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BC0DA" w14:textId="77777777" w:rsidR="00A826FC" w:rsidRDefault="00A826FC" w:rsidP="00A826FC">
      <w:pPr>
        <w:spacing w:line="360" w:lineRule="auto"/>
        <w:jc w:val="center"/>
        <w:rPr>
          <w:rFonts w:ascii="Times New Roman" w:hAnsi="Times New Roman"/>
          <w:b/>
          <w:sz w:val="24"/>
          <w:szCs w:val="24"/>
        </w:rPr>
      </w:pPr>
      <w:r w:rsidRPr="00C24D57">
        <w:rPr>
          <w:rFonts w:ascii="Times New Roman" w:hAnsi="Times New Roman"/>
          <w:b/>
          <w:sz w:val="24"/>
          <w:szCs w:val="24"/>
        </w:rPr>
        <w:t>ΠΟΡΙΣΜΑ</w:t>
      </w:r>
    </w:p>
    <w:p w14:paraId="6DA253B8" w14:textId="77777777" w:rsidR="00A826FC" w:rsidRDefault="00A826FC" w:rsidP="00A826FC">
      <w:pPr>
        <w:spacing w:line="360" w:lineRule="auto"/>
        <w:jc w:val="center"/>
        <w:rPr>
          <w:rFonts w:ascii="Times New Roman" w:hAnsi="Times New Roman"/>
          <w:b/>
          <w:sz w:val="24"/>
          <w:szCs w:val="24"/>
        </w:rPr>
      </w:pPr>
      <w:r w:rsidRPr="00C24D57">
        <w:rPr>
          <w:rFonts w:ascii="Times New Roman" w:hAnsi="Times New Roman"/>
          <w:b/>
          <w:sz w:val="24"/>
          <w:szCs w:val="24"/>
        </w:rPr>
        <w:t>ΤΟΥ ΠΑΣΟΚ-ΚΙΝΗΜΑΤΟΣ ΑΛΛΑΓΗΣ</w:t>
      </w:r>
    </w:p>
    <w:p w14:paraId="0772A2AC" w14:textId="77777777" w:rsidR="00A826FC" w:rsidRPr="00A826FC" w:rsidRDefault="00A826FC" w:rsidP="00A826FC">
      <w:pPr>
        <w:spacing w:line="360" w:lineRule="auto"/>
        <w:jc w:val="center"/>
        <w:rPr>
          <w:rFonts w:ascii="Times New Roman" w:hAnsi="Times New Roman"/>
          <w:b/>
          <w:sz w:val="24"/>
          <w:szCs w:val="24"/>
        </w:rPr>
      </w:pPr>
      <w:r w:rsidRPr="00C24D57">
        <w:rPr>
          <w:rFonts w:ascii="Times New Roman" w:hAnsi="Times New Roman"/>
          <w:b/>
          <w:sz w:val="24"/>
          <w:szCs w:val="24"/>
        </w:rPr>
        <w:t>ΠΡΟΣ</w:t>
      </w:r>
    </w:p>
    <w:p w14:paraId="53D75874" w14:textId="77777777" w:rsidR="00A826FC" w:rsidRDefault="00A826FC" w:rsidP="00A826FC">
      <w:pPr>
        <w:spacing w:line="360" w:lineRule="auto"/>
        <w:jc w:val="center"/>
        <w:rPr>
          <w:rFonts w:ascii="Times New Roman" w:hAnsi="Times New Roman"/>
          <w:b/>
          <w:sz w:val="24"/>
          <w:szCs w:val="24"/>
        </w:rPr>
      </w:pPr>
      <w:r w:rsidRPr="00C24D57">
        <w:rPr>
          <w:rFonts w:ascii="Times New Roman" w:hAnsi="Times New Roman"/>
          <w:b/>
          <w:sz w:val="24"/>
          <w:szCs w:val="24"/>
        </w:rPr>
        <w:t>ΤΗΝ ΕΞΕΤΑΣΤΙΚΗ ΕΠΙΤΡΟΠΗ ΤΗΣ ΒΟΥΛΗΣ ΜΕ ΑΝΤΙΚΕΙΜΕΝΟ</w:t>
      </w:r>
      <w:r>
        <w:rPr>
          <w:rFonts w:ascii="Times New Roman" w:hAnsi="Times New Roman"/>
          <w:b/>
          <w:sz w:val="24"/>
          <w:szCs w:val="24"/>
        </w:rPr>
        <w:t>:</w:t>
      </w:r>
    </w:p>
    <w:p w14:paraId="07694E49" w14:textId="77777777" w:rsidR="00A826FC" w:rsidRDefault="00A826FC" w:rsidP="00A826FC">
      <w:pPr>
        <w:spacing w:line="360" w:lineRule="auto"/>
        <w:jc w:val="both"/>
        <w:rPr>
          <w:rFonts w:ascii="Times New Roman" w:hAnsi="Times New Roman"/>
          <w:b/>
          <w:sz w:val="24"/>
          <w:szCs w:val="24"/>
        </w:rPr>
      </w:pPr>
      <w:r>
        <w:rPr>
          <w:rFonts w:ascii="Times New Roman" w:hAnsi="Times New Roman"/>
          <w:b/>
          <w:sz w:val="24"/>
          <w:szCs w:val="24"/>
        </w:rPr>
        <w:t>«</w:t>
      </w:r>
      <w:r w:rsidRPr="00BB27E8">
        <w:rPr>
          <w:rFonts w:ascii="Times New Roman" w:hAnsi="Times New Roman"/>
          <w:b/>
          <w:bCs/>
          <w:sz w:val="24"/>
          <w:szCs w:val="24"/>
        </w:rPr>
        <w:t>ΤΗ ΔΙΕΡΕΥΝΗΣΗ ΟΛΩΝ ΤΩΝ ΖΗΤΗΜΑΤΩΝ ΠΟΥ ΕΧΟΥΝ ΑΝΑΚΥΨΕΙ ΣΧΕΤΙΚΑ ΜΕ ΤΗ ΛΕΙΤΟΥΡΓΙΑ ΤΟΥ ΟΡΓΑΝΙΣΜΟΥ ΠΛΗΡΩΜΩΝ ΚΑΙ ΕΛΕΓΧΟΥ ΚΟΙΝΟΤΙΚΩΝ ΕΝΙΣΧΥΣΕΩΝ ΠΡΟΣΑΝΑΤΟΛΙΣΜΟΥ ΚΑΙ ΕΓΓΥΗΣΕΩΝ (Ο.Π.Ε.Κ.Ε.Π.Ε), ΜΕ ΓΝΩΜΟΝΑ ΤΗΝ ΑΝΑΔΕΙΞΗ ΤΥΧΟΝ ΕΥΘΥΝΩΝ ΚΑΙ ΤΗΝ ΑΠΟΚΑΤΑΣΤΑΣΗ ΤΗΣ ΑΞΙΟΠΙΣΤΙΑΣ ΤΟΥ ΣΥΣΤΗΜΑΤΟΣ ΠΛΗΡΩΜΗΣ ΤΩΝ ΑΓΡΟΤΙΚΩΝ ΕΝΙΣΧΥΣΕΩΝ, ΩΣΤΕ ΝΑ ΑΠΟΤΕΛΕΙ ΕΝΑΝ ΑΞΙΟΠΙΣΤΟ, ΑΠΟΤΕΛΕΣΜΑΤΙΚΟ ΚΑΙ ΔΙΚΑΙΟ ΜΗΧΑΝΙΣΜΟ ΓΙΑ ΟΛΟΥΣ ΤΟΥΣ ΠΑΡΑΓΩΓΟΥΣ ΤΗΣ ΧΩΡΑΣ»</w:t>
      </w:r>
      <w:r w:rsidRPr="00C24D57">
        <w:rPr>
          <w:rFonts w:ascii="Times New Roman" w:hAnsi="Times New Roman"/>
          <w:b/>
          <w:sz w:val="24"/>
          <w:szCs w:val="24"/>
        </w:rPr>
        <w:t>.</w:t>
      </w:r>
    </w:p>
    <w:p w14:paraId="6DECE876" w14:textId="77777777" w:rsidR="00A826FC" w:rsidRDefault="00A826FC" w:rsidP="00A826FC">
      <w:pPr>
        <w:spacing w:line="360" w:lineRule="auto"/>
        <w:jc w:val="both"/>
        <w:rPr>
          <w:rFonts w:ascii="Times New Roman" w:hAnsi="Times New Roman"/>
          <w:b/>
          <w:sz w:val="24"/>
          <w:szCs w:val="24"/>
        </w:rPr>
      </w:pPr>
    </w:p>
    <w:p w14:paraId="349EDB92" w14:textId="77777777" w:rsidR="00A826FC" w:rsidRPr="00C24D57" w:rsidRDefault="00A826FC" w:rsidP="00A826FC">
      <w:pPr>
        <w:spacing w:line="360" w:lineRule="auto"/>
        <w:jc w:val="center"/>
        <w:rPr>
          <w:rFonts w:ascii="Times New Roman" w:hAnsi="Times New Roman"/>
          <w:b/>
          <w:sz w:val="24"/>
          <w:szCs w:val="24"/>
        </w:rPr>
      </w:pPr>
      <w:r>
        <w:rPr>
          <w:rFonts w:ascii="Times New Roman" w:hAnsi="Times New Roman"/>
          <w:b/>
          <w:sz w:val="24"/>
          <w:szCs w:val="24"/>
        </w:rPr>
        <w:t>**********************************************</w:t>
      </w:r>
    </w:p>
    <w:p w14:paraId="4D5A4EAC" w14:textId="77777777" w:rsidR="00A826FC" w:rsidRPr="00C24D57" w:rsidRDefault="00A826FC" w:rsidP="00A826FC">
      <w:pPr>
        <w:spacing w:line="360" w:lineRule="auto"/>
        <w:jc w:val="both"/>
        <w:rPr>
          <w:rFonts w:ascii="Times New Roman" w:hAnsi="Times New Roman"/>
          <w:sz w:val="24"/>
          <w:szCs w:val="24"/>
        </w:rPr>
      </w:pPr>
    </w:p>
    <w:p w14:paraId="1C890623" w14:textId="3DFA98DC" w:rsidR="00A826FC" w:rsidRPr="00C2591C" w:rsidRDefault="00A826FC" w:rsidP="00A826FC">
      <w:pPr>
        <w:spacing w:line="360" w:lineRule="auto"/>
        <w:jc w:val="right"/>
        <w:rPr>
          <w:rFonts w:ascii="Times New Roman" w:hAnsi="Times New Roman"/>
          <w:b/>
          <w:sz w:val="24"/>
          <w:szCs w:val="24"/>
        </w:rPr>
      </w:pPr>
      <w:r w:rsidRPr="00C2591C">
        <w:rPr>
          <w:rFonts w:ascii="Times New Roman" w:hAnsi="Times New Roman"/>
          <w:b/>
          <w:sz w:val="24"/>
          <w:szCs w:val="24"/>
        </w:rPr>
        <w:t xml:space="preserve">Αθήνα, </w:t>
      </w:r>
      <w:r w:rsidR="00672833">
        <w:rPr>
          <w:rFonts w:ascii="Times New Roman" w:hAnsi="Times New Roman"/>
          <w:b/>
          <w:sz w:val="24"/>
          <w:szCs w:val="24"/>
        </w:rPr>
        <w:t>24</w:t>
      </w:r>
      <w:r w:rsidRPr="00C2591C">
        <w:rPr>
          <w:rFonts w:ascii="Times New Roman" w:hAnsi="Times New Roman"/>
          <w:b/>
          <w:sz w:val="24"/>
          <w:szCs w:val="24"/>
        </w:rPr>
        <w:t>-2-2026</w:t>
      </w:r>
    </w:p>
    <w:p w14:paraId="4FBD2489" w14:textId="77777777" w:rsidR="00A826FC" w:rsidRDefault="00A826FC" w:rsidP="00A826FC">
      <w:pPr>
        <w:spacing w:line="360" w:lineRule="auto"/>
        <w:rPr>
          <w:rFonts w:ascii="Times New Roman" w:hAnsi="Times New Roman"/>
          <w:b/>
          <w:sz w:val="24"/>
          <w:szCs w:val="24"/>
          <w:u w:val="single"/>
        </w:rPr>
      </w:pPr>
    </w:p>
    <w:p w14:paraId="262F81F9" w14:textId="77777777" w:rsidR="00A826FC" w:rsidRDefault="00A826FC" w:rsidP="00A826FC">
      <w:pPr>
        <w:spacing w:line="360" w:lineRule="auto"/>
        <w:rPr>
          <w:rFonts w:ascii="Times New Roman" w:hAnsi="Times New Roman"/>
          <w:b/>
          <w:sz w:val="24"/>
          <w:szCs w:val="24"/>
          <w:u w:val="single"/>
        </w:rPr>
      </w:pPr>
      <w:r>
        <w:rPr>
          <w:rFonts w:ascii="Times New Roman" w:hAnsi="Times New Roman"/>
          <w:b/>
          <w:sz w:val="24"/>
          <w:szCs w:val="24"/>
          <w:u w:val="single"/>
        </w:rPr>
        <w:t xml:space="preserve">Α.- </w:t>
      </w:r>
      <w:r w:rsidRPr="00C24D57">
        <w:rPr>
          <w:rFonts w:ascii="Times New Roman" w:hAnsi="Times New Roman"/>
          <w:b/>
          <w:sz w:val="24"/>
          <w:szCs w:val="24"/>
          <w:u w:val="single"/>
        </w:rPr>
        <w:t xml:space="preserve">ΕΙΣΑΓΩΓΗ </w:t>
      </w:r>
    </w:p>
    <w:p w14:paraId="0799FE02" w14:textId="77777777" w:rsidR="00A826FC" w:rsidRPr="0049228B" w:rsidRDefault="00A826FC" w:rsidP="00A826FC">
      <w:pPr>
        <w:spacing w:after="120" w:line="400" w:lineRule="exact"/>
        <w:jc w:val="both"/>
        <w:rPr>
          <w:rFonts w:ascii="Times New Roman" w:hAnsi="Times New Roman"/>
          <w:bCs/>
          <w:sz w:val="24"/>
          <w:szCs w:val="24"/>
        </w:rPr>
      </w:pPr>
      <w:r w:rsidRPr="00B55596">
        <w:rPr>
          <w:rFonts w:ascii="Times New Roman" w:hAnsi="Times New Roman"/>
          <w:b/>
          <w:sz w:val="24"/>
          <w:szCs w:val="24"/>
        </w:rPr>
        <w:t>Ι.</w:t>
      </w:r>
      <w:r w:rsidRPr="00B55596">
        <w:rPr>
          <w:rFonts w:ascii="Times New Roman" w:hAnsi="Times New Roman"/>
          <w:bCs/>
          <w:sz w:val="24"/>
          <w:szCs w:val="24"/>
        </w:rPr>
        <w:t>-</w:t>
      </w:r>
      <w:r>
        <w:rPr>
          <w:rFonts w:ascii="Times New Roman" w:hAnsi="Times New Roman"/>
          <w:bCs/>
          <w:sz w:val="24"/>
          <w:szCs w:val="24"/>
        </w:rPr>
        <w:t xml:space="preserve"> </w:t>
      </w:r>
      <w:r w:rsidRPr="0049228B">
        <w:rPr>
          <w:rFonts w:ascii="Times New Roman" w:hAnsi="Times New Roman"/>
          <w:bCs/>
          <w:sz w:val="24"/>
          <w:szCs w:val="24"/>
        </w:rPr>
        <w:t xml:space="preserve">Στις </w:t>
      </w:r>
      <w:r>
        <w:rPr>
          <w:rFonts w:ascii="Times New Roman" w:hAnsi="Times New Roman"/>
          <w:bCs/>
          <w:sz w:val="24"/>
          <w:szCs w:val="24"/>
        </w:rPr>
        <w:t xml:space="preserve">16-6-2025 με το υπ’ </w:t>
      </w:r>
      <w:proofErr w:type="spellStart"/>
      <w:r>
        <w:rPr>
          <w:rFonts w:ascii="Times New Roman" w:hAnsi="Times New Roman"/>
          <w:bCs/>
          <w:sz w:val="24"/>
          <w:szCs w:val="24"/>
        </w:rPr>
        <w:t>αριθμ</w:t>
      </w:r>
      <w:proofErr w:type="spellEnd"/>
      <w:r>
        <w:rPr>
          <w:rFonts w:ascii="Times New Roman" w:hAnsi="Times New Roman"/>
          <w:bCs/>
          <w:sz w:val="24"/>
          <w:szCs w:val="24"/>
        </w:rPr>
        <w:t>. 367/16.6.2025 έγγραφό τους</w:t>
      </w:r>
      <w:r w:rsidRPr="0049228B">
        <w:rPr>
          <w:rFonts w:ascii="Times New Roman" w:hAnsi="Times New Roman"/>
          <w:bCs/>
          <w:sz w:val="24"/>
          <w:szCs w:val="24"/>
        </w:rPr>
        <w:t xml:space="preserve">, οι Ευρωπαίες Εντεταλμένες Εισαγγελείς διαβίβασαν, δια του Αρείου Πάγου, στη Βουλή των Ελλήνων ποινική δικογραφία που είχε σχηματιστεί στο πλαίσιο προκαταρκτικής εξέτασης της Ευρωπαϊκής Εισαγγελίας και </w:t>
      </w:r>
      <w:r>
        <w:rPr>
          <w:rFonts w:ascii="Times New Roman" w:hAnsi="Times New Roman"/>
          <w:bCs/>
          <w:sz w:val="24"/>
          <w:szCs w:val="24"/>
        </w:rPr>
        <w:t>η οποία είχε λάβει αριθμό</w:t>
      </w:r>
      <w:r w:rsidRPr="0049228B">
        <w:rPr>
          <w:rFonts w:ascii="Times New Roman" w:hAnsi="Times New Roman"/>
          <w:bCs/>
          <w:sz w:val="24"/>
          <w:szCs w:val="24"/>
        </w:rPr>
        <w:t xml:space="preserve"> ΑΒΜ ΕΕΕ 2024/98 (</w:t>
      </w:r>
      <w:proofErr w:type="spellStart"/>
      <w:r w:rsidRPr="0049228B">
        <w:rPr>
          <w:rFonts w:ascii="Times New Roman" w:hAnsi="Times New Roman"/>
          <w:bCs/>
          <w:sz w:val="24"/>
          <w:szCs w:val="24"/>
        </w:rPr>
        <w:t>Reference</w:t>
      </w:r>
      <w:proofErr w:type="spellEnd"/>
      <w:r w:rsidRPr="0049228B">
        <w:rPr>
          <w:rFonts w:ascii="Times New Roman" w:hAnsi="Times New Roman"/>
          <w:bCs/>
          <w:sz w:val="24"/>
          <w:szCs w:val="24"/>
        </w:rPr>
        <w:t xml:space="preserve"> Number 1299/2024).</w:t>
      </w:r>
    </w:p>
    <w:p w14:paraId="39B25051" w14:textId="77777777" w:rsidR="00A826FC" w:rsidRPr="0049228B" w:rsidRDefault="00A826FC" w:rsidP="00A826FC">
      <w:pPr>
        <w:spacing w:after="120" w:line="400" w:lineRule="exact"/>
        <w:jc w:val="both"/>
        <w:rPr>
          <w:rFonts w:ascii="Times New Roman" w:hAnsi="Times New Roman"/>
          <w:bCs/>
          <w:sz w:val="24"/>
          <w:szCs w:val="24"/>
        </w:rPr>
      </w:pPr>
      <w:r w:rsidRPr="0049228B">
        <w:rPr>
          <w:rFonts w:ascii="Times New Roman" w:hAnsi="Times New Roman"/>
          <w:bCs/>
          <w:sz w:val="24"/>
          <w:szCs w:val="24"/>
        </w:rPr>
        <w:t>Η διαβιβασθείσα δικογραφία αφορούσε τη διερεύνηση ενδεχόμενης τέλεσης, σε βαθμό κακουργήματος, των αδικημάτων:</w:t>
      </w:r>
    </w:p>
    <w:p w14:paraId="08C0191B" w14:textId="77777777" w:rsidR="00A826FC" w:rsidRPr="0049228B" w:rsidRDefault="00A826FC" w:rsidP="00A826FC">
      <w:pPr>
        <w:spacing w:after="120" w:line="400" w:lineRule="exact"/>
        <w:jc w:val="both"/>
        <w:rPr>
          <w:rFonts w:ascii="Times New Roman" w:hAnsi="Times New Roman"/>
          <w:bCs/>
          <w:sz w:val="24"/>
          <w:szCs w:val="24"/>
        </w:rPr>
      </w:pPr>
      <w:r w:rsidRPr="0049228B">
        <w:rPr>
          <w:rFonts w:ascii="Times New Roman" w:hAnsi="Times New Roman"/>
          <w:bCs/>
          <w:sz w:val="24"/>
          <w:szCs w:val="24"/>
        </w:rPr>
        <w:t>α) της απιστίας σε βάρος των οικονομικών συμφερόντων της Ευρωπαϊκής Ένωσης, από την οποία προκλήθηκε ζημία άνω των 120.000 ευρώ, κατά συναυτουργία και κατ’ εξακολούθηση,</w:t>
      </w:r>
    </w:p>
    <w:p w14:paraId="4C8FE6F1" w14:textId="77777777" w:rsidR="00A826FC" w:rsidRPr="0049228B" w:rsidRDefault="00A826FC" w:rsidP="00A826FC">
      <w:pPr>
        <w:spacing w:after="120" w:line="400" w:lineRule="exact"/>
        <w:jc w:val="both"/>
        <w:rPr>
          <w:rFonts w:ascii="Times New Roman" w:hAnsi="Times New Roman"/>
          <w:bCs/>
          <w:sz w:val="24"/>
          <w:szCs w:val="24"/>
        </w:rPr>
      </w:pPr>
      <w:r w:rsidRPr="0049228B">
        <w:rPr>
          <w:rFonts w:ascii="Times New Roman" w:hAnsi="Times New Roman"/>
          <w:bCs/>
          <w:sz w:val="24"/>
          <w:szCs w:val="24"/>
        </w:rPr>
        <w:lastRenderedPageBreak/>
        <w:t>β) της συνέργειας στην ανωτέρω πράξη, επίσης κατ’ εξακολούθηση, και</w:t>
      </w:r>
    </w:p>
    <w:p w14:paraId="479B85FD" w14:textId="77777777" w:rsidR="00A826FC" w:rsidRPr="0049228B" w:rsidRDefault="00A826FC" w:rsidP="00A826FC">
      <w:pPr>
        <w:spacing w:after="120" w:line="400" w:lineRule="exact"/>
        <w:jc w:val="both"/>
        <w:rPr>
          <w:rFonts w:ascii="Times New Roman" w:hAnsi="Times New Roman"/>
          <w:bCs/>
          <w:sz w:val="24"/>
          <w:szCs w:val="24"/>
        </w:rPr>
      </w:pPr>
      <w:r w:rsidRPr="0049228B">
        <w:rPr>
          <w:rFonts w:ascii="Times New Roman" w:hAnsi="Times New Roman"/>
          <w:bCs/>
          <w:sz w:val="24"/>
          <w:szCs w:val="24"/>
        </w:rPr>
        <w:t>γ) της συγκρότησης και συμμετοχής σε εγκληματική οργάνωση</w:t>
      </w:r>
    </w:p>
    <w:p w14:paraId="34701DF7" w14:textId="77777777" w:rsidR="00A826FC" w:rsidRPr="0049228B" w:rsidRDefault="00A826FC" w:rsidP="00A826FC">
      <w:pPr>
        <w:spacing w:after="120" w:line="400" w:lineRule="exact"/>
        <w:jc w:val="both"/>
        <w:rPr>
          <w:rFonts w:ascii="Times New Roman" w:hAnsi="Times New Roman"/>
          <w:bCs/>
          <w:sz w:val="24"/>
          <w:szCs w:val="24"/>
        </w:rPr>
      </w:pPr>
      <w:r w:rsidRPr="0049228B">
        <w:rPr>
          <w:rFonts w:ascii="Times New Roman" w:hAnsi="Times New Roman"/>
          <w:bCs/>
          <w:sz w:val="24"/>
          <w:szCs w:val="24"/>
        </w:rPr>
        <w:t>(άρθρα 26α, 27, 47, 94, 98, 187 παρ. 1 και 390 παρ. 1 και 2 ΠΚ, καθώς και άρθρα 24 παρ. 4 και 26 παρ. 1 και 3 του ν. 4689/2020).</w:t>
      </w:r>
    </w:p>
    <w:p w14:paraId="4C3A6B84" w14:textId="77777777" w:rsidR="00A826FC" w:rsidRPr="0049228B" w:rsidRDefault="00A826FC" w:rsidP="00A826FC">
      <w:pPr>
        <w:spacing w:after="120" w:line="400" w:lineRule="exact"/>
        <w:jc w:val="both"/>
        <w:rPr>
          <w:rFonts w:ascii="Times New Roman" w:hAnsi="Times New Roman"/>
          <w:bCs/>
          <w:sz w:val="24"/>
          <w:szCs w:val="24"/>
        </w:rPr>
      </w:pPr>
      <w:r w:rsidRPr="0049228B">
        <w:rPr>
          <w:rFonts w:ascii="Times New Roman" w:hAnsi="Times New Roman"/>
          <w:bCs/>
          <w:sz w:val="24"/>
          <w:szCs w:val="24"/>
        </w:rPr>
        <w:t xml:space="preserve">Όπως ρητώς αναφερόταν στο διαβιβαστικό έγγραφο της Ευρωπαϊκής Εισαγγελίας, στο πλαίσιο της προκαταρκτικής εξέτασης είχαν προκύψει στοιχεία που σχετίζονταν με τους πρώην Υπουργούς Αγροτικής Ανάπτυξης και Τροφίμων </w:t>
      </w:r>
      <w:r w:rsidRPr="00846698">
        <w:rPr>
          <w:rFonts w:ascii="Times New Roman" w:hAnsi="Times New Roman"/>
          <w:b/>
          <w:sz w:val="24"/>
          <w:szCs w:val="24"/>
        </w:rPr>
        <w:t>Μαυρουδή (Μάκη) Βορίδη</w:t>
      </w:r>
      <w:r w:rsidRPr="0049228B">
        <w:rPr>
          <w:rFonts w:ascii="Times New Roman" w:hAnsi="Times New Roman"/>
          <w:bCs/>
          <w:sz w:val="24"/>
          <w:szCs w:val="24"/>
        </w:rPr>
        <w:t xml:space="preserve"> και </w:t>
      </w:r>
      <w:r w:rsidRPr="00846698">
        <w:rPr>
          <w:rFonts w:ascii="Times New Roman" w:hAnsi="Times New Roman"/>
          <w:b/>
          <w:sz w:val="24"/>
          <w:szCs w:val="24"/>
        </w:rPr>
        <w:t xml:space="preserve">Ελευθέριο </w:t>
      </w:r>
      <w:proofErr w:type="spellStart"/>
      <w:r w:rsidRPr="00846698">
        <w:rPr>
          <w:rFonts w:ascii="Times New Roman" w:hAnsi="Times New Roman"/>
          <w:b/>
          <w:sz w:val="24"/>
          <w:szCs w:val="24"/>
        </w:rPr>
        <w:t>Αυγενάκη</w:t>
      </w:r>
      <w:proofErr w:type="spellEnd"/>
      <w:r w:rsidRPr="0049228B">
        <w:rPr>
          <w:rFonts w:ascii="Times New Roman" w:hAnsi="Times New Roman"/>
          <w:bCs/>
          <w:sz w:val="24"/>
          <w:szCs w:val="24"/>
        </w:rPr>
        <w:t>, αναφορικά με το αδίκημα της συνέργειας σε απιστία εις βάρος των οικονομικών συμφερόντων της Ευρωπαϊκής Ένωσης, με ζημία άνω των 120.000 ευρώ.</w:t>
      </w:r>
    </w:p>
    <w:p w14:paraId="783B782C" w14:textId="77777777" w:rsidR="00A826FC" w:rsidRPr="0049228B" w:rsidRDefault="00A826FC" w:rsidP="00A826FC">
      <w:pPr>
        <w:spacing w:after="120" w:line="400" w:lineRule="exact"/>
        <w:jc w:val="both"/>
        <w:rPr>
          <w:rFonts w:ascii="Times New Roman" w:hAnsi="Times New Roman"/>
          <w:bCs/>
          <w:sz w:val="24"/>
          <w:szCs w:val="24"/>
        </w:rPr>
      </w:pPr>
      <w:r w:rsidRPr="0049228B">
        <w:rPr>
          <w:rFonts w:ascii="Times New Roman" w:hAnsi="Times New Roman"/>
          <w:bCs/>
          <w:sz w:val="24"/>
          <w:szCs w:val="24"/>
        </w:rPr>
        <w:t>Τα στοιχεία αυτά διαβιβάστηκαν στη Βουλή χωρίς αξιολόγηση, σύμφωνα με τη συνταγματική υποχρέωση του άρθρου 86 παρ. 1 και 2 του Συντάγματος και τις διατάξεις του ν. 3126/2003.</w:t>
      </w:r>
    </w:p>
    <w:p w14:paraId="1C7E2C4B" w14:textId="77777777" w:rsidR="00A826FC" w:rsidRPr="0049228B" w:rsidRDefault="00A826FC" w:rsidP="00A826FC">
      <w:pPr>
        <w:spacing w:after="120" w:line="400" w:lineRule="exact"/>
        <w:jc w:val="both"/>
        <w:rPr>
          <w:rFonts w:ascii="Times New Roman" w:hAnsi="Times New Roman"/>
          <w:bCs/>
          <w:sz w:val="24"/>
          <w:szCs w:val="24"/>
        </w:rPr>
      </w:pPr>
      <w:r w:rsidRPr="0049228B">
        <w:rPr>
          <w:rFonts w:ascii="Times New Roman" w:hAnsi="Times New Roman"/>
          <w:bCs/>
          <w:sz w:val="24"/>
          <w:szCs w:val="24"/>
        </w:rPr>
        <w:t>Μαζί με τη δικογραφία συνυποβλήθηκαν η από 16.6.2025 απόφαση του 10ου Μόνιμου Τμήματος της Ευρωπαϊκής Εισαγγελίας και η από 12.6.2025 πρόταση του Ελληνικού Γραφείου Ευρωπαίων Εντεταλμένων Εισαγγελέων προς το ίδιο Τμήμα, αμφότερες στην αγγλική γλώσσα λόγω του κατεπείγοντος.</w:t>
      </w:r>
    </w:p>
    <w:p w14:paraId="2F75F9E9" w14:textId="77777777" w:rsidR="00A826FC" w:rsidRPr="0049228B" w:rsidRDefault="00A826FC" w:rsidP="00A826FC">
      <w:pPr>
        <w:spacing w:after="120" w:line="400" w:lineRule="exact"/>
        <w:jc w:val="both"/>
        <w:rPr>
          <w:rFonts w:ascii="Times New Roman" w:hAnsi="Times New Roman"/>
          <w:bCs/>
          <w:sz w:val="24"/>
          <w:szCs w:val="24"/>
        </w:rPr>
      </w:pPr>
      <w:r w:rsidRPr="0049228B">
        <w:rPr>
          <w:rFonts w:ascii="Times New Roman" w:hAnsi="Times New Roman"/>
          <w:bCs/>
          <w:sz w:val="24"/>
          <w:szCs w:val="24"/>
        </w:rPr>
        <w:t xml:space="preserve">Η </w:t>
      </w:r>
      <w:r>
        <w:rPr>
          <w:rFonts w:ascii="Times New Roman" w:hAnsi="Times New Roman"/>
          <w:bCs/>
          <w:sz w:val="24"/>
          <w:szCs w:val="24"/>
        </w:rPr>
        <w:t xml:space="preserve">ως άνω </w:t>
      </w:r>
      <w:r w:rsidRPr="0049228B">
        <w:rPr>
          <w:rFonts w:ascii="Times New Roman" w:hAnsi="Times New Roman"/>
          <w:bCs/>
          <w:sz w:val="24"/>
          <w:szCs w:val="24"/>
        </w:rPr>
        <w:t>δικογραφία με ΑΒΜ ΕΕΕ 2024/98 προέκυψε κατόπιν χωρισμού από την ευρύτερη ποινική δικογραφία με ΑΒΜ ΕΕΕ 2024/33, η οποία είχε σχηματιστεί για τη διερεύνηση σειράς σοβαρών αδικημάτων, μεταξύ των οποίων απάτη σχετική με επιχορηγήσεις, δωροληψία και δωροδοκία υπαλλήλου, συγκρότηση και ένταξη σε εγκληματική οργάνωση και νομιμοποίηση εσόδων από εγκληματικές δραστηριότητες.</w:t>
      </w:r>
    </w:p>
    <w:p w14:paraId="5C01301E" w14:textId="77777777" w:rsidR="00A826FC" w:rsidRPr="00BF1D70" w:rsidRDefault="00A826FC" w:rsidP="00A826FC">
      <w:pPr>
        <w:spacing w:after="120" w:line="400" w:lineRule="exact"/>
        <w:jc w:val="both"/>
        <w:rPr>
          <w:rFonts w:ascii="Times New Roman" w:hAnsi="Times New Roman"/>
          <w:bCs/>
          <w:sz w:val="24"/>
          <w:szCs w:val="24"/>
        </w:rPr>
      </w:pPr>
      <w:r w:rsidRPr="0049228B">
        <w:rPr>
          <w:rFonts w:ascii="Times New Roman" w:hAnsi="Times New Roman"/>
          <w:bCs/>
          <w:sz w:val="24"/>
          <w:szCs w:val="24"/>
        </w:rPr>
        <w:t xml:space="preserve">Στο πλαίσιο της διερεύνησης συσχετίστηκαν πολυάριθμες καταγγελίες και δικογραφίες, ενώ η προκαταρκτική εξέταση συνοδεύτηκε από εκτεταμένες άρσεις απορρήτου τηλεφωνικών επικοινωνιών. Η αξιοποίηση του αποδεικτικού υλικού οδήγησε, σύμφωνα με τα </w:t>
      </w:r>
      <w:r w:rsidRPr="00846698">
        <w:rPr>
          <w:rFonts w:ascii="Times New Roman" w:hAnsi="Times New Roman"/>
          <w:bCs/>
          <w:sz w:val="24"/>
          <w:szCs w:val="24"/>
          <w:u w:val="single"/>
        </w:rPr>
        <w:t>848/2025 και 1662/2025 βουλεύματα του Συμβουλίου Πλημμελειοδικών Αθηνών</w:t>
      </w:r>
      <w:r w:rsidRPr="0049228B">
        <w:rPr>
          <w:rFonts w:ascii="Times New Roman" w:hAnsi="Times New Roman"/>
          <w:bCs/>
          <w:sz w:val="24"/>
          <w:szCs w:val="24"/>
        </w:rPr>
        <w:t xml:space="preserve">, στην ανάδειξη σοβαρών και </w:t>
      </w:r>
      <w:r w:rsidRPr="00046F22">
        <w:rPr>
          <w:rFonts w:ascii="Times New Roman" w:hAnsi="Times New Roman"/>
          <w:bCs/>
          <w:sz w:val="24"/>
          <w:szCs w:val="24"/>
        </w:rPr>
        <w:t>συγκλινουσών</w:t>
      </w:r>
      <w:r w:rsidRPr="0049228B">
        <w:rPr>
          <w:rFonts w:ascii="Times New Roman" w:hAnsi="Times New Roman"/>
          <w:bCs/>
          <w:sz w:val="24"/>
          <w:szCs w:val="24"/>
        </w:rPr>
        <w:t xml:space="preserve"> ενδείξεων τέλεσης </w:t>
      </w:r>
      <w:r w:rsidRPr="00BF1D70">
        <w:rPr>
          <w:rFonts w:ascii="Times New Roman" w:hAnsi="Times New Roman"/>
          <w:bCs/>
          <w:sz w:val="24"/>
          <w:szCs w:val="24"/>
        </w:rPr>
        <w:t>κακουργηματικών πράξεων.</w:t>
      </w:r>
    </w:p>
    <w:p w14:paraId="349FCBE3" w14:textId="7387F95E" w:rsidR="00A826FC" w:rsidRPr="00BF1D70" w:rsidRDefault="00A826FC" w:rsidP="00A826FC">
      <w:pPr>
        <w:spacing w:after="120" w:line="400" w:lineRule="exact"/>
        <w:jc w:val="both"/>
        <w:rPr>
          <w:rFonts w:ascii="Times New Roman" w:hAnsi="Times New Roman"/>
          <w:bCs/>
          <w:sz w:val="24"/>
          <w:szCs w:val="24"/>
        </w:rPr>
      </w:pPr>
      <w:r w:rsidRPr="00BF1D70">
        <w:rPr>
          <w:rFonts w:ascii="Times New Roman" w:hAnsi="Times New Roman"/>
          <w:bCs/>
          <w:sz w:val="24"/>
          <w:szCs w:val="24"/>
        </w:rPr>
        <w:t xml:space="preserve">Ιδίως από τις </w:t>
      </w:r>
      <w:proofErr w:type="spellStart"/>
      <w:r w:rsidRPr="00BF1D70">
        <w:rPr>
          <w:rFonts w:ascii="Times New Roman" w:hAnsi="Times New Roman"/>
          <w:bCs/>
          <w:sz w:val="24"/>
          <w:szCs w:val="24"/>
        </w:rPr>
        <w:t>απομαγνητοφωνημένες</w:t>
      </w:r>
      <w:proofErr w:type="spellEnd"/>
      <w:r w:rsidRPr="00BF1D70">
        <w:rPr>
          <w:rFonts w:ascii="Times New Roman" w:hAnsi="Times New Roman"/>
          <w:bCs/>
          <w:sz w:val="24"/>
          <w:szCs w:val="24"/>
        </w:rPr>
        <w:t xml:space="preserve"> συνομιλίες, μελών της διοίκησης καθώς  υψηλόβαθμων υπηρεσιακών παραγόντων του ΟΠΕΚΕΠΕ με πολιτικά πρόσωπα, συνεργάτες τους, </w:t>
      </w:r>
      <w:proofErr w:type="spellStart"/>
      <w:r w:rsidRPr="00BF1D70">
        <w:rPr>
          <w:rFonts w:ascii="Times New Roman" w:hAnsi="Times New Roman"/>
          <w:bCs/>
          <w:sz w:val="24"/>
          <w:szCs w:val="24"/>
        </w:rPr>
        <w:t>γεωργοκτηνοτρόφους</w:t>
      </w:r>
      <w:proofErr w:type="spellEnd"/>
      <w:r w:rsidRPr="00BF1D70">
        <w:rPr>
          <w:rFonts w:ascii="Times New Roman" w:hAnsi="Times New Roman"/>
          <w:bCs/>
          <w:sz w:val="24"/>
          <w:szCs w:val="24"/>
        </w:rPr>
        <w:t xml:space="preserve">, και Κέντρα Υποδοχής Δηλώσεων, Γεωργικούς Συμβούλους, αναδείχθηκε εικόνα συστηματικής παραβίασης των </w:t>
      </w:r>
      <w:r w:rsidRPr="00BF1D70">
        <w:rPr>
          <w:rFonts w:ascii="Times New Roman" w:hAnsi="Times New Roman"/>
          <w:bCs/>
          <w:sz w:val="24"/>
          <w:szCs w:val="24"/>
        </w:rPr>
        <w:lastRenderedPageBreak/>
        <w:t xml:space="preserve">διατάξεων, με αποκλειστικό σκοπό την παράνομη λήψη κοινοτικών ενισχύσεων και την παράκαμψη των μηχανισμών ελέγχου </w:t>
      </w:r>
      <w:proofErr w:type="spellStart"/>
      <w:r w:rsidRPr="00BF1D70">
        <w:rPr>
          <w:rFonts w:ascii="Times New Roman" w:hAnsi="Times New Roman"/>
          <w:bCs/>
          <w:sz w:val="24"/>
          <w:szCs w:val="24"/>
        </w:rPr>
        <w:t>επιλεξιμότητας</w:t>
      </w:r>
      <w:proofErr w:type="spellEnd"/>
      <w:r w:rsidRPr="00BF1D70">
        <w:rPr>
          <w:rFonts w:ascii="Times New Roman" w:hAnsi="Times New Roman"/>
          <w:bCs/>
          <w:sz w:val="24"/>
          <w:szCs w:val="24"/>
        </w:rPr>
        <w:t xml:space="preserve">. </w:t>
      </w:r>
    </w:p>
    <w:p w14:paraId="715D86E6" w14:textId="77777777" w:rsidR="00A826FC" w:rsidRPr="00BF1D70" w:rsidRDefault="00A826FC" w:rsidP="00A826FC">
      <w:pPr>
        <w:spacing w:after="120" w:line="400" w:lineRule="exact"/>
        <w:jc w:val="both"/>
        <w:rPr>
          <w:rFonts w:ascii="Times New Roman" w:hAnsi="Times New Roman"/>
          <w:bCs/>
          <w:sz w:val="24"/>
          <w:szCs w:val="24"/>
        </w:rPr>
      </w:pPr>
      <w:r w:rsidRPr="00BF1D70">
        <w:rPr>
          <w:rFonts w:ascii="Times New Roman" w:hAnsi="Times New Roman"/>
          <w:bCs/>
          <w:sz w:val="24"/>
          <w:szCs w:val="24"/>
        </w:rPr>
        <w:t xml:space="preserve">Ιδιαίτερη σημασία είχαν και οι καταθέσεις των πρώην Προέδρων του ΟΠΕΚΕΠΕ, Γρηγορίου Βάρρα και Ευάγγελου </w:t>
      </w:r>
      <w:proofErr w:type="spellStart"/>
      <w:r w:rsidRPr="00BF1D70">
        <w:rPr>
          <w:rFonts w:ascii="Times New Roman" w:hAnsi="Times New Roman"/>
          <w:bCs/>
          <w:sz w:val="24"/>
          <w:szCs w:val="24"/>
        </w:rPr>
        <w:t>Σημανδράκου</w:t>
      </w:r>
      <w:proofErr w:type="spellEnd"/>
      <w:r w:rsidRPr="00BF1D70">
        <w:rPr>
          <w:rFonts w:ascii="Times New Roman" w:hAnsi="Times New Roman"/>
          <w:bCs/>
          <w:sz w:val="24"/>
          <w:szCs w:val="24"/>
        </w:rPr>
        <w:t xml:space="preserve">, οι οποίες, σε συνδυασμό με το λοιπό αποδεικτικό υλικό της δικογραφίας, </w:t>
      </w:r>
      <w:r w:rsidRPr="00BF1D70">
        <w:rPr>
          <w:rFonts w:ascii="Times New Roman" w:hAnsi="Times New Roman"/>
          <w:sz w:val="24"/>
          <w:szCs w:val="24"/>
        </w:rPr>
        <w:t>οδήγησαν τις Ευρωπαίες Εντεταλμένες Εισαγγελείς να προτείνουν την παραπομπή της υπόθεσης στο Ελληνικό Κοινοβούλιο, κατ’ εφαρμογή του</w:t>
      </w:r>
      <w:r w:rsidRPr="00BF1D70">
        <w:rPr>
          <w:rFonts w:ascii="Times New Roman" w:hAnsi="Times New Roman"/>
          <w:bCs/>
          <w:sz w:val="24"/>
          <w:szCs w:val="24"/>
        </w:rPr>
        <w:t xml:space="preserve"> άρθρου 34 παρ. 1 του Κανονισμού της Ευρωπαϊκής Εισαγγελίας.</w:t>
      </w:r>
    </w:p>
    <w:p w14:paraId="2C0D11AE" w14:textId="77777777" w:rsidR="00A826FC" w:rsidRPr="00BF1D70" w:rsidRDefault="00A826FC" w:rsidP="00A826FC">
      <w:pPr>
        <w:spacing w:after="120" w:line="400" w:lineRule="exact"/>
        <w:jc w:val="both"/>
        <w:rPr>
          <w:rFonts w:ascii="Times New Roman" w:hAnsi="Times New Roman"/>
          <w:bCs/>
          <w:sz w:val="24"/>
          <w:szCs w:val="24"/>
        </w:rPr>
      </w:pPr>
      <w:r w:rsidRPr="00BF1D70">
        <w:rPr>
          <w:rFonts w:ascii="Times New Roman" w:hAnsi="Times New Roman"/>
          <w:bCs/>
          <w:sz w:val="24"/>
          <w:szCs w:val="24"/>
        </w:rPr>
        <w:t>Στο σημείο αυτό επισημαίνεται ότι η Κοινοβουλευτική Ομάδα του ΠΑΣΟΚ – Κινήματος Αλλαγής, ήδη πολύ πριν τη διαβίβαση της σχετικής ποινικής δικογραφίας στη Βουλή, είχε αναδείξει με συνέπεια και επιμονή το ζήτημα της λειτουργίας του ΟΠΕΚΕΠΕ και τις σοβαρές παθογένειες του συστήματος καταβολής των αγροτικών ενισχύσεων.</w:t>
      </w:r>
    </w:p>
    <w:p w14:paraId="0C6BF7E3" w14:textId="77777777" w:rsidR="00A826FC" w:rsidRPr="00BF1D70" w:rsidRDefault="00A826FC" w:rsidP="00A826FC">
      <w:pPr>
        <w:spacing w:after="120" w:line="400" w:lineRule="exact"/>
        <w:jc w:val="both"/>
        <w:rPr>
          <w:rFonts w:ascii="Times New Roman" w:hAnsi="Times New Roman"/>
          <w:bCs/>
          <w:sz w:val="24"/>
          <w:szCs w:val="24"/>
        </w:rPr>
      </w:pPr>
      <w:r w:rsidRPr="00BF1D70">
        <w:rPr>
          <w:rFonts w:ascii="Times New Roman" w:hAnsi="Times New Roman"/>
          <w:bCs/>
          <w:sz w:val="24"/>
          <w:szCs w:val="24"/>
        </w:rPr>
        <w:t>Ειδικότερα, με σειρά μέσων κοινοβουλευτικού ελέγχου, όπως ερωτήσεις, παρεμβάσεις στην Ολομέλεια της Βουλής, καθώς και με επίκαιρη ερώτηση που απηύθυνε προσωπικά ο Πρόεδρος της Κοινοβουλευτικής Ομάδας του ΠΑΣΟΚ – Κινήματος Αλλαγής Νίκος Ανδρουλάκης, προς τον Πρωθυπουργό κ. Κυριάκο Μητσοτάκη στις 13-1-2025 και η οποία συζητήθηκε στην Ολομέλεια της Βουλής στις 27-1-2025, το ΠΑΣΟΚ-Κίνημα Αλλαγής είχε θέσει εγκαίρως και τεκμηριωμένα την κυβέρνηση ενώπιον των πολιτικών και θεσμικών της ευθυνών.</w:t>
      </w:r>
    </w:p>
    <w:p w14:paraId="2511715E" w14:textId="77777777" w:rsidR="00A826FC" w:rsidRPr="00BF1D70" w:rsidRDefault="00A826FC" w:rsidP="00A826FC">
      <w:pPr>
        <w:spacing w:after="120" w:line="400" w:lineRule="exact"/>
        <w:jc w:val="both"/>
        <w:rPr>
          <w:rFonts w:ascii="Times New Roman" w:hAnsi="Times New Roman"/>
          <w:bCs/>
          <w:sz w:val="24"/>
          <w:szCs w:val="24"/>
        </w:rPr>
      </w:pPr>
      <w:r w:rsidRPr="00BF1D70">
        <w:rPr>
          <w:rFonts w:ascii="Times New Roman" w:hAnsi="Times New Roman"/>
          <w:bCs/>
          <w:sz w:val="24"/>
          <w:szCs w:val="24"/>
        </w:rPr>
        <w:t>Οι παρεμβάσεις αυτές δεν περιορίστηκαν σε γενικές επισημάνσεις, αλλά αφορούσαν συγκεκριμένα ζητήματα κακοδιοίκησης, ελλιπούς ελέγχου και θεσμικής αποδυνάμωσης του ΟΠΕΚΕΠΕ, προειδοποιώντας για τους σοβαρούς κινδύνους διαφθοράς και απώλειας κοινοτικών πόρων, οι οποίοι τελικώς επιβεβαιώθηκαν με τον πλέον εμφατικό τρόπο από τα ευρήματα της Ευρωπαϊκής Εισαγγελίας και της Ευρωπαϊκής Επιτροπής που ζήτησε την Επιτήρηση του  ΟΠΕΚΕΠΕ από τον Μάϊο του 2024.</w:t>
      </w:r>
    </w:p>
    <w:p w14:paraId="2936FBF1" w14:textId="77777777" w:rsidR="00A826FC" w:rsidRPr="00BF1D70" w:rsidRDefault="00A826FC" w:rsidP="00A826FC">
      <w:pPr>
        <w:spacing w:after="120" w:line="400" w:lineRule="exact"/>
        <w:jc w:val="both"/>
        <w:rPr>
          <w:rFonts w:ascii="Times New Roman" w:hAnsi="Times New Roman"/>
          <w:bCs/>
          <w:sz w:val="24"/>
          <w:szCs w:val="24"/>
        </w:rPr>
      </w:pPr>
    </w:p>
    <w:p w14:paraId="3D6C0965" w14:textId="77777777" w:rsidR="00A826FC" w:rsidRPr="00BF1D70" w:rsidRDefault="00A826FC" w:rsidP="00A826FC">
      <w:pPr>
        <w:spacing w:after="120" w:line="400" w:lineRule="exact"/>
        <w:jc w:val="both"/>
        <w:rPr>
          <w:rFonts w:ascii="Times New Roman" w:hAnsi="Times New Roman"/>
          <w:bCs/>
          <w:sz w:val="24"/>
          <w:szCs w:val="24"/>
        </w:rPr>
      </w:pPr>
      <w:r w:rsidRPr="00BF1D70">
        <w:rPr>
          <w:rFonts w:ascii="Times New Roman" w:hAnsi="Times New Roman"/>
          <w:b/>
          <w:sz w:val="24"/>
          <w:szCs w:val="24"/>
        </w:rPr>
        <w:t>ΙΙ.-</w:t>
      </w:r>
      <w:r w:rsidRPr="00BF1D70">
        <w:rPr>
          <w:rFonts w:ascii="Times New Roman" w:hAnsi="Times New Roman"/>
          <w:bCs/>
          <w:sz w:val="24"/>
          <w:szCs w:val="24"/>
        </w:rPr>
        <w:t xml:space="preserve"> Για όλους τους ανωτέρω λόγους, η Κοινοβουλευτική Ομάδα του ΠΑΣΟΚ – Κινήματος Αλλαγής κατέθεσε στις 15.7.2025 πρόταση για τη σύσταση Ειδικής Κοινοβουλευτικής Επιτροπής Προκαταρκτικής Εξέτασης κατά των πρώην Υπουργών Αγροτικής Ανάπτυξης και Τροφίμων Μαυρουδή Βορίδη και Ελευθερίου </w:t>
      </w:r>
      <w:proofErr w:type="spellStart"/>
      <w:r w:rsidRPr="00BF1D70">
        <w:rPr>
          <w:rFonts w:ascii="Times New Roman" w:hAnsi="Times New Roman"/>
          <w:bCs/>
          <w:sz w:val="24"/>
          <w:szCs w:val="24"/>
        </w:rPr>
        <w:t>Αυγενάκη</w:t>
      </w:r>
      <w:proofErr w:type="spellEnd"/>
      <w:r w:rsidRPr="00BF1D70">
        <w:rPr>
          <w:rFonts w:ascii="Times New Roman" w:hAnsi="Times New Roman"/>
          <w:bCs/>
          <w:sz w:val="24"/>
          <w:szCs w:val="24"/>
        </w:rPr>
        <w:t>, σύμφωνα με το άρθρο 86 παρ. 3 του Συντάγματος και τον ν. 3126/2003.</w:t>
      </w:r>
    </w:p>
    <w:p w14:paraId="74B12E0C" w14:textId="77777777" w:rsidR="00A826FC" w:rsidRPr="00BF1D70" w:rsidRDefault="00A826FC" w:rsidP="00A826FC">
      <w:pPr>
        <w:spacing w:after="120" w:line="400" w:lineRule="exact"/>
        <w:jc w:val="both"/>
        <w:rPr>
          <w:rFonts w:ascii="Times New Roman" w:hAnsi="Times New Roman"/>
          <w:bCs/>
          <w:sz w:val="24"/>
          <w:szCs w:val="24"/>
        </w:rPr>
      </w:pPr>
      <w:r w:rsidRPr="00BF1D70">
        <w:rPr>
          <w:rFonts w:ascii="Times New Roman" w:hAnsi="Times New Roman"/>
          <w:bCs/>
          <w:sz w:val="24"/>
          <w:szCs w:val="24"/>
        </w:rPr>
        <w:lastRenderedPageBreak/>
        <w:t>Η πρόταση αυτή απορρίφθηκε από την κυβερνητική πλειοψηφία, η οποία, αντί της προβλεπόμενης ποινικής διερεύνησης στη βάση της διαβιβασθείσας από την Ευρωπαϊκή Εισαγγελία δικογραφίας, επέλεξε τη σύσταση Εξεταστικής Επιτροπής μέσω μιας άκυρης κοινοβουλευτικής διαδικασίας, που χαρακτηρίστηκε από σοβαρές θεσμικές παρεκκλίσεις.</w:t>
      </w:r>
    </w:p>
    <w:p w14:paraId="4C4071B4" w14:textId="77777777" w:rsidR="00A826FC" w:rsidRDefault="00A826FC" w:rsidP="00A826FC">
      <w:pPr>
        <w:spacing w:after="120" w:line="400" w:lineRule="exact"/>
        <w:jc w:val="both"/>
        <w:rPr>
          <w:rFonts w:ascii="Times New Roman" w:hAnsi="Times New Roman"/>
          <w:bCs/>
          <w:sz w:val="24"/>
          <w:szCs w:val="24"/>
        </w:rPr>
      </w:pPr>
      <w:r w:rsidRPr="00BF1D70">
        <w:rPr>
          <w:rFonts w:ascii="Times New Roman" w:hAnsi="Times New Roman"/>
          <w:bCs/>
          <w:sz w:val="24"/>
          <w:szCs w:val="24"/>
        </w:rPr>
        <w:t xml:space="preserve">Η κυβερνητική μεθόδευση κατά τη σχετική διαδικασία, με την εκτεταμένη χρήση επιστολικής ψήφου, την απουσία μεγάλου </w:t>
      </w:r>
      <w:r w:rsidRPr="00567628">
        <w:rPr>
          <w:rFonts w:ascii="Times New Roman" w:hAnsi="Times New Roman"/>
          <w:bCs/>
          <w:sz w:val="24"/>
          <w:szCs w:val="24"/>
        </w:rPr>
        <w:t xml:space="preserve">αριθμού βουλευτών από την Ολομέλεια και </w:t>
      </w:r>
      <w:r>
        <w:rPr>
          <w:rFonts w:ascii="Times New Roman" w:hAnsi="Times New Roman"/>
          <w:bCs/>
          <w:sz w:val="24"/>
          <w:szCs w:val="24"/>
        </w:rPr>
        <w:t xml:space="preserve">την αυθαίρετη ερμηνεία </w:t>
      </w:r>
      <w:r w:rsidRPr="004F3C6C">
        <w:rPr>
          <w:rFonts w:ascii="Times New Roman" w:hAnsi="Times New Roman"/>
          <w:bCs/>
          <w:sz w:val="24"/>
          <w:szCs w:val="24"/>
        </w:rPr>
        <w:t>του Συντάγματος και του Κανονισμού της Βουλής περί απαρτίας με σκοπό να θεωρηθεί απορριφθείσα ως προδήλως αβάσιμη η πρόταση για τη σύσταση προανακριτικής</w:t>
      </w:r>
      <w:r w:rsidRPr="00567628">
        <w:rPr>
          <w:rFonts w:ascii="Times New Roman" w:hAnsi="Times New Roman"/>
          <w:bCs/>
          <w:sz w:val="24"/>
          <w:szCs w:val="24"/>
        </w:rPr>
        <w:t xml:space="preserve"> επιτροπής και να μην μπορεί να επανεισαχθεί προς συζήτηση σε μελλοντική συνεδρίαση της Βουλής, συνιστά σοβαρή αλλοίωση της κοινοβουλευτικής λειτουργίας, πρωτοφανή υποβάθμιση του ρόλου της Βουλής και εν τέλει θεσμική εκτροπή.</w:t>
      </w:r>
      <w:r>
        <w:rPr>
          <w:rFonts w:ascii="Times New Roman" w:hAnsi="Times New Roman"/>
          <w:bCs/>
          <w:sz w:val="24"/>
          <w:szCs w:val="24"/>
        </w:rPr>
        <w:t xml:space="preserve"> </w:t>
      </w:r>
    </w:p>
    <w:p w14:paraId="5F56DD3B" w14:textId="77777777" w:rsidR="00A826FC" w:rsidRDefault="00A826FC" w:rsidP="00A826FC">
      <w:pPr>
        <w:spacing w:after="120" w:line="400" w:lineRule="exact"/>
        <w:jc w:val="both"/>
        <w:rPr>
          <w:rFonts w:ascii="Times New Roman" w:hAnsi="Times New Roman"/>
          <w:bCs/>
          <w:sz w:val="24"/>
          <w:szCs w:val="24"/>
        </w:rPr>
      </w:pPr>
      <w:r w:rsidRPr="00CE225D">
        <w:rPr>
          <w:rFonts w:ascii="Times New Roman" w:hAnsi="Times New Roman"/>
          <w:bCs/>
          <w:sz w:val="24"/>
          <w:szCs w:val="24"/>
        </w:rPr>
        <w:t xml:space="preserve">Επισημαίνεται ότι η ανωτέρω διαδικασία δεν συνιστά απόφαση </w:t>
      </w:r>
      <w:proofErr w:type="spellStart"/>
      <w:r w:rsidRPr="00CE225D">
        <w:rPr>
          <w:rFonts w:ascii="Times New Roman" w:hAnsi="Times New Roman"/>
          <w:bCs/>
          <w:sz w:val="24"/>
          <w:szCs w:val="24"/>
        </w:rPr>
        <w:t>ληφθείσα</w:t>
      </w:r>
      <w:proofErr w:type="spellEnd"/>
      <w:r w:rsidRPr="00CE225D">
        <w:rPr>
          <w:rFonts w:ascii="Times New Roman" w:hAnsi="Times New Roman"/>
          <w:bCs/>
          <w:sz w:val="24"/>
          <w:szCs w:val="24"/>
        </w:rPr>
        <w:t xml:space="preserve"> υπό τις προϋποθέσεις που τάσσει το άρθρο 86 του Συντάγματος, δεν παράγει </w:t>
      </w:r>
      <w:proofErr w:type="spellStart"/>
      <w:r w:rsidRPr="00CE225D">
        <w:rPr>
          <w:rFonts w:ascii="Times New Roman" w:hAnsi="Times New Roman"/>
          <w:bCs/>
          <w:sz w:val="24"/>
          <w:szCs w:val="24"/>
        </w:rPr>
        <w:t>δεδικασμένο</w:t>
      </w:r>
      <w:proofErr w:type="spellEnd"/>
      <w:r w:rsidRPr="00CE225D">
        <w:rPr>
          <w:rFonts w:ascii="Times New Roman" w:hAnsi="Times New Roman"/>
          <w:bCs/>
          <w:sz w:val="24"/>
          <w:szCs w:val="24"/>
        </w:rPr>
        <w:t xml:space="preserve"> και δεν κωλύει επόμενη Βουλή να αποφασίσει τη σύσταση Επιτροπής Προκαταρκτικής Εξέτασης, σύμφωνα με τα ειδικότερα οριζόμενα στο Σύνταγμα και τον νόμο.</w:t>
      </w:r>
    </w:p>
    <w:p w14:paraId="22720E48" w14:textId="77777777" w:rsidR="00A826FC" w:rsidRDefault="00A826FC" w:rsidP="00A826FC">
      <w:pPr>
        <w:spacing w:after="120" w:line="400" w:lineRule="exact"/>
        <w:jc w:val="both"/>
        <w:rPr>
          <w:rFonts w:ascii="Times New Roman" w:hAnsi="Times New Roman"/>
          <w:bCs/>
          <w:sz w:val="24"/>
          <w:szCs w:val="24"/>
        </w:rPr>
      </w:pPr>
      <w:r w:rsidRPr="00D00C97">
        <w:rPr>
          <w:rFonts w:ascii="Times New Roman" w:hAnsi="Times New Roman"/>
          <w:bCs/>
          <w:sz w:val="24"/>
          <w:szCs w:val="24"/>
        </w:rPr>
        <w:t xml:space="preserve">Η επιλογή </w:t>
      </w:r>
      <w:r>
        <w:rPr>
          <w:rFonts w:ascii="Times New Roman" w:hAnsi="Times New Roman"/>
          <w:bCs/>
          <w:sz w:val="24"/>
          <w:szCs w:val="24"/>
        </w:rPr>
        <w:t>της εξεταστικής επιτροπής από τη Νέα Δημοκρατία</w:t>
      </w:r>
      <w:r w:rsidRPr="00D00C97">
        <w:rPr>
          <w:rFonts w:ascii="Times New Roman" w:hAnsi="Times New Roman"/>
          <w:bCs/>
          <w:sz w:val="24"/>
          <w:szCs w:val="24"/>
        </w:rPr>
        <w:t xml:space="preserve"> αποτέλεσε συνειδητή πολιτική απόφαση υποκατάστασης της </w:t>
      </w:r>
      <w:r>
        <w:rPr>
          <w:rFonts w:ascii="Times New Roman" w:hAnsi="Times New Roman"/>
          <w:bCs/>
          <w:sz w:val="24"/>
          <w:szCs w:val="24"/>
        </w:rPr>
        <w:t>προσήκουσας</w:t>
      </w:r>
      <w:r w:rsidRPr="00D00C97">
        <w:rPr>
          <w:rFonts w:ascii="Times New Roman" w:hAnsi="Times New Roman"/>
          <w:bCs/>
          <w:sz w:val="24"/>
          <w:szCs w:val="24"/>
        </w:rPr>
        <w:t xml:space="preserve"> διαδικασίας προκαταρκτικής εξέτασης </w:t>
      </w:r>
      <w:r>
        <w:rPr>
          <w:rFonts w:ascii="Times New Roman" w:hAnsi="Times New Roman"/>
          <w:bCs/>
          <w:sz w:val="24"/>
          <w:szCs w:val="24"/>
        </w:rPr>
        <w:t xml:space="preserve">με συγκεκριμένο αντικείμενο διερεύνησης ποινικών ευθυνών, όπως αυτές περιγράφονταν στη δικογραφία της Ευρωπαϊκής Εισαγγελίας, και για συγκεκριμένους Υπουργούς, </w:t>
      </w:r>
      <w:r w:rsidRPr="00D00C97">
        <w:rPr>
          <w:rFonts w:ascii="Times New Roman" w:hAnsi="Times New Roman"/>
          <w:bCs/>
          <w:sz w:val="24"/>
          <w:szCs w:val="24"/>
        </w:rPr>
        <w:t xml:space="preserve">από μία διαδικασία γενικού χαρακτήρα </w:t>
      </w:r>
      <w:r>
        <w:rPr>
          <w:rFonts w:ascii="Times New Roman" w:hAnsi="Times New Roman"/>
          <w:bCs/>
          <w:sz w:val="24"/>
          <w:szCs w:val="24"/>
        </w:rPr>
        <w:t>με αχανές χρονικό αντικείμενο</w:t>
      </w:r>
      <w:r w:rsidRPr="00D00C97">
        <w:rPr>
          <w:rFonts w:ascii="Times New Roman" w:hAnsi="Times New Roman"/>
          <w:bCs/>
          <w:sz w:val="24"/>
          <w:szCs w:val="24"/>
        </w:rPr>
        <w:t xml:space="preserve">. </w:t>
      </w:r>
    </w:p>
    <w:p w14:paraId="0C9A9E93" w14:textId="77777777" w:rsidR="00A826FC" w:rsidRDefault="00A826FC" w:rsidP="00A826FC">
      <w:pPr>
        <w:spacing w:after="120" w:line="400" w:lineRule="exact"/>
        <w:jc w:val="both"/>
        <w:rPr>
          <w:rFonts w:ascii="Times New Roman" w:hAnsi="Times New Roman"/>
          <w:bCs/>
          <w:sz w:val="24"/>
          <w:szCs w:val="24"/>
        </w:rPr>
      </w:pPr>
      <w:r w:rsidRPr="00D00C97">
        <w:rPr>
          <w:rFonts w:ascii="Times New Roman" w:hAnsi="Times New Roman"/>
          <w:bCs/>
          <w:sz w:val="24"/>
          <w:szCs w:val="24"/>
        </w:rPr>
        <w:t>Με τον τρόπο αυτό, η κυβερνητική πλειοψηφία</w:t>
      </w:r>
      <w:r>
        <w:rPr>
          <w:rFonts w:ascii="Times New Roman" w:hAnsi="Times New Roman"/>
          <w:bCs/>
          <w:sz w:val="24"/>
          <w:szCs w:val="24"/>
        </w:rPr>
        <w:t xml:space="preserve"> χρησιμοποίησε το άρθρο 86 του Συντάγματος, για να προστατεύσει </w:t>
      </w:r>
      <w:r w:rsidRPr="00D00C97">
        <w:rPr>
          <w:rFonts w:ascii="Times New Roman" w:hAnsi="Times New Roman"/>
          <w:bCs/>
          <w:sz w:val="24"/>
          <w:szCs w:val="24"/>
        </w:rPr>
        <w:t>πρώην μέλ</w:t>
      </w:r>
      <w:r>
        <w:rPr>
          <w:rFonts w:ascii="Times New Roman" w:hAnsi="Times New Roman"/>
          <w:bCs/>
          <w:sz w:val="24"/>
          <w:szCs w:val="24"/>
        </w:rPr>
        <w:t>η</w:t>
      </w:r>
      <w:r w:rsidRPr="00D00C97">
        <w:rPr>
          <w:rFonts w:ascii="Times New Roman" w:hAnsi="Times New Roman"/>
          <w:bCs/>
          <w:sz w:val="24"/>
          <w:szCs w:val="24"/>
        </w:rPr>
        <w:t xml:space="preserve"> της Κυβέρνησης</w:t>
      </w:r>
      <w:r>
        <w:rPr>
          <w:rFonts w:ascii="Times New Roman" w:hAnsi="Times New Roman"/>
          <w:bCs/>
          <w:sz w:val="24"/>
          <w:szCs w:val="24"/>
        </w:rPr>
        <w:t xml:space="preserve"> και συγκεκριμένα τους κ.κ. Βορίδη και </w:t>
      </w:r>
      <w:proofErr w:type="spellStart"/>
      <w:r>
        <w:rPr>
          <w:rFonts w:ascii="Times New Roman" w:hAnsi="Times New Roman"/>
          <w:bCs/>
          <w:sz w:val="24"/>
          <w:szCs w:val="24"/>
        </w:rPr>
        <w:t>Αυγενάκη</w:t>
      </w:r>
      <w:proofErr w:type="spellEnd"/>
      <w:r>
        <w:rPr>
          <w:rFonts w:ascii="Times New Roman" w:hAnsi="Times New Roman"/>
          <w:bCs/>
          <w:sz w:val="24"/>
          <w:szCs w:val="24"/>
        </w:rPr>
        <w:t xml:space="preserve"> από</w:t>
      </w:r>
      <w:r w:rsidRPr="00D00C97">
        <w:rPr>
          <w:rFonts w:ascii="Times New Roman" w:hAnsi="Times New Roman"/>
          <w:bCs/>
          <w:sz w:val="24"/>
          <w:szCs w:val="24"/>
        </w:rPr>
        <w:t xml:space="preserve"> τη διερεύνηση των ενδεχόμενων ποινικών</w:t>
      </w:r>
      <w:r>
        <w:rPr>
          <w:rFonts w:ascii="Times New Roman" w:hAnsi="Times New Roman"/>
          <w:bCs/>
          <w:sz w:val="24"/>
          <w:szCs w:val="24"/>
        </w:rPr>
        <w:t xml:space="preserve"> τους</w:t>
      </w:r>
      <w:r w:rsidRPr="00D00C97">
        <w:rPr>
          <w:rFonts w:ascii="Times New Roman" w:hAnsi="Times New Roman"/>
          <w:bCs/>
          <w:sz w:val="24"/>
          <w:szCs w:val="24"/>
        </w:rPr>
        <w:t xml:space="preserve"> ευθυνών</w:t>
      </w:r>
      <w:r>
        <w:rPr>
          <w:rFonts w:ascii="Times New Roman" w:hAnsi="Times New Roman"/>
          <w:bCs/>
          <w:sz w:val="24"/>
          <w:szCs w:val="24"/>
        </w:rPr>
        <w:t xml:space="preserve"> από τη Δικαιοσύνη. </w:t>
      </w:r>
      <w:r w:rsidRPr="00846698">
        <w:rPr>
          <w:rFonts w:ascii="Times New Roman" w:hAnsi="Times New Roman"/>
          <w:bCs/>
          <w:sz w:val="24"/>
          <w:szCs w:val="24"/>
        </w:rPr>
        <w:t>Η επιλογή αυτή συνιστά σοβαρή θεσμική εκτροπή, πλήττει την αρχή της διάκρισης των εξουσιών και υπονομεύει την εμπιστοσύνη των πολιτών στη λειτουργία του κράτους δικαίου.</w:t>
      </w:r>
    </w:p>
    <w:p w14:paraId="22C22CA5" w14:textId="77777777" w:rsidR="00A826FC" w:rsidRDefault="00A826FC" w:rsidP="00A826FC">
      <w:pPr>
        <w:spacing w:after="200" w:line="360" w:lineRule="auto"/>
        <w:jc w:val="both"/>
        <w:rPr>
          <w:rFonts w:ascii="Times New Roman" w:hAnsi="Times New Roman"/>
          <w:bCs/>
          <w:sz w:val="24"/>
          <w:szCs w:val="24"/>
        </w:rPr>
      </w:pPr>
      <w:r>
        <w:rPr>
          <w:rFonts w:ascii="Times New Roman" w:hAnsi="Times New Roman"/>
          <w:bCs/>
          <w:sz w:val="24"/>
          <w:szCs w:val="24"/>
        </w:rPr>
        <w:t xml:space="preserve">Η ανωτέρω κυβερνητική μεθόδευση έρχεται να προστεθεί στη </w:t>
      </w:r>
      <w:r w:rsidRPr="00567628">
        <w:rPr>
          <w:rFonts w:ascii="Times New Roman" w:hAnsi="Times New Roman"/>
          <w:bCs/>
          <w:sz w:val="24"/>
          <w:szCs w:val="24"/>
        </w:rPr>
        <w:t xml:space="preserve">σωρεία </w:t>
      </w:r>
      <w:r>
        <w:rPr>
          <w:rFonts w:ascii="Times New Roman" w:hAnsi="Times New Roman"/>
          <w:bCs/>
          <w:sz w:val="24"/>
          <w:szCs w:val="24"/>
        </w:rPr>
        <w:t xml:space="preserve">περιπτώσεων καταστρατήγησης </w:t>
      </w:r>
      <w:r w:rsidRPr="00567628">
        <w:rPr>
          <w:rFonts w:ascii="Times New Roman" w:hAnsi="Times New Roman"/>
          <w:bCs/>
          <w:sz w:val="24"/>
          <w:szCs w:val="24"/>
        </w:rPr>
        <w:t>του άρθρου 86 του Συντάγματος εκ μέρους της Νέας Δημοκρατίας, με στόχο τη συγκάλυψη των κυβερνητικών ευθυνών</w:t>
      </w:r>
      <w:r>
        <w:rPr>
          <w:rFonts w:ascii="Times New Roman" w:hAnsi="Times New Roman"/>
          <w:bCs/>
          <w:sz w:val="24"/>
          <w:szCs w:val="24"/>
        </w:rPr>
        <w:t>,</w:t>
      </w:r>
      <w:r w:rsidRPr="00567628">
        <w:rPr>
          <w:rFonts w:ascii="Times New Roman" w:hAnsi="Times New Roman"/>
          <w:bCs/>
          <w:sz w:val="24"/>
          <w:szCs w:val="24"/>
        </w:rPr>
        <w:t xml:space="preserve"> τόσο στο πλαίσιο του εγκλήματος των Τεμπών όσο και στο υπό εξέταση σκάνδαλο του ΟΠΕΚΕΠΕ</w:t>
      </w:r>
      <w:r>
        <w:rPr>
          <w:rFonts w:ascii="Times New Roman" w:hAnsi="Times New Roman"/>
          <w:bCs/>
          <w:sz w:val="24"/>
          <w:szCs w:val="24"/>
        </w:rPr>
        <w:t>. Συγκεκριμένα η κυβερνητική πλειοψηφία προχώρησε σε</w:t>
      </w:r>
      <w:r w:rsidRPr="00567628">
        <w:rPr>
          <w:rFonts w:ascii="Times New Roman" w:hAnsi="Times New Roman"/>
          <w:bCs/>
          <w:sz w:val="24"/>
          <w:szCs w:val="24"/>
        </w:rPr>
        <w:t xml:space="preserve"> βολικές </w:t>
      </w:r>
      <w:r>
        <w:rPr>
          <w:rFonts w:ascii="Times New Roman" w:hAnsi="Times New Roman"/>
          <w:bCs/>
          <w:sz w:val="24"/>
          <w:szCs w:val="24"/>
        </w:rPr>
        <w:t>ερμηνείες</w:t>
      </w:r>
      <w:r w:rsidRPr="00567628">
        <w:rPr>
          <w:rFonts w:ascii="Times New Roman" w:hAnsi="Times New Roman"/>
          <w:bCs/>
          <w:sz w:val="24"/>
          <w:szCs w:val="24"/>
        </w:rPr>
        <w:t xml:space="preserve"> της συνταγματικής </w:t>
      </w:r>
      <w:r w:rsidRPr="00567628">
        <w:rPr>
          <w:rFonts w:ascii="Times New Roman" w:hAnsi="Times New Roman"/>
          <w:bCs/>
          <w:sz w:val="24"/>
          <w:szCs w:val="24"/>
        </w:rPr>
        <w:lastRenderedPageBreak/>
        <w:t xml:space="preserve">διάταξης προκειμένου είτε να αποφευχθεί πλήρως η όποια διερεύνηση ποινικών ευθυνών Υπουργών της Κυβέρνησης, είτε με την εφεύρεση του </w:t>
      </w:r>
      <w:r>
        <w:rPr>
          <w:rFonts w:ascii="Times New Roman" w:hAnsi="Times New Roman"/>
          <w:bCs/>
          <w:sz w:val="24"/>
          <w:szCs w:val="24"/>
        </w:rPr>
        <w:t xml:space="preserve">λεγόμενου </w:t>
      </w:r>
      <w:r w:rsidRPr="00567628">
        <w:rPr>
          <w:rFonts w:ascii="Times New Roman" w:hAnsi="Times New Roman"/>
          <w:bCs/>
          <w:sz w:val="24"/>
          <w:szCs w:val="24"/>
        </w:rPr>
        <w:t xml:space="preserve">«μοντέλου </w:t>
      </w:r>
      <w:proofErr w:type="spellStart"/>
      <w:r w:rsidRPr="00567628">
        <w:rPr>
          <w:rFonts w:ascii="Times New Roman" w:hAnsi="Times New Roman"/>
          <w:bCs/>
          <w:sz w:val="24"/>
          <w:szCs w:val="24"/>
        </w:rPr>
        <w:t>Τριαντόπουλου</w:t>
      </w:r>
      <w:proofErr w:type="spellEnd"/>
      <w:r w:rsidRPr="00567628">
        <w:rPr>
          <w:rFonts w:ascii="Times New Roman" w:hAnsi="Times New Roman"/>
          <w:bCs/>
          <w:sz w:val="24"/>
          <w:szCs w:val="24"/>
        </w:rPr>
        <w:t xml:space="preserve">» να παραγκωνιστεί πλήρως ο συνταγματικός ρόλος του Κοινοβουλίου στο πλαίσιο της διαδικασίας προκαταρκτικής εξέτασης </w:t>
      </w:r>
      <w:r>
        <w:rPr>
          <w:rFonts w:ascii="Times New Roman" w:hAnsi="Times New Roman"/>
          <w:bCs/>
          <w:sz w:val="24"/>
          <w:szCs w:val="24"/>
        </w:rPr>
        <w:t>για την</w:t>
      </w:r>
      <w:r w:rsidRPr="00567628">
        <w:rPr>
          <w:rFonts w:ascii="Times New Roman" w:hAnsi="Times New Roman"/>
          <w:bCs/>
          <w:sz w:val="24"/>
          <w:szCs w:val="24"/>
        </w:rPr>
        <w:t xml:space="preserve"> ύπαρξη τυχόν ποινικών ευθυνών Υπουργών.</w:t>
      </w:r>
    </w:p>
    <w:p w14:paraId="0E37751C" w14:textId="77777777" w:rsidR="00A826FC" w:rsidRPr="00567628" w:rsidRDefault="00A826FC" w:rsidP="00A826FC">
      <w:pPr>
        <w:spacing w:after="200" w:line="360" w:lineRule="auto"/>
        <w:jc w:val="both"/>
        <w:rPr>
          <w:rFonts w:ascii="Times New Roman" w:hAnsi="Times New Roman"/>
          <w:bCs/>
          <w:sz w:val="24"/>
          <w:szCs w:val="24"/>
        </w:rPr>
      </w:pPr>
    </w:p>
    <w:p w14:paraId="00946B5F" w14:textId="77777777" w:rsidR="00A826FC" w:rsidRDefault="00A826FC" w:rsidP="00A826FC">
      <w:pPr>
        <w:spacing w:line="360" w:lineRule="auto"/>
        <w:jc w:val="both"/>
        <w:rPr>
          <w:rFonts w:ascii="Times New Roman" w:hAnsi="Times New Roman"/>
          <w:b/>
          <w:sz w:val="24"/>
          <w:szCs w:val="24"/>
          <w:u w:val="single"/>
        </w:rPr>
      </w:pPr>
      <w:r w:rsidRPr="00C2591C">
        <w:rPr>
          <w:rFonts w:ascii="Times New Roman" w:hAnsi="Times New Roman"/>
          <w:b/>
          <w:sz w:val="24"/>
          <w:szCs w:val="24"/>
          <w:u w:val="single"/>
        </w:rPr>
        <w:t xml:space="preserve">Β.- ΣΥΓΚΡΟΤΗΣΗ ΚΑΙ ΛΕΙΤΟΥΡΓΙΑ ΤΗΣ ΕΞΕΤΑΣΤΙΚΗΣ  ΕΠΙΤΡΟΠΗΣ </w:t>
      </w:r>
    </w:p>
    <w:p w14:paraId="58E7D7D4" w14:textId="77777777" w:rsidR="00A826FC" w:rsidRPr="002E5658" w:rsidRDefault="00A826FC" w:rsidP="00A826FC">
      <w:pPr>
        <w:spacing w:line="360" w:lineRule="auto"/>
        <w:jc w:val="both"/>
        <w:rPr>
          <w:rFonts w:ascii="Times New Roman" w:hAnsi="Times New Roman"/>
          <w:bCs/>
          <w:sz w:val="24"/>
          <w:szCs w:val="24"/>
        </w:rPr>
      </w:pPr>
      <w:r w:rsidRPr="00F933DB">
        <w:rPr>
          <w:rFonts w:ascii="Times New Roman" w:hAnsi="Times New Roman"/>
          <w:b/>
          <w:sz w:val="24"/>
          <w:szCs w:val="24"/>
        </w:rPr>
        <w:t>Ι.</w:t>
      </w:r>
      <w:r>
        <w:rPr>
          <w:rFonts w:ascii="Times New Roman" w:hAnsi="Times New Roman"/>
          <w:b/>
          <w:sz w:val="24"/>
          <w:szCs w:val="24"/>
        </w:rPr>
        <w:t xml:space="preserve">- </w:t>
      </w:r>
      <w:r w:rsidRPr="002E5658">
        <w:rPr>
          <w:rFonts w:ascii="Times New Roman" w:hAnsi="Times New Roman"/>
          <w:bCs/>
          <w:sz w:val="24"/>
          <w:szCs w:val="24"/>
        </w:rPr>
        <w:t xml:space="preserve">Η παρούσα Εξεταστική Επιτροπή συστάθηκε βάσει της από </w:t>
      </w:r>
      <w:r>
        <w:rPr>
          <w:rFonts w:ascii="Times New Roman" w:hAnsi="Times New Roman"/>
          <w:bCs/>
          <w:sz w:val="24"/>
          <w:szCs w:val="24"/>
        </w:rPr>
        <w:t xml:space="preserve">29 </w:t>
      </w:r>
      <w:r w:rsidRPr="002E5658">
        <w:rPr>
          <w:rFonts w:ascii="Times New Roman" w:hAnsi="Times New Roman"/>
          <w:bCs/>
          <w:sz w:val="24"/>
          <w:szCs w:val="24"/>
        </w:rPr>
        <w:t>Ιουλίου 2025 απόφασης της Ολομέλειας της Βουλής των Ελλήνων, η οποία ελήφθη κατόπιν πρότασης της Κοινοβουλευτικής Ομάδας της Νέας Δημοκρατίας.</w:t>
      </w:r>
    </w:p>
    <w:p w14:paraId="514FC252" w14:textId="77777777" w:rsidR="00A826FC" w:rsidRPr="002E5658" w:rsidRDefault="00A826FC" w:rsidP="00A826FC">
      <w:pPr>
        <w:spacing w:line="360" w:lineRule="auto"/>
        <w:jc w:val="both"/>
        <w:rPr>
          <w:rFonts w:ascii="Times New Roman" w:hAnsi="Times New Roman"/>
          <w:bCs/>
          <w:sz w:val="24"/>
          <w:szCs w:val="24"/>
        </w:rPr>
      </w:pPr>
      <w:r w:rsidRPr="002E5658">
        <w:rPr>
          <w:rFonts w:ascii="Times New Roman" w:hAnsi="Times New Roman"/>
          <w:bCs/>
          <w:sz w:val="24"/>
          <w:szCs w:val="24"/>
        </w:rPr>
        <w:t>Κατόπιν της διεξαχθείσας ονομαστικής ψηφοφορίας, η πρόταση έγινε δεκτή κατά πλειοψηφία, σύμφωνα με το άρθρο 68 παρ. 2 του Συντάγματος και το άρθρο 144 του Κανονισμού της Βουλής. Συγκεκριμένα, η πρόταση της Νέας Δημοκρατίας υπερψηφίστηκε από το σύνολο των βουλευτών της συμπολίτευσης</w:t>
      </w:r>
      <w:r>
        <w:rPr>
          <w:rFonts w:ascii="Times New Roman" w:hAnsi="Times New Roman"/>
          <w:bCs/>
          <w:sz w:val="24"/>
          <w:szCs w:val="24"/>
        </w:rPr>
        <w:t>, τους βουλευτές της Κοινοβουλευτικής Ομάδας</w:t>
      </w:r>
      <w:r w:rsidRPr="002E5658">
        <w:rPr>
          <w:rFonts w:ascii="Times New Roman" w:hAnsi="Times New Roman"/>
          <w:bCs/>
          <w:sz w:val="24"/>
          <w:szCs w:val="24"/>
        </w:rPr>
        <w:t xml:space="preserve"> </w:t>
      </w:r>
      <w:r>
        <w:rPr>
          <w:rFonts w:ascii="Times New Roman" w:hAnsi="Times New Roman"/>
          <w:bCs/>
          <w:sz w:val="24"/>
          <w:szCs w:val="24"/>
        </w:rPr>
        <w:t xml:space="preserve">της Πλεύσης Ελευθερίας και ανεξάρτητους βουλευτές </w:t>
      </w:r>
      <w:r w:rsidRPr="002E5658">
        <w:rPr>
          <w:rFonts w:ascii="Times New Roman" w:hAnsi="Times New Roman"/>
          <w:bCs/>
          <w:sz w:val="24"/>
          <w:szCs w:val="24"/>
        </w:rPr>
        <w:t xml:space="preserve">και έλαβε </w:t>
      </w:r>
      <w:r>
        <w:rPr>
          <w:rFonts w:ascii="Times New Roman" w:hAnsi="Times New Roman"/>
          <w:bCs/>
          <w:sz w:val="24"/>
          <w:szCs w:val="24"/>
        </w:rPr>
        <w:t>συνολικά 166</w:t>
      </w:r>
      <w:r w:rsidRPr="002E5658">
        <w:rPr>
          <w:rFonts w:ascii="Times New Roman" w:hAnsi="Times New Roman"/>
          <w:bCs/>
          <w:sz w:val="24"/>
          <w:szCs w:val="24"/>
        </w:rPr>
        <w:t xml:space="preserve"> ψήφους.</w:t>
      </w:r>
    </w:p>
    <w:p w14:paraId="7BDEB514" w14:textId="77777777" w:rsidR="00A826FC" w:rsidRPr="002E5658" w:rsidRDefault="00A826FC" w:rsidP="00A826FC">
      <w:pPr>
        <w:spacing w:line="360" w:lineRule="auto"/>
        <w:jc w:val="both"/>
        <w:rPr>
          <w:rFonts w:ascii="Times New Roman" w:hAnsi="Times New Roman"/>
          <w:bCs/>
          <w:sz w:val="24"/>
          <w:szCs w:val="24"/>
        </w:rPr>
      </w:pPr>
      <w:r w:rsidRPr="002E5658">
        <w:rPr>
          <w:rFonts w:ascii="Times New Roman" w:hAnsi="Times New Roman"/>
          <w:bCs/>
          <w:sz w:val="24"/>
          <w:szCs w:val="24"/>
        </w:rPr>
        <w:t xml:space="preserve">Σε εκτέλεση της ανωτέρω απόφασης της Ολομέλειας, η Εξεταστική Επιτροπή συστάθηκε και συγκροτήθηκε με την </w:t>
      </w:r>
      <w:r>
        <w:rPr>
          <w:rFonts w:ascii="Times New Roman" w:hAnsi="Times New Roman"/>
          <w:bCs/>
          <w:sz w:val="24"/>
          <w:szCs w:val="24"/>
        </w:rPr>
        <w:t>9270/6530/11.9.2025</w:t>
      </w:r>
      <w:r w:rsidRPr="002E5658">
        <w:rPr>
          <w:rFonts w:ascii="Times New Roman" w:hAnsi="Times New Roman"/>
          <w:bCs/>
          <w:sz w:val="24"/>
          <w:szCs w:val="24"/>
        </w:rPr>
        <w:t xml:space="preserve"> απόφαση του Προέδρου της Βουλής.</w:t>
      </w:r>
    </w:p>
    <w:p w14:paraId="29D5B2AF" w14:textId="77777777" w:rsidR="00A826FC" w:rsidRPr="002E5658" w:rsidRDefault="00A826FC" w:rsidP="00A826FC">
      <w:pPr>
        <w:spacing w:line="360" w:lineRule="auto"/>
        <w:jc w:val="both"/>
        <w:rPr>
          <w:rFonts w:ascii="Times New Roman" w:hAnsi="Times New Roman"/>
          <w:bCs/>
          <w:sz w:val="24"/>
          <w:szCs w:val="24"/>
        </w:rPr>
      </w:pPr>
      <w:r w:rsidRPr="002E5658">
        <w:rPr>
          <w:rFonts w:ascii="Times New Roman" w:hAnsi="Times New Roman"/>
          <w:bCs/>
          <w:sz w:val="24"/>
          <w:szCs w:val="24"/>
        </w:rPr>
        <w:t xml:space="preserve">Η Επιτροπή αποτελείται από </w:t>
      </w:r>
      <w:r>
        <w:rPr>
          <w:rFonts w:ascii="Times New Roman" w:hAnsi="Times New Roman"/>
          <w:bCs/>
          <w:sz w:val="24"/>
          <w:szCs w:val="24"/>
        </w:rPr>
        <w:t>31</w:t>
      </w:r>
      <w:r w:rsidRPr="002E5658">
        <w:rPr>
          <w:rFonts w:ascii="Times New Roman" w:hAnsi="Times New Roman"/>
          <w:bCs/>
          <w:sz w:val="24"/>
          <w:szCs w:val="24"/>
        </w:rPr>
        <w:t xml:space="preserve"> μέλη, με εκπροσώπηση όλων των Κοινοβουλευτικών Ομάδων, καθώς και των ανεξάρτητων βουλευτών, κατ’ αναλογία της κοινοβουλευτικής τους δύναμης, σύμφωνα με το άρθρο 31 του Κανονισμού της Βουλής.</w:t>
      </w:r>
    </w:p>
    <w:p w14:paraId="0634A524" w14:textId="77777777" w:rsidR="00A826FC" w:rsidRPr="002E5658" w:rsidRDefault="00A826FC" w:rsidP="00A826FC">
      <w:pPr>
        <w:spacing w:line="360" w:lineRule="auto"/>
        <w:jc w:val="both"/>
        <w:rPr>
          <w:rFonts w:ascii="Times New Roman" w:hAnsi="Times New Roman"/>
          <w:bCs/>
          <w:sz w:val="24"/>
          <w:szCs w:val="24"/>
        </w:rPr>
      </w:pPr>
      <w:r w:rsidRPr="002E5658">
        <w:rPr>
          <w:rFonts w:ascii="Times New Roman" w:hAnsi="Times New Roman"/>
          <w:bCs/>
          <w:sz w:val="24"/>
          <w:szCs w:val="24"/>
        </w:rPr>
        <w:t xml:space="preserve">Με την ίδια απόφαση της Ολομέλειας τέθηκε </w:t>
      </w:r>
      <w:r>
        <w:rPr>
          <w:rFonts w:ascii="Times New Roman" w:hAnsi="Times New Roman"/>
          <w:bCs/>
          <w:sz w:val="24"/>
          <w:szCs w:val="24"/>
        </w:rPr>
        <w:t xml:space="preserve">αρχική </w:t>
      </w:r>
      <w:r w:rsidRPr="002E5658">
        <w:rPr>
          <w:rFonts w:ascii="Times New Roman" w:hAnsi="Times New Roman"/>
          <w:bCs/>
          <w:sz w:val="24"/>
          <w:szCs w:val="24"/>
        </w:rPr>
        <w:t xml:space="preserve">προθεσμία τριών (3) μηνών από τη συγκρότηση της Επιτροπής για την ολοκλήρωση των εργασιών της και την υποβολή του πορίσματός </w:t>
      </w:r>
      <w:r>
        <w:rPr>
          <w:rFonts w:ascii="Times New Roman" w:hAnsi="Times New Roman"/>
          <w:bCs/>
          <w:sz w:val="24"/>
          <w:szCs w:val="24"/>
        </w:rPr>
        <w:t xml:space="preserve">της, </w:t>
      </w:r>
      <w:r w:rsidRPr="00DF7D1A">
        <w:rPr>
          <w:rFonts w:ascii="Times New Roman" w:hAnsi="Times New Roman"/>
          <w:bCs/>
          <w:sz w:val="24"/>
          <w:szCs w:val="24"/>
        </w:rPr>
        <w:t>η οποία στη συνέχεια παρατάθηκε για ακόμα δύο (2) μήνες με σχετική απόφαση της Επιτροπής.</w:t>
      </w:r>
    </w:p>
    <w:p w14:paraId="2CB00715" w14:textId="77777777" w:rsidR="00A826FC" w:rsidRPr="00F933DB" w:rsidRDefault="00A826FC" w:rsidP="00A826FC">
      <w:pPr>
        <w:spacing w:line="360" w:lineRule="auto"/>
        <w:jc w:val="both"/>
        <w:rPr>
          <w:rFonts w:ascii="Times New Roman" w:hAnsi="Times New Roman"/>
          <w:b/>
          <w:sz w:val="24"/>
          <w:szCs w:val="24"/>
        </w:rPr>
      </w:pPr>
    </w:p>
    <w:p w14:paraId="780C8286" w14:textId="77777777" w:rsidR="00A826FC" w:rsidRDefault="00A826FC" w:rsidP="00A826FC">
      <w:pPr>
        <w:spacing w:line="360" w:lineRule="auto"/>
        <w:jc w:val="both"/>
        <w:rPr>
          <w:rFonts w:ascii="Times New Roman" w:hAnsi="Times New Roman"/>
          <w:bCs/>
          <w:sz w:val="24"/>
          <w:szCs w:val="24"/>
        </w:rPr>
      </w:pPr>
      <w:r w:rsidRPr="00F933DB">
        <w:rPr>
          <w:rFonts w:ascii="Times New Roman" w:hAnsi="Times New Roman"/>
          <w:b/>
          <w:sz w:val="24"/>
          <w:szCs w:val="24"/>
        </w:rPr>
        <w:lastRenderedPageBreak/>
        <w:t>ΙΙ.</w:t>
      </w:r>
      <w:r>
        <w:rPr>
          <w:rFonts w:ascii="Times New Roman" w:hAnsi="Times New Roman"/>
          <w:b/>
          <w:sz w:val="24"/>
          <w:szCs w:val="24"/>
        </w:rPr>
        <w:t>-</w:t>
      </w:r>
      <w:r w:rsidRPr="00F933DB">
        <w:rPr>
          <w:rFonts w:ascii="Times New Roman" w:hAnsi="Times New Roman"/>
          <w:b/>
          <w:sz w:val="24"/>
          <w:szCs w:val="24"/>
        </w:rPr>
        <w:t xml:space="preserve"> </w:t>
      </w:r>
      <w:r w:rsidRPr="006B6DA4">
        <w:rPr>
          <w:rFonts w:ascii="Times New Roman" w:hAnsi="Times New Roman"/>
          <w:bCs/>
          <w:sz w:val="24"/>
          <w:szCs w:val="24"/>
        </w:rPr>
        <w:t xml:space="preserve">Ήδη από την </w:t>
      </w:r>
      <w:r>
        <w:rPr>
          <w:rFonts w:ascii="Times New Roman" w:hAnsi="Times New Roman"/>
          <w:bCs/>
          <w:sz w:val="24"/>
          <w:szCs w:val="24"/>
        </w:rPr>
        <w:t>έναρξη των εργασιών</w:t>
      </w:r>
      <w:r w:rsidRPr="006B6DA4">
        <w:rPr>
          <w:rFonts w:ascii="Times New Roman" w:hAnsi="Times New Roman"/>
          <w:bCs/>
          <w:sz w:val="24"/>
          <w:szCs w:val="24"/>
        </w:rPr>
        <w:t xml:space="preserve"> της Εξεταστικής Επιτροπής, η στάση της κυβερνητικής πλειοψηφίας της Νέας Δημοκρατίας, διά των ορισθέντων από αυτήν μελών της, κατέστησε σαφές ότι ο πραγματικός σκοπός της συγκρότησής της δεν ήταν η ουσιαστική διερεύνηση της αλήθειας για τη λειτουργία του ΟΠΕΚΕΠΕ ούτε η ανάδειξη πολιτικών και διοικητικών ευθυνών για το εκτεταμένο σκάνδαλο των παράνομων αγροτικών επιδοτήσεων, αλλά η πλήρης συγκάλυψη.</w:t>
      </w:r>
    </w:p>
    <w:p w14:paraId="12F83CFA" w14:textId="77777777" w:rsidR="00A826FC" w:rsidRDefault="00A826FC" w:rsidP="00A826FC">
      <w:pPr>
        <w:spacing w:line="360" w:lineRule="auto"/>
        <w:jc w:val="both"/>
        <w:rPr>
          <w:rFonts w:ascii="Times New Roman" w:hAnsi="Times New Roman"/>
          <w:bCs/>
          <w:sz w:val="24"/>
          <w:szCs w:val="24"/>
        </w:rPr>
      </w:pPr>
      <w:r>
        <w:rPr>
          <w:rFonts w:ascii="Times New Roman" w:hAnsi="Times New Roman"/>
          <w:bCs/>
          <w:sz w:val="24"/>
          <w:szCs w:val="24"/>
        </w:rPr>
        <w:t>Κ</w:t>
      </w:r>
      <w:r w:rsidRPr="002E5658">
        <w:rPr>
          <w:rFonts w:ascii="Times New Roman" w:hAnsi="Times New Roman"/>
          <w:bCs/>
          <w:sz w:val="24"/>
          <w:szCs w:val="24"/>
        </w:rPr>
        <w:t xml:space="preserve">ατά </w:t>
      </w:r>
      <w:r>
        <w:rPr>
          <w:rFonts w:ascii="Times New Roman" w:hAnsi="Times New Roman"/>
          <w:bCs/>
          <w:sz w:val="24"/>
          <w:szCs w:val="24"/>
        </w:rPr>
        <w:t xml:space="preserve">την πρώτη συνεδρίαση της Επιτροπής, η κυβερνητική πλειοψηφία επέλεξε να συγκροτήσει το </w:t>
      </w:r>
      <w:r w:rsidRPr="004217C7">
        <w:rPr>
          <w:rFonts w:ascii="Times New Roman" w:hAnsi="Times New Roman"/>
          <w:bCs/>
          <w:sz w:val="24"/>
          <w:szCs w:val="24"/>
        </w:rPr>
        <w:t>Προεδρείο αποκλειστικά από βουλευτές της, απορρίπτοντας το αίτημα</w:t>
      </w:r>
      <w:r>
        <w:rPr>
          <w:rFonts w:ascii="Times New Roman" w:hAnsi="Times New Roman"/>
          <w:bCs/>
          <w:sz w:val="24"/>
          <w:szCs w:val="24"/>
        </w:rPr>
        <w:t xml:space="preserve"> των βουλευτών της αντιπολίτευσης</w:t>
      </w:r>
      <w:r w:rsidRPr="004217C7">
        <w:rPr>
          <w:rFonts w:ascii="Times New Roman" w:hAnsi="Times New Roman"/>
          <w:bCs/>
          <w:sz w:val="24"/>
          <w:szCs w:val="24"/>
        </w:rPr>
        <w:t xml:space="preserve"> για διακομματική σύνθεση</w:t>
      </w:r>
      <w:r>
        <w:rPr>
          <w:rFonts w:ascii="Times New Roman" w:hAnsi="Times New Roman"/>
          <w:bCs/>
          <w:sz w:val="24"/>
          <w:szCs w:val="24"/>
        </w:rPr>
        <w:t>.</w:t>
      </w:r>
      <w:r w:rsidRPr="004217C7">
        <w:rPr>
          <w:rFonts w:ascii="Times New Roman" w:hAnsi="Times New Roman"/>
          <w:bCs/>
          <w:sz w:val="24"/>
          <w:szCs w:val="24"/>
        </w:rPr>
        <w:t xml:space="preserve"> </w:t>
      </w:r>
    </w:p>
    <w:p w14:paraId="584804AE" w14:textId="77777777" w:rsidR="00A826FC" w:rsidRDefault="00A826FC" w:rsidP="00A826FC">
      <w:pPr>
        <w:spacing w:line="360" w:lineRule="auto"/>
        <w:jc w:val="both"/>
        <w:rPr>
          <w:rFonts w:ascii="Times New Roman" w:hAnsi="Times New Roman"/>
          <w:bCs/>
          <w:sz w:val="24"/>
          <w:szCs w:val="24"/>
        </w:rPr>
      </w:pPr>
      <w:r w:rsidRPr="004217C7">
        <w:rPr>
          <w:rFonts w:ascii="Times New Roman" w:hAnsi="Times New Roman"/>
          <w:bCs/>
          <w:sz w:val="24"/>
          <w:szCs w:val="24"/>
        </w:rPr>
        <w:t>Η επιλογή αυτή δεν αποτέλεσε απλώς μία διαδικαστική απόφαση, αλλά την πρώτη σαφή ένδειξη μιας συνολικής μεθόδευσης πλήρους ελέγχου της Εξεταστικής Επιτροπής από την κυβερνητική πλειοψηφία, με στόχο τον περιορισμό του εύρους της διερεύνησης, τη διαχείριση της πληροφορίας και, τελικώς, την αποφυγή ουσιαστικών συμπερασμάτων που θα μπορούσαν να οδηγήσουν στην απόδοση πολιτικών ή ποινικών ευθυνών.</w:t>
      </w:r>
    </w:p>
    <w:p w14:paraId="5DE87A73" w14:textId="77777777" w:rsidR="00A826FC" w:rsidRPr="004217C7" w:rsidRDefault="00A826FC" w:rsidP="00A826FC">
      <w:pPr>
        <w:spacing w:line="360" w:lineRule="auto"/>
        <w:jc w:val="both"/>
        <w:rPr>
          <w:rFonts w:ascii="Times New Roman" w:hAnsi="Times New Roman"/>
          <w:bCs/>
          <w:sz w:val="24"/>
          <w:szCs w:val="24"/>
        </w:rPr>
      </w:pPr>
      <w:r w:rsidRPr="004217C7">
        <w:rPr>
          <w:rFonts w:ascii="Times New Roman" w:hAnsi="Times New Roman"/>
          <w:bCs/>
          <w:sz w:val="24"/>
          <w:szCs w:val="24"/>
        </w:rPr>
        <w:t xml:space="preserve">Με τον τρόπο αυτό, ήδη από την έναρξη των εργασιών της, η Εξεταστική Επιτροπή στερήθηκε </w:t>
      </w:r>
      <w:r w:rsidRPr="00C54A2E">
        <w:rPr>
          <w:rFonts w:ascii="Times New Roman" w:hAnsi="Times New Roman"/>
          <w:bCs/>
          <w:sz w:val="24"/>
          <w:szCs w:val="24"/>
        </w:rPr>
        <w:t>ουσιωδών θεσμικών εγγυήσεων ανεξαρτησίας και αξιοπιστίας</w:t>
      </w:r>
      <w:r>
        <w:rPr>
          <w:rFonts w:ascii="Times New Roman" w:hAnsi="Times New Roman"/>
          <w:bCs/>
          <w:sz w:val="24"/>
          <w:szCs w:val="24"/>
        </w:rPr>
        <w:t xml:space="preserve">, </w:t>
      </w:r>
      <w:r w:rsidRPr="004217C7">
        <w:rPr>
          <w:rFonts w:ascii="Times New Roman" w:hAnsi="Times New Roman"/>
          <w:bCs/>
          <w:sz w:val="24"/>
          <w:szCs w:val="24"/>
        </w:rPr>
        <w:t>που απαιτούνται για την εκπλήρωση της συνταγματικής της αποστολής.</w:t>
      </w:r>
    </w:p>
    <w:p w14:paraId="3AAE758E" w14:textId="77777777" w:rsidR="00A826FC" w:rsidRDefault="00A826FC" w:rsidP="00A826FC">
      <w:pPr>
        <w:spacing w:line="360" w:lineRule="auto"/>
        <w:jc w:val="both"/>
        <w:rPr>
          <w:rFonts w:ascii="Times New Roman" w:hAnsi="Times New Roman"/>
          <w:bCs/>
          <w:sz w:val="24"/>
          <w:szCs w:val="24"/>
        </w:rPr>
      </w:pPr>
    </w:p>
    <w:p w14:paraId="51E09204" w14:textId="77777777" w:rsidR="00A826FC" w:rsidRDefault="00A826FC" w:rsidP="00A826FC">
      <w:pPr>
        <w:spacing w:line="360" w:lineRule="auto"/>
        <w:jc w:val="both"/>
        <w:rPr>
          <w:rFonts w:ascii="Times New Roman" w:hAnsi="Times New Roman"/>
          <w:sz w:val="24"/>
          <w:szCs w:val="24"/>
        </w:rPr>
      </w:pPr>
      <w:r w:rsidRPr="00D539BB">
        <w:rPr>
          <w:rFonts w:ascii="Times New Roman" w:hAnsi="Times New Roman"/>
          <w:b/>
          <w:bCs/>
          <w:sz w:val="24"/>
          <w:szCs w:val="24"/>
        </w:rPr>
        <w:t>ΙΙΙ.-</w:t>
      </w:r>
      <w:r w:rsidRPr="00D539BB">
        <w:rPr>
          <w:rFonts w:ascii="Times New Roman" w:hAnsi="Times New Roman"/>
          <w:sz w:val="24"/>
          <w:szCs w:val="24"/>
        </w:rPr>
        <w:t xml:space="preserve"> </w:t>
      </w:r>
      <w:r w:rsidRPr="00E445BE">
        <w:rPr>
          <w:rFonts w:ascii="Times New Roman" w:hAnsi="Times New Roman"/>
          <w:sz w:val="24"/>
          <w:szCs w:val="24"/>
        </w:rPr>
        <w:t xml:space="preserve">Η καταχρηστική άσκηση των αρμοδιοτήτων της Εξεταστικής Επιτροπής από την κυβερνητική πλειοψηφία επιβεβαιώθηκε με τον πλέον σαφή τρόπο μέσω της αδικαιολόγητης απόρριψης </w:t>
      </w:r>
      <w:r>
        <w:rPr>
          <w:rFonts w:ascii="Times New Roman" w:hAnsi="Times New Roman"/>
          <w:sz w:val="24"/>
          <w:szCs w:val="24"/>
        </w:rPr>
        <w:t xml:space="preserve">των </w:t>
      </w:r>
      <w:r w:rsidRPr="00E445BE">
        <w:rPr>
          <w:rFonts w:ascii="Times New Roman" w:hAnsi="Times New Roman"/>
          <w:sz w:val="24"/>
          <w:szCs w:val="24"/>
        </w:rPr>
        <w:t>προτάσεων της αντιπολίτευσης για την κλήση κρίσιμων μαρτύρων, απολύτως αναγκαίων για την πληρότητα της αποδεικτικής διαδικασίας και τη διερεύνηση της αλήθειας.</w:t>
      </w:r>
    </w:p>
    <w:p w14:paraId="2F4E7D98" w14:textId="77777777" w:rsidR="00A826FC" w:rsidRPr="00E445BE" w:rsidRDefault="00A826FC" w:rsidP="00A826FC">
      <w:pPr>
        <w:spacing w:line="360" w:lineRule="auto"/>
        <w:jc w:val="both"/>
        <w:rPr>
          <w:rFonts w:ascii="Times New Roman" w:hAnsi="Times New Roman"/>
          <w:sz w:val="24"/>
          <w:szCs w:val="24"/>
        </w:rPr>
      </w:pPr>
      <w:r>
        <w:rPr>
          <w:rFonts w:ascii="Times New Roman" w:hAnsi="Times New Roman"/>
          <w:sz w:val="24"/>
          <w:szCs w:val="24"/>
        </w:rPr>
        <w:t>Συγκεκριμένα, χ</w:t>
      </w:r>
      <w:r w:rsidRPr="00E445BE">
        <w:rPr>
          <w:rFonts w:ascii="Times New Roman" w:hAnsi="Times New Roman"/>
          <w:sz w:val="24"/>
          <w:szCs w:val="24"/>
        </w:rPr>
        <w:t>ωρίς καμία απολύτως αιτιολογία, η πλειοψηφία της Νέας Δημοκρατίας απέρριψε την πρόταση να κληθούν ως μάρτυρες πρόσωπα που υπείχαν άμεση πολιτική ευθύνη κατά την εξεταζόμενη περίοδο, και συγκεκριμένα:</w:t>
      </w:r>
    </w:p>
    <w:p w14:paraId="7134F766" w14:textId="77777777" w:rsidR="00A826FC" w:rsidRPr="00E445BE" w:rsidRDefault="00A826FC" w:rsidP="00A826FC">
      <w:pPr>
        <w:spacing w:line="360" w:lineRule="auto"/>
        <w:jc w:val="both"/>
        <w:rPr>
          <w:rFonts w:ascii="Times New Roman" w:hAnsi="Times New Roman"/>
          <w:sz w:val="24"/>
          <w:szCs w:val="24"/>
        </w:rPr>
      </w:pPr>
      <w:r>
        <w:rPr>
          <w:rFonts w:ascii="Times New Roman" w:hAnsi="Times New Roman"/>
          <w:sz w:val="24"/>
          <w:szCs w:val="24"/>
        </w:rPr>
        <w:t xml:space="preserve">- </w:t>
      </w:r>
      <w:r w:rsidRPr="00E445BE">
        <w:rPr>
          <w:rFonts w:ascii="Times New Roman" w:hAnsi="Times New Roman"/>
          <w:sz w:val="24"/>
          <w:szCs w:val="24"/>
        </w:rPr>
        <w:t>ο Πρωθυπουργός κ. Κυριάκος Μητσοτάκης,</w:t>
      </w:r>
    </w:p>
    <w:p w14:paraId="45380346" w14:textId="3F609B0D" w:rsidR="00A826FC" w:rsidRPr="00B77D38" w:rsidRDefault="00A826FC" w:rsidP="00AA47D8">
      <w:pPr>
        <w:spacing w:line="360" w:lineRule="auto"/>
        <w:jc w:val="both"/>
        <w:rPr>
          <w:rFonts w:ascii="Times New Roman" w:hAnsi="Times New Roman"/>
          <w:sz w:val="24"/>
          <w:szCs w:val="24"/>
        </w:rPr>
      </w:pPr>
      <w:r>
        <w:rPr>
          <w:rFonts w:ascii="Times New Roman" w:hAnsi="Times New Roman"/>
          <w:sz w:val="24"/>
          <w:szCs w:val="24"/>
        </w:rPr>
        <w:lastRenderedPageBreak/>
        <w:t xml:space="preserve">- </w:t>
      </w:r>
      <w:r w:rsidRPr="00E445BE">
        <w:rPr>
          <w:rFonts w:ascii="Times New Roman" w:hAnsi="Times New Roman"/>
          <w:sz w:val="24"/>
          <w:szCs w:val="24"/>
        </w:rPr>
        <w:t>οι πρώην Υφυπουργοί Αγροτικής Ανάπτυξης και Τροφίμων κ.κ.</w:t>
      </w:r>
      <w:r w:rsidR="00AA47D8" w:rsidRPr="00AA47D8">
        <w:rPr>
          <w:rFonts w:ascii="Times New Roman" w:hAnsi="Times New Roman"/>
          <w:sz w:val="24"/>
          <w:szCs w:val="24"/>
        </w:rPr>
        <w:t xml:space="preserve"> </w:t>
      </w:r>
      <w:r w:rsidRPr="00B77D38">
        <w:rPr>
          <w:rFonts w:ascii="Times New Roman" w:hAnsi="Times New Roman"/>
          <w:sz w:val="24"/>
          <w:szCs w:val="24"/>
        </w:rPr>
        <w:t>Ιωάννης Οικονόμου, Κωνσταντίνος Σκρέκας, Φωτεινή Αραμπατζή,</w:t>
      </w:r>
      <w:r w:rsidR="00AA47D8" w:rsidRPr="00C4124B">
        <w:rPr>
          <w:rFonts w:ascii="Times New Roman" w:hAnsi="Times New Roman"/>
          <w:sz w:val="24"/>
          <w:szCs w:val="24"/>
        </w:rPr>
        <w:t xml:space="preserve"> </w:t>
      </w:r>
      <w:r w:rsidRPr="00B77D38">
        <w:rPr>
          <w:rFonts w:ascii="Times New Roman" w:hAnsi="Times New Roman"/>
          <w:sz w:val="24"/>
          <w:szCs w:val="24"/>
        </w:rPr>
        <w:t xml:space="preserve">Σίμος Κεδίκογλου, Γεώργιος </w:t>
      </w:r>
      <w:proofErr w:type="spellStart"/>
      <w:r w:rsidRPr="00B77D38">
        <w:rPr>
          <w:rFonts w:ascii="Times New Roman" w:hAnsi="Times New Roman"/>
          <w:sz w:val="24"/>
          <w:szCs w:val="24"/>
        </w:rPr>
        <w:t>Στύλιος</w:t>
      </w:r>
      <w:proofErr w:type="spellEnd"/>
      <w:r w:rsidRPr="00B77D38">
        <w:rPr>
          <w:rFonts w:ascii="Times New Roman" w:hAnsi="Times New Roman"/>
          <w:sz w:val="24"/>
          <w:szCs w:val="24"/>
        </w:rPr>
        <w:t xml:space="preserve">, Διονύσιος </w:t>
      </w:r>
      <w:proofErr w:type="spellStart"/>
      <w:r w:rsidRPr="00B77D38">
        <w:rPr>
          <w:rFonts w:ascii="Times New Roman" w:hAnsi="Times New Roman"/>
          <w:sz w:val="24"/>
          <w:szCs w:val="24"/>
        </w:rPr>
        <w:t>Σταμενίτης</w:t>
      </w:r>
      <w:proofErr w:type="spellEnd"/>
      <w:r w:rsidRPr="00B77D38">
        <w:rPr>
          <w:rFonts w:ascii="Times New Roman" w:hAnsi="Times New Roman"/>
          <w:sz w:val="24"/>
          <w:szCs w:val="24"/>
        </w:rPr>
        <w:t>.</w:t>
      </w:r>
    </w:p>
    <w:p w14:paraId="10E27CF5" w14:textId="77777777" w:rsidR="00A826FC" w:rsidRPr="00BF1D70" w:rsidRDefault="00A826FC" w:rsidP="00A826FC">
      <w:pPr>
        <w:spacing w:line="360" w:lineRule="auto"/>
        <w:jc w:val="both"/>
        <w:rPr>
          <w:rFonts w:ascii="Times New Roman" w:hAnsi="Times New Roman"/>
          <w:sz w:val="24"/>
          <w:szCs w:val="24"/>
        </w:rPr>
      </w:pPr>
      <w:r w:rsidRPr="00E445BE">
        <w:rPr>
          <w:rFonts w:ascii="Times New Roman" w:hAnsi="Times New Roman"/>
          <w:sz w:val="24"/>
          <w:szCs w:val="24"/>
        </w:rPr>
        <w:t xml:space="preserve">Η άρνηση εξέτασης των ανωτέρω προσώπων </w:t>
      </w:r>
      <w:r w:rsidRPr="00BF1D70">
        <w:rPr>
          <w:rFonts w:ascii="Times New Roman" w:hAnsi="Times New Roman"/>
          <w:sz w:val="24"/>
          <w:szCs w:val="24"/>
        </w:rPr>
        <w:t>στέρησε από την Επιτροπή τη δυνατότητα διερεύνησης της κυβερνητικής εποπτείας, των πολιτικών επιλογών και των διοικητικών κατευθύνσεων που συνδέονται άμεσα με τα ερευνώμενα γεγονότα.</w:t>
      </w:r>
    </w:p>
    <w:p w14:paraId="5BE08564" w14:textId="77777777" w:rsidR="00A826FC" w:rsidRPr="00BF1D70" w:rsidRDefault="00A826FC" w:rsidP="00A826FC">
      <w:pPr>
        <w:spacing w:line="360" w:lineRule="auto"/>
        <w:jc w:val="both"/>
        <w:rPr>
          <w:rFonts w:ascii="Times New Roman" w:hAnsi="Times New Roman"/>
          <w:sz w:val="24"/>
          <w:szCs w:val="24"/>
        </w:rPr>
      </w:pPr>
      <w:r w:rsidRPr="00BF1D70">
        <w:rPr>
          <w:rFonts w:ascii="Times New Roman" w:hAnsi="Times New Roman"/>
          <w:sz w:val="24"/>
          <w:szCs w:val="24"/>
        </w:rPr>
        <w:t xml:space="preserve">Ιδιαίτερης σημασίας υπήρξε και η άρνηση της πλειοψηφίας να κληθούν ως μάρτυρες οι πρώην γενικοί γραμματείς του Υπουργείου Αγροτικής Ανάπτυξης κ.κ. Κωνσταντίνος </w:t>
      </w:r>
      <w:proofErr w:type="spellStart"/>
      <w:r w:rsidRPr="00BF1D70">
        <w:rPr>
          <w:rFonts w:ascii="Times New Roman" w:hAnsi="Times New Roman"/>
          <w:sz w:val="24"/>
          <w:szCs w:val="24"/>
        </w:rPr>
        <w:t>Μπαγινέτας</w:t>
      </w:r>
      <w:proofErr w:type="spellEnd"/>
      <w:r w:rsidRPr="00BF1D70">
        <w:rPr>
          <w:rFonts w:ascii="Times New Roman" w:hAnsi="Times New Roman"/>
          <w:sz w:val="24"/>
          <w:szCs w:val="24"/>
        </w:rPr>
        <w:t xml:space="preserve"> και Δημήτριος </w:t>
      </w:r>
      <w:proofErr w:type="spellStart"/>
      <w:r w:rsidRPr="00BF1D70">
        <w:rPr>
          <w:rFonts w:ascii="Times New Roman" w:hAnsi="Times New Roman"/>
          <w:sz w:val="24"/>
          <w:szCs w:val="24"/>
        </w:rPr>
        <w:t>Παπαγιαννίδης</w:t>
      </w:r>
      <w:proofErr w:type="spellEnd"/>
      <w:r w:rsidRPr="00BF1D70">
        <w:rPr>
          <w:rFonts w:ascii="Times New Roman" w:hAnsi="Times New Roman"/>
          <w:sz w:val="24"/>
          <w:szCs w:val="24"/>
        </w:rPr>
        <w:t xml:space="preserve"> υπεύθυνοι την περίοδο 2019-2024 για την εφαρμογή της ΚΑΠ, αλλά και στελέχη και </w:t>
      </w:r>
      <w:proofErr w:type="spellStart"/>
      <w:r w:rsidRPr="00BF1D70">
        <w:rPr>
          <w:rFonts w:ascii="Times New Roman" w:hAnsi="Times New Roman"/>
          <w:sz w:val="24"/>
          <w:szCs w:val="24"/>
        </w:rPr>
        <w:t>υπαλληλοι</w:t>
      </w:r>
      <w:proofErr w:type="spellEnd"/>
      <w:r w:rsidRPr="00BF1D70">
        <w:rPr>
          <w:rFonts w:ascii="Times New Roman" w:hAnsi="Times New Roman"/>
          <w:sz w:val="24"/>
          <w:szCs w:val="24"/>
        </w:rPr>
        <w:t xml:space="preserve"> του ΟΠΕΚΕΠΕ με πρωταγωνιστικό ρόλο στη δικογραφία της Ευρωπαϊκής Εισαγγελίας. Η μη κλήση των ανωτέρω προσώπων παρακώλυσε ευθέως τη διερεύνηση της εσωτερικής λειτουργίας του ΟΠΕΚΕΠΕ και των μηχανισμών ελέγχου.</w:t>
      </w:r>
    </w:p>
    <w:p w14:paraId="4F6A249E" w14:textId="77777777" w:rsidR="00A826FC" w:rsidRPr="00BF1D70" w:rsidRDefault="00A826FC" w:rsidP="00A826FC">
      <w:pPr>
        <w:spacing w:line="360" w:lineRule="auto"/>
        <w:jc w:val="both"/>
        <w:rPr>
          <w:rFonts w:ascii="Times New Roman" w:hAnsi="Times New Roman"/>
          <w:sz w:val="24"/>
          <w:szCs w:val="24"/>
        </w:rPr>
      </w:pPr>
      <w:r w:rsidRPr="00BF1D70">
        <w:rPr>
          <w:rFonts w:ascii="Times New Roman" w:hAnsi="Times New Roman"/>
          <w:sz w:val="24"/>
          <w:szCs w:val="24"/>
        </w:rPr>
        <w:t xml:space="preserve">Αποκαλυπτική της στάσης της κυβερνητικής πλειοψηφίας υπήρξε και η επανειλημμένη άρνησή της να κληθούν πρόσωπα με κεντρικό ρόλο στο υπό διερεύνηση σκάνδαλο του ΟΠΕΚΕΠΕ, όπως οι κ.κ. Γεώργιος </w:t>
      </w:r>
      <w:proofErr w:type="spellStart"/>
      <w:r w:rsidRPr="00BF1D70">
        <w:rPr>
          <w:rFonts w:ascii="Times New Roman" w:hAnsi="Times New Roman"/>
          <w:sz w:val="24"/>
          <w:szCs w:val="24"/>
        </w:rPr>
        <w:t>Ξυλούρης</w:t>
      </w:r>
      <w:proofErr w:type="spellEnd"/>
      <w:r w:rsidRPr="00BF1D70">
        <w:rPr>
          <w:rFonts w:ascii="Times New Roman" w:hAnsi="Times New Roman"/>
          <w:sz w:val="24"/>
          <w:szCs w:val="24"/>
        </w:rPr>
        <w:t xml:space="preserve"> και Ανδρέας Στρατάκης, οι οποίοι τελικώς κλήθηκαν μόνον κατόπιν της έντονης πίεσης από τα κόμματα της αντιπολίτευσης αλλά και της κοινωνικής κατακραυγής.</w:t>
      </w:r>
    </w:p>
    <w:p w14:paraId="360BB2B1" w14:textId="77777777" w:rsidR="00A826FC" w:rsidRPr="00BF1D70" w:rsidRDefault="00A826FC" w:rsidP="00A826FC">
      <w:pPr>
        <w:spacing w:line="360" w:lineRule="auto"/>
        <w:jc w:val="both"/>
        <w:rPr>
          <w:rFonts w:ascii="Times New Roman" w:hAnsi="Times New Roman"/>
          <w:sz w:val="24"/>
          <w:szCs w:val="24"/>
        </w:rPr>
      </w:pPr>
      <w:r w:rsidRPr="00BF1D70">
        <w:rPr>
          <w:rFonts w:ascii="Times New Roman" w:hAnsi="Times New Roman"/>
          <w:sz w:val="24"/>
          <w:szCs w:val="24"/>
        </w:rPr>
        <w:t>Επιπλέον, η πλειοψηφία απέρριψε την πρόταση του ΠΑΣΟΚ-ΚΙΝΗΜΑΤΟΣ ΑΛΛΑΓΗΣ, να κληθούν ως μάρτυρες πρόσωπα απολύτως απαραίτητα για τη διερεύνηση των θεμάτων που εξέταζε η Επιτροπή και συγκεκριμένα, η πλειοψηφία απέρριψε την κλήση ως μαρτύρων των κάτωθι:</w:t>
      </w:r>
    </w:p>
    <w:p w14:paraId="79D2FC5A" w14:textId="1D444EEE" w:rsidR="00A826FC" w:rsidRPr="00BF1D70" w:rsidRDefault="00A826FC" w:rsidP="00A826FC">
      <w:pPr>
        <w:spacing w:line="360" w:lineRule="auto"/>
        <w:jc w:val="both"/>
        <w:rPr>
          <w:rFonts w:ascii="Times New Roman" w:hAnsi="Times New Roman"/>
          <w:sz w:val="24"/>
          <w:szCs w:val="24"/>
        </w:rPr>
      </w:pPr>
      <w:r w:rsidRPr="00BF1D70">
        <w:rPr>
          <w:rFonts w:ascii="Times New Roman" w:hAnsi="Times New Roman"/>
          <w:sz w:val="24"/>
          <w:szCs w:val="24"/>
        </w:rPr>
        <w:t xml:space="preserve">-  </w:t>
      </w:r>
      <w:r w:rsidR="003A065A" w:rsidRPr="00BF1D70">
        <w:rPr>
          <w:rFonts w:ascii="Times New Roman" w:hAnsi="Times New Roman"/>
          <w:sz w:val="24"/>
          <w:szCs w:val="24"/>
        </w:rPr>
        <w:t>Θεοδωρόπουλος</w:t>
      </w:r>
      <w:r w:rsidRPr="00BF1D70">
        <w:rPr>
          <w:rFonts w:ascii="Times New Roman" w:hAnsi="Times New Roman"/>
          <w:sz w:val="24"/>
          <w:szCs w:val="24"/>
        </w:rPr>
        <w:t xml:space="preserve"> Π</w:t>
      </w:r>
      <w:r w:rsidR="00C4124B">
        <w:rPr>
          <w:rFonts w:ascii="Times New Roman" w:hAnsi="Times New Roman"/>
          <w:sz w:val="24"/>
          <w:szCs w:val="24"/>
        </w:rPr>
        <w:t>αναγιώτης</w:t>
      </w:r>
      <w:r w:rsidRPr="00BF1D70">
        <w:rPr>
          <w:rFonts w:ascii="Times New Roman" w:hAnsi="Times New Roman"/>
          <w:sz w:val="24"/>
          <w:szCs w:val="24"/>
        </w:rPr>
        <w:t>, Τοπογράφος, Υπάλληλος ΟΠΕΚΕΠΕ ΚΥ</w:t>
      </w:r>
    </w:p>
    <w:p w14:paraId="2E27F08C" w14:textId="77777777" w:rsidR="00A826FC" w:rsidRPr="00BF1D70" w:rsidRDefault="00A826FC" w:rsidP="00A826FC">
      <w:pPr>
        <w:spacing w:line="360" w:lineRule="auto"/>
        <w:jc w:val="both"/>
        <w:rPr>
          <w:rFonts w:ascii="Times New Roman" w:hAnsi="Times New Roman"/>
          <w:sz w:val="24"/>
          <w:szCs w:val="24"/>
        </w:rPr>
      </w:pPr>
      <w:r w:rsidRPr="00BF1D70">
        <w:rPr>
          <w:rFonts w:ascii="Times New Roman" w:hAnsi="Times New Roman"/>
          <w:sz w:val="24"/>
          <w:szCs w:val="24"/>
        </w:rPr>
        <w:t xml:space="preserve">- </w:t>
      </w:r>
      <w:proofErr w:type="spellStart"/>
      <w:r w:rsidRPr="00BF1D70">
        <w:rPr>
          <w:rFonts w:ascii="Times New Roman" w:hAnsi="Times New Roman"/>
          <w:sz w:val="24"/>
          <w:szCs w:val="24"/>
        </w:rPr>
        <w:t>Καλλιούρης</w:t>
      </w:r>
      <w:proofErr w:type="spellEnd"/>
      <w:r w:rsidRPr="00BF1D70">
        <w:rPr>
          <w:rFonts w:ascii="Times New Roman" w:hAnsi="Times New Roman"/>
          <w:sz w:val="24"/>
          <w:szCs w:val="24"/>
        </w:rPr>
        <w:t xml:space="preserve"> Γρηγόρης, Υπάλληλος ΟΠΕΚΕΠΕ Κρήτης</w:t>
      </w:r>
    </w:p>
    <w:p w14:paraId="4D43FB68" w14:textId="77777777" w:rsidR="00A826FC" w:rsidRPr="00BF1D70" w:rsidRDefault="00A826FC" w:rsidP="00A826FC">
      <w:pPr>
        <w:spacing w:line="360" w:lineRule="auto"/>
        <w:jc w:val="both"/>
        <w:rPr>
          <w:rFonts w:ascii="Times New Roman" w:hAnsi="Times New Roman"/>
          <w:sz w:val="24"/>
          <w:szCs w:val="24"/>
        </w:rPr>
      </w:pPr>
      <w:r w:rsidRPr="00BF1D70">
        <w:rPr>
          <w:rFonts w:ascii="Times New Roman" w:hAnsi="Times New Roman"/>
          <w:sz w:val="24"/>
          <w:szCs w:val="24"/>
        </w:rPr>
        <w:t xml:space="preserve">- Σεραφειμίδου </w:t>
      </w:r>
      <w:proofErr w:type="spellStart"/>
      <w:r w:rsidRPr="00BF1D70">
        <w:rPr>
          <w:rFonts w:ascii="Times New Roman" w:hAnsi="Times New Roman"/>
          <w:sz w:val="24"/>
          <w:szCs w:val="24"/>
        </w:rPr>
        <w:t>Ελβήρα</w:t>
      </w:r>
      <w:proofErr w:type="spellEnd"/>
      <w:r w:rsidRPr="00BF1D70">
        <w:rPr>
          <w:rFonts w:ascii="Times New Roman" w:hAnsi="Times New Roman"/>
          <w:sz w:val="24"/>
          <w:szCs w:val="24"/>
        </w:rPr>
        <w:t>, Υπάλληλος ΟΠΕΚΕΠΕ Διευθύντρια  ΟΠΕΚΕΠΕ Κεντρικής Μακεδονίας</w:t>
      </w:r>
    </w:p>
    <w:p w14:paraId="4410A8BC" w14:textId="6ABF9383" w:rsidR="00A826FC" w:rsidRPr="00BF1D70" w:rsidRDefault="00A826FC" w:rsidP="00A826FC">
      <w:pPr>
        <w:spacing w:line="360" w:lineRule="auto"/>
        <w:jc w:val="both"/>
        <w:rPr>
          <w:rFonts w:ascii="Times New Roman" w:hAnsi="Times New Roman"/>
          <w:sz w:val="24"/>
          <w:szCs w:val="24"/>
        </w:rPr>
      </w:pPr>
      <w:r w:rsidRPr="00BF1D70">
        <w:rPr>
          <w:rFonts w:ascii="Times New Roman" w:hAnsi="Times New Roman"/>
          <w:sz w:val="24"/>
          <w:szCs w:val="24"/>
        </w:rPr>
        <w:t>- Κώστας Αλεξόπουλος</w:t>
      </w:r>
      <w:r w:rsidR="00C4124B">
        <w:rPr>
          <w:rFonts w:ascii="Times New Roman" w:hAnsi="Times New Roman"/>
          <w:sz w:val="24"/>
          <w:szCs w:val="24"/>
        </w:rPr>
        <w:t>,</w:t>
      </w:r>
      <w:r w:rsidRPr="00BF1D70">
        <w:rPr>
          <w:rFonts w:ascii="Times New Roman" w:hAnsi="Times New Roman"/>
          <w:sz w:val="24"/>
          <w:szCs w:val="24"/>
        </w:rPr>
        <w:t xml:space="preserve"> Υπάλληλος ΟΠΕΚΕΠΕ Διευθυντής ΟΠΕΚΕΠΕ Κρήτης</w:t>
      </w:r>
    </w:p>
    <w:p w14:paraId="4E2619F9" w14:textId="4A8EFE53" w:rsidR="00A826FC" w:rsidRPr="00BF1D70" w:rsidRDefault="00A826FC" w:rsidP="00A826FC">
      <w:pPr>
        <w:spacing w:line="360" w:lineRule="auto"/>
        <w:jc w:val="both"/>
        <w:rPr>
          <w:rFonts w:ascii="Times New Roman" w:hAnsi="Times New Roman"/>
          <w:sz w:val="24"/>
          <w:szCs w:val="24"/>
        </w:rPr>
      </w:pPr>
      <w:r w:rsidRPr="00BF1D70">
        <w:rPr>
          <w:rFonts w:ascii="Times New Roman" w:hAnsi="Times New Roman"/>
          <w:sz w:val="24"/>
          <w:szCs w:val="24"/>
        </w:rPr>
        <w:t xml:space="preserve">- Μάκης </w:t>
      </w:r>
      <w:proofErr w:type="spellStart"/>
      <w:r w:rsidRPr="00BF1D70">
        <w:rPr>
          <w:rFonts w:ascii="Times New Roman" w:hAnsi="Times New Roman"/>
          <w:sz w:val="24"/>
          <w:szCs w:val="24"/>
        </w:rPr>
        <w:t>Αλεξανδρόπουλος</w:t>
      </w:r>
      <w:proofErr w:type="spellEnd"/>
      <w:r w:rsidR="00C4124B">
        <w:rPr>
          <w:rFonts w:ascii="Times New Roman" w:hAnsi="Times New Roman"/>
          <w:sz w:val="24"/>
          <w:szCs w:val="24"/>
        </w:rPr>
        <w:t>,</w:t>
      </w:r>
      <w:r w:rsidRPr="00BF1D70">
        <w:rPr>
          <w:rFonts w:ascii="Times New Roman" w:hAnsi="Times New Roman"/>
          <w:sz w:val="24"/>
          <w:szCs w:val="24"/>
        </w:rPr>
        <w:t xml:space="preserve"> Πρώην Γεν</w:t>
      </w:r>
      <w:r w:rsidR="00C4124B">
        <w:rPr>
          <w:rFonts w:ascii="Times New Roman" w:hAnsi="Times New Roman"/>
          <w:sz w:val="24"/>
          <w:szCs w:val="24"/>
        </w:rPr>
        <w:t>.</w:t>
      </w:r>
      <w:r w:rsidRPr="00BF1D70">
        <w:rPr>
          <w:rFonts w:ascii="Times New Roman" w:hAnsi="Times New Roman"/>
          <w:sz w:val="24"/>
          <w:szCs w:val="24"/>
        </w:rPr>
        <w:t xml:space="preserve"> Διευθυντής Κτηνιατρικής ΥΠΑΑΤ</w:t>
      </w:r>
    </w:p>
    <w:p w14:paraId="26BF51F4" w14:textId="77777777" w:rsidR="00A826FC" w:rsidRPr="00BF1D70" w:rsidRDefault="00A826FC" w:rsidP="00A826FC">
      <w:pPr>
        <w:spacing w:line="360" w:lineRule="auto"/>
        <w:jc w:val="both"/>
        <w:rPr>
          <w:rFonts w:ascii="Times New Roman" w:hAnsi="Times New Roman"/>
          <w:sz w:val="24"/>
          <w:szCs w:val="24"/>
        </w:rPr>
      </w:pPr>
      <w:r w:rsidRPr="00BF1D70">
        <w:rPr>
          <w:rFonts w:ascii="Times New Roman" w:hAnsi="Times New Roman"/>
          <w:sz w:val="24"/>
          <w:szCs w:val="24"/>
        </w:rPr>
        <w:t xml:space="preserve">- </w:t>
      </w:r>
      <w:proofErr w:type="spellStart"/>
      <w:r w:rsidRPr="00BF1D70">
        <w:rPr>
          <w:rFonts w:ascii="Times New Roman" w:hAnsi="Times New Roman"/>
          <w:sz w:val="24"/>
          <w:szCs w:val="24"/>
        </w:rPr>
        <w:t>Τρουλινός</w:t>
      </w:r>
      <w:proofErr w:type="spellEnd"/>
      <w:r w:rsidRPr="00BF1D70">
        <w:rPr>
          <w:rFonts w:ascii="Times New Roman" w:hAnsi="Times New Roman"/>
          <w:sz w:val="24"/>
          <w:szCs w:val="24"/>
        </w:rPr>
        <w:t xml:space="preserve"> Γιάννης, Διευθυντής πολιτικού γραφείου Γιάννη Κεφαλογιάννη</w:t>
      </w:r>
    </w:p>
    <w:p w14:paraId="14B7D815" w14:textId="77777777" w:rsidR="00A826FC" w:rsidRPr="00BF1D70" w:rsidRDefault="00A826FC" w:rsidP="00A826FC">
      <w:pPr>
        <w:spacing w:line="360" w:lineRule="auto"/>
        <w:jc w:val="both"/>
        <w:rPr>
          <w:rFonts w:ascii="Times New Roman" w:hAnsi="Times New Roman"/>
          <w:sz w:val="24"/>
          <w:szCs w:val="24"/>
        </w:rPr>
      </w:pPr>
      <w:r w:rsidRPr="00BF1D70">
        <w:rPr>
          <w:rFonts w:ascii="Times New Roman" w:hAnsi="Times New Roman"/>
          <w:sz w:val="24"/>
          <w:szCs w:val="24"/>
        </w:rPr>
        <w:lastRenderedPageBreak/>
        <w:t>- Κεφαλογιάννης Νίκος,</w:t>
      </w:r>
    </w:p>
    <w:p w14:paraId="6BE95A52" w14:textId="77777777" w:rsidR="00A826FC" w:rsidRPr="00BF1D70" w:rsidRDefault="00A826FC" w:rsidP="00A826FC">
      <w:pPr>
        <w:spacing w:line="360" w:lineRule="auto"/>
        <w:jc w:val="both"/>
        <w:rPr>
          <w:rFonts w:ascii="Times New Roman" w:hAnsi="Times New Roman"/>
          <w:sz w:val="24"/>
          <w:szCs w:val="24"/>
        </w:rPr>
      </w:pPr>
      <w:r w:rsidRPr="00BF1D70">
        <w:rPr>
          <w:rFonts w:ascii="Times New Roman" w:hAnsi="Times New Roman"/>
          <w:sz w:val="24"/>
          <w:szCs w:val="24"/>
        </w:rPr>
        <w:t xml:space="preserve">- </w:t>
      </w:r>
      <w:proofErr w:type="spellStart"/>
      <w:r w:rsidRPr="00BF1D70">
        <w:rPr>
          <w:rFonts w:ascii="Times New Roman" w:hAnsi="Times New Roman"/>
          <w:sz w:val="24"/>
          <w:szCs w:val="24"/>
        </w:rPr>
        <w:t>Σαλμάς</w:t>
      </w:r>
      <w:proofErr w:type="spellEnd"/>
      <w:r w:rsidRPr="00BF1D70">
        <w:rPr>
          <w:rFonts w:ascii="Times New Roman" w:hAnsi="Times New Roman"/>
          <w:sz w:val="24"/>
          <w:szCs w:val="24"/>
        </w:rPr>
        <w:t xml:space="preserve"> Μάριος, Ανεξάρτητος Βουλευτής.</w:t>
      </w:r>
    </w:p>
    <w:p w14:paraId="723ADA92" w14:textId="77777777" w:rsidR="00A826FC" w:rsidRPr="00BF1D70" w:rsidRDefault="00A826FC" w:rsidP="00A826FC">
      <w:pPr>
        <w:spacing w:line="360" w:lineRule="auto"/>
        <w:jc w:val="both"/>
        <w:rPr>
          <w:rFonts w:ascii="Times New Roman" w:hAnsi="Times New Roman"/>
          <w:sz w:val="24"/>
          <w:szCs w:val="24"/>
        </w:rPr>
      </w:pPr>
      <w:r w:rsidRPr="00BF1D70">
        <w:rPr>
          <w:rFonts w:ascii="Times New Roman" w:hAnsi="Times New Roman"/>
          <w:sz w:val="24"/>
          <w:szCs w:val="24"/>
        </w:rPr>
        <w:t xml:space="preserve">- </w:t>
      </w:r>
      <w:proofErr w:type="spellStart"/>
      <w:r w:rsidRPr="00BF1D70">
        <w:rPr>
          <w:rFonts w:ascii="Times New Roman" w:hAnsi="Times New Roman"/>
          <w:sz w:val="24"/>
          <w:szCs w:val="24"/>
        </w:rPr>
        <w:t>Γαργλαλάκος</w:t>
      </w:r>
      <w:proofErr w:type="spellEnd"/>
      <w:r w:rsidRPr="00BF1D70">
        <w:rPr>
          <w:rFonts w:ascii="Times New Roman" w:hAnsi="Times New Roman"/>
          <w:sz w:val="24"/>
          <w:szCs w:val="24"/>
        </w:rPr>
        <w:t xml:space="preserve"> Τάσος, Ιδρυτής NEUROPUBLIC</w:t>
      </w:r>
    </w:p>
    <w:p w14:paraId="56E00AB3" w14:textId="77777777" w:rsidR="00A826FC" w:rsidRPr="00BF1D70" w:rsidRDefault="00A826FC" w:rsidP="00A826FC">
      <w:pPr>
        <w:spacing w:line="360" w:lineRule="auto"/>
        <w:jc w:val="both"/>
        <w:rPr>
          <w:rFonts w:ascii="Times New Roman" w:hAnsi="Times New Roman"/>
          <w:sz w:val="24"/>
          <w:szCs w:val="24"/>
        </w:rPr>
      </w:pPr>
      <w:r w:rsidRPr="00BF1D70">
        <w:rPr>
          <w:rFonts w:ascii="Times New Roman" w:hAnsi="Times New Roman"/>
          <w:sz w:val="24"/>
          <w:szCs w:val="24"/>
        </w:rPr>
        <w:t>- Σταματάκη Κλαίρη, Μέλος ΔΣ  NEUROPUBLIC</w:t>
      </w:r>
    </w:p>
    <w:p w14:paraId="6C075203" w14:textId="77777777" w:rsidR="00A826FC" w:rsidRPr="00BF1D70" w:rsidRDefault="00A826FC" w:rsidP="00A826FC">
      <w:pPr>
        <w:spacing w:line="360" w:lineRule="auto"/>
        <w:jc w:val="both"/>
        <w:rPr>
          <w:rFonts w:ascii="Times New Roman" w:hAnsi="Times New Roman"/>
          <w:sz w:val="24"/>
          <w:szCs w:val="24"/>
        </w:rPr>
      </w:pPr>
      <w:r w:rsidRPr="00BF1D70">
        <w:rPr>
          <w:rFonts w:ascii="Times New Roman" w:hAnsi="Times New Roman"/>
          <w:sz w:val="24"/>
          <w:szCs w:val="24"/>
        </w:rPr>
        <w:t xml:space="preserve">- Ιωάννης </w:t>
      </w:r>
      <w:proofErr w:type="spellStart"/>
      <w:r w:rsidRPr="00BF1D70">
        <w:rPr>
          <w:rFonts w:ascii="Times New Roman" w:hAnsi="Times New Roman"/>
          <w:sz w:val="24"/>
          <w:szCs w:val="24"/>
        </w:rPr>
        <w:t>Μαυρούδης</w:t>
      </w:r>
      <w:proofErr w:type="spellEnd"/>
      <w:r w:rsidRPr="00BF1D70">
        <w:rPr>
          <w:rFonts w:ascii="Times New Roman" w:hAnsi="Times New Roman"/>
          <w:sz w:val="24"/>
          <w:szCs w:val="24"/>
        </w:rPr>
        <w:t xml:space="preserve"> Διευθύνων Σύμβουλος 2018-2022 GAIA ΕΠΙΧΕΙΡΕΙΝ</w:t>
      </w:r>
    </w:p>
    <w:p w14:paraId="6FE226E3" w14:textId="77777777" w:rsidR="00A826FC" w:rsidRPr="00BF1D70" w:rsidRDefault="00A826FC" w:rsidP="00A826FC">
      <w:pPr>
        <w:spacing w:line="360" w:lineRule="auto"/>
        <w:jc w:val="both"/>
        <w:rPr>
          <w:rFonts w:ascii="Times New Roman" w:hAnsi="Times New Roman"/>
          <w:sz w:val="24"/>
          <w:szCs w:val="24"/>
        </w:rPr>
      </w:pPr>
      <w:r w:rsidRPr="00BF1D70">
        <w:rPr>
          <w:rFonts w:ascii="Times New Roman" w:hAnsi="Times New Roman"/>
          <w:sz w:val="24"/>
          <w:szCs w:val="24"/>
        </w:rPr>
        <w:t>- Έλλη Τσιφόρου Διευθύνουσα Σύμβουλο 2022-2024 GAIA ΕΠΙΧΕΙΡΕΙΝ</w:t>
      </w:r>
    </w:p>
    <w:p w14:paraId="51FABE96" w14:textId="77777777" w:rsidR="00A826FC" w:rsidRPr="00BF1D70" w:rsidRDefault="00A826FC" w:rsidP="00A826FC">
      <w:pPr>
        <w:spacing w:line="360" w:lineRule="auto"/>
        <w:jc w:val="both"/>
        <w:rPr>
          <w:rFonts w:ascii="Times New Roman" w:hAnsi="Times New Roman"/>
          <w:sz w:val="24"/>
          <w:szCs w:val="24"/>
        </w:rPr>
      </w:pPr>
      <w:r w:rsidRPr="00BF1D70">
        <w:rPr>
          <w:rFonts w:ascii="Times New Roman" w:hAnsi="Times New Roman"/>
          <w:sz w:val="24"/>
          <w:szCs w:val="24"/>
        </w:rPr>
        <w:t xml:space="preserve">- </w:t>
      </w:r>
      <w:proofErr w:type="spellStart"/>
      <w:r w:rsidRPr="00BF1D70">
        <w:rPr>
          <w:rFonts w:ascii="Times New Roman" w:hAnsi="Times New Roman"/>
          <w:sz w:val="24"/>
          <w:szCs w:val="24"/>
        </w:rPr>
        <w:t>Μπαρλιάς</w:t>
      </w:r>
      <w:proofErr w:type="spellEnd"/>
      <w:r w:rsidRPr="00BF1D70">
        <w:rPr>
          <w:rFonts w:ascii="Times New Roman" w:hAnsi="Times New Roman"/>
          <w:sz w:val="24"/>
          <w:szCs w:val="24"/>
        </w:rPr>
        <w:t xml:space="preserve"> Χρήστος, Αντιπρόεδρος GAIA ΕΠΙΧΕΙΡΕΙΝ</w:t>
      </w:r>
    </w:p>
    <w:p w14:paraId="1B6E5E88" w14:textId="77777777" w:rsidR="00A826FC" w:rsidRPr="00BF1D70" w:rsidRDefault="00A826FC" w:rsidP="00A826FC">
      <w:pPr>
        <w:spacing w:line="360" w:lineRule="auto"/>
        <w:jc w:val="both"/>
        <w:rPr>
          <w:rFonts w:ascii="Times New Roman" w:hAnsi="Times New Roman"/>
          <w:sz w:val="24"/>
          <w:szCs w:val="24"/>
        </w:rPr>
      </w:pPr>
      <w:r w:rsidRPr="00BF1D70">
        <w:rPr>
          <w:rFonts w:ascii="Times New Roman" w:hAnsi="Times New Roman"/>
          <w:sz w:val="24"/>
          <w:szCs w:val="24"/>
        </w:rPr>
        <w:t>- Αντωνιάδης Χριστόδουλος Μέλος ΔΣ GAIA ΕΠΙΧΕΙΡΕΙΝ</w:t>
      </w:r>
    </w:p>
    <w:p w14:paraId="742D394E" w14:textId="77777777" w:rsidR="00A826FC" w:rsidRPr="00BF1D70" w:rsidRDefault="00A826FC" w:rsidP="00A826FC">
      <w:pPr>
        <w:spacing w:line="360" w:lineRule="auto"/>
        <w:jc w:val="both"/>
        <w:rPr>
          <w:rFonts w:ascii="Times New Roman" w:hAnsi="Times New Roman"/>
          <w:sz w:val="24"/>
          <w:szCs w:val="24"/>
        </w:rPr>
      </w:pPr>
      <w:r w:rsidRPr="00BF1D70">
        <w:rPr>
          <w:rFonts w:ascii="Times New Roman" w:hAnsi="Times New Roman"/>
          <w:sz w:val="24"/>
          <w:szCs w:val="24"/>
        </w:rPr>
        <w:t xml:space="preserve">- </w:t>
      </w:r>
      <w:proofErr w:type="spellStart"/>
      <w:r w:rsidRPr="00BF1D70">
        <w:rPr>
          <w:rFonts w:ascii="Times New Roman" w:hAnsi="Times New Roman"/>
          <w:sz w:val="24"/>
          <w:szCs w:val="24"/>
        </w:rPr>
        <w:t>Χλύκας</w:t>
      </w:r>
      <w:proofErr w:type="spellEnd"/>
      <w:r w:rsidRPr="00BF1D70">
        <w:rPr>
          <w:rFonts w:ascii="Times New Roman" w:hAnsi="Times New Roman"/>
          <w:sz w:val="24"/>
          <w:szCs w:val="24"/>
        </w:rPr>
        <w:t xml:space="preserve"> Νικόλαος Ιδιοκτήτης ΚΥΔ </w:t>
      </w:r>
    </w:p>
    <w:p w14:paraId="05FC647E" w14:textId="77777777" w:rsidR="00A826FC" w:rsidRPr="00BF1D70" w:rsidRDefault="00A826FC" w:rsidP="00A826FC">
      <w:pPr>
        <w:spacing w:line="360" w:lineRule="auto"/>
        <w:jc w:val="both"/>
        <w:rPr>
          <w:rFonts w:ascii="Times New Roman" w:hAnsi="Times New Roman"/>
          <w:sz w:val="24"/>
          <w:szCs w:val="24"/>
        </w:rPr>
      </w:pPr>
      <w:r w:rsidRPr="00BF1D70">
        <w:rPr>
          <w:rFonts w:ascii="Times New Roman" w:hAnsi="Times New Roman"/>
          <w:sz w:val="24"/>
          <w:szCs w:val="24"/>
        </w:rPr>
        <w:t xml:space="preserve">- </w:t>
      </w:r>
      <w:proofErr w:type="spellStart"/>
      <w:r w:rsidRPr="00BF1D70">
        <w:rPr>
          <w:rFonts w:ascii="Times New Roman" w:hAnsi="Times New Roman"/>
          <w:sz w:val="24"/>
          <w:szCs w:val="24"/>
        </w:rPr>
        <w:t>Καλφούτζος</w:t>
      </w:r>
      <w:proofErr w:type="spellEnd"/>
      <w:r w:rsidRPr="00BF1D70">
        <w:rPr>
          <w:rFonts w:ascii="Times New Roman" w:hAnsi="Times New Roman"/>
          <w:sz w:val="24"/>
          <w:szCs w:val="24"/>
        </w:rPr>
        <w:t xml:space="preserve"> Ηλίας, ΚΥΔ Θεσσαλίας</w:t>
      </w:r>
    </w:p>
    <w:p w14:paraId="3EA7F2B1" w14:textId="77777777" w:rsidR="00A826FC" w:rsidRPr="00C25F11" w:rsidRDefault="00A826FC" w:rsidP="00A826FC">
      <w:pPr>
        <w:spacing w:line="360" w:lineRule="auto"/>
        <w:jc w:val="both"/>
        <w:rPr>
          <w:rFonts w:ascii="Times New Roman" w:hAnsi="Times New Roman"/>
          <w:sz w:val="24"/>
          <w:szCs w:val="24"/>
        </w:rPr>
      </w:pPr>
      <w:r>
        <w:rPr>
          <w:rFonts w:ascii="Times New Roman" w:hAnsi="Times New Roman"/>
          <w:sz w:val="24"/>
          <w:szCs w:val="24"/>
        </w:rPr>
        <w:t xml:space="preserve">- </w:t>
      </w:r>
      <w:r w:rsidRPr="00C25F11">
        <w:rPr>
          <w:rFonts w:ascii="Times New Roman" w:hAnsi="Times New Roman"/>
          <w:sz w:val="24"/>
          <w:szCs w:val="24"/>
        </w:rPr>
        <w:t>Κωνσταντινίδης Ευθύμης, ΚΥΔ Κρήτης</w:t>
      </w:r>
    </w:p>
    <w:p w14:paraId="4C163DA0" w14:textId="77777777" w:rsidR="00A826FC" w:rsidRPr="00C25F11" w:rsidRDefault="00A826FC" w:rsidP="00A826FC">
      <w:pPr>
        <w:spacing w:line="360" w:lineRule="auto"/>
        <w:jc w:val="both"/>
        <w:rPr>
          <w:rFonts w:ascii="Times New Roman" w:hAnsi="Times New Roman"/>
          <w:sz w:val="24"/>
          <w:szCs w:val="24"/>
        </w:rPr>
      </w:pPr>
      <w:r>
        <w:rPr>
          <w:rFonts w:ascii="Times New Roman" w:hAnsi="Times New Roman"/>
          <w:sz w:val="24"/>
          <w:szCs w:val="24"/>
        </w:rPr>
        <w:t xml:space="preserve">- </w:t>
      </w:r>
      <w:proofErr w:type="spellStart"/>
      <w:r w:rsidRPr="00C25F11">
        <w:rPr>
          <w:rFonts w:ascii="Times New Roman" w:hAnsi="Times New Roman"/>
          <w:sz w:val="24"/>
          <w:szCs w:val="24"/>
        </w:rPr>
        <w:t>Πλατής</w:t>
      </w:r>
      <w:proofErr w:type="spellEnd"/>
      <w:r w:rsidRPr="00C25F11">
        <w:rPr>
          <w:rFonts w:ascii="Times New Roman" w:hAnsi="Times New Roman"/>
          <w:sz w:val="24"/>
          <w:szCs w:val="24"/>
        </w:rPr>
        <w:t xml:space="preserve"> Μιχαήλ, ΚΥΔ Κρήτης</w:t>
      </w:r>
    </w:p>
    <w:p w14:paraId="0C470E5A" w14:textId="77777777" w:rsidR="00A826FC" w:rsidRPr="00C25F11" w:rsidRDefault="00A826FC" w:rsidP="00A826FC">
      <w:pPr>
        <w:spacing w:line="360" w:lineRule="auto"/>
        <w:jc w:val="both"/>
        <w:rPr>
          <w:rFonts w:ascii="Times New Roman" w:hAnsi="Times New Roman"/>
          <w:sz w:val="24"/>
          <w:szCs w:val="24"/>
        </w:rPr>
      </w:pPr>
      <w:r>
        <w:rPr>
          <w:rFonts w:ascii="Times New Roman" w:hAnsi="Times New Roman"/>
          <w:sz w:val="24"/>
          <w:szCs w:val="24"/>
        </w:rPr>
        <w:t xml:space="preserve">- </w:t>
      </w:r>
      <w:r w:rsidRPr="00C25F11">
        <w:rPr>
          <w:rFonts w:ascii="Times New Roman" w:hAnsi="Times New Roman"/>
          <w:sz w:val="24"/>
          <w:szCs w:val="24"/>
        </w:rPr>
        <w:t>Χατζάκης Γεώργιος, ΚΥΔ Κρήτης</w:t>
      </w:r>
    </w:p>
    <w:p w14:paraId="1CFE4367" w14:textId="77777777" w:rsidR="00A826FC" w:rsidRPr="00C25F11" w:rsidRDefault="00A826FC" w:rsidP="00A826FC">
      <w:pPr>
        <w:spacing w:line="360" w:lineRule="auto"/>
        <w:jc w:val="both"/>
        <w:rPr>
          <w:rFonts w:ascii="Times New Roman" w:hAnsi="Times New Roman"/>
          <w:sz w:val="24"/>
          <w:szCs w:val="24"/>
        </w:rPr>
      </w:pPr>
      <w:r>
        <w:rPr>
          <w:rFonts w:ascii="Times New Roman" w:hAnsi="Times New Roman"/>
          <w:sz w:val="24"/>
          <w:szCs w:val="24"/>
        </w:rPr>
        <w:t xml:space="preserve">- </w:t>
      </w:r>
      <w:r w:rsidRPr="00C25F11">
        <w:rPr>
          <w:rFonts w:ascii="Times New Roman" w:hAnsi="Times New Roman"/>
          <w:sz w:val="24"/>
          <w:szCs w:val="24"/>
        </w:rPr>
        <w:t>Τσιρώνης Γιάννης Αναπληρωτής Υπουργός Αγροτικής Ανάπτυξης και Τροφίμων 2016-2018</w:t>
      </w:r>
    </w:p>
    <w:p w14:paraId="616C7C71" w14:textId="77777777" w:rsidR="00A826FC" w:rsidRPr="00C25F11" w:rsidRDefault="00A826FC" w:rsidP="00A826FC">
      <w:pPr>
        <w:spacing w:line="36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Τ</w:t>
      </w:r>
      <w:r w:rsidRPr="00C25F11">
        <w:rPr>
          <w:rFonts w:ascii="Times New Roman" w:hAnsi="Times New Roman"/>
          <w:sz w:val="24"/>
          <w:szCs w:val="24"/>
        </w:rPr>
        <w:t>ελιγιορίδου</w:t>
      </w:r>
      <w:proofErr w:type="spellEnd"/>
      <w:r w:rsidRPr="00C25F11">
        <w:rPr>
          <w:rFonts w:ascii="Times New Roman" w:hAnsi="Times New Roman"/>
          <w:sz w:val="24"/>
          <w:szCs w:val="24"/>
        </w:rPr>
        <w:t xml:space="preserve"> Ολυμπία Υφυπουργός Αγροτικής Ανάπτυξης και Τροφίμων 2018-2019</w:t>
      </w:r>
    </w:p>
    <w:p w14:paraId="19EED378" w14:textId="77777777" w:rsidR="00A826FC" w:rsidRPr="00C25F11" w:rsidRDefault="00A826FC" w:rsidP="00A826FC">
      <w:pPr>
        <w:spacing w:line="360" w:lineRule="auto"/>
        <w:jc w:val="both"/>
        <w:rPr>
          <w:rFonts w:ascii="Times New Roman" w:hAnsi="Times New Roman"/>
          <w:sz w:val="24"/>
          <w:szCs w:val="24"/>
        </w:rPr>
      </w:pPr>
      <w:r>
        <w:rPr>
          <w:rFonts w:ascii="Times New Roman" w:hAnsi="Times New Roman"/>
          <w:sz w:val="24"/>
          <w:szCs w:val="24"/>
        </w:rPr>
        <w:t xml:space="preserve">- </w:t>
      </w:r>
      <w:r w:rsidRPr="00C25F11">
        <w:rPr>
          <w:rFonts w:ascii="Times New Roman" w:hAnsi="Times New Roman"/>
          <w:sz w:val="24"/>
          <w:szCs w:val="24"/>
        </w:rPr>
        <w:t>Κόκκαλης Βασίλης,  Υφυπουργός Αγροτικής Ανάπτυξης και Τροφίμων 2016-201</w:t>
      </w:r>
    </w:p>
    <w:p w14:paraId="7A3362F4" w14:textId="77777777" w:rsidR="00A826FC" w:rsidRDefault="00A826FC" w:rsidP="00A826FC">
      <w:pPr>
        <w:spacing w:line="360" w:lineRule="auto"/>
        <w:jc w:val="both"/>
        <w:rPr>
          <w:rFonts w:ascii="Times New Roman" w:hAnsi="Times New Roman"/>
          <w:sz w:val="24"/>
          <w:szCs w:val="24"/>
        </w:rPr>
      </w:pPr>
      <w:r>
        <w:rPr>
          <w:rFonts w:ascii="Times New Roman" w:hAnsi="Times New Roman"/>
          <w:sz w:val="24"/>
          <w:szCs w:val="24"/>
        </w:rPr>
        <w:t xml:space="preserve">- </w:t>
      </w:r>
      <w:proofErr w:type="spellStart"/>
      <w:r w:rsidRPr="00C25F11">
        <w:rPr>
          <w:rFonts w:ascii="Times New Roman" w:hAnsi="Times New Roman"/>
          <w:sz w:val="24"/>
          <w:szCs w:val="24"/>
        </w:rPr>
        <w:t>Στουπής</w:t>
      </w:r>
      <w:proofErr w:type="spellEnd"/>
      <w:r w:rsidRPr="00C25F11">
        <w:rPr>
          <w:rFonts w:ascii="Times New Roman" w:hAnsi="Times New Roman"/>
          <w:sz w:val="24"/>
          <w:szCs w:val="24"/>
        </w:rPr>
        <w:t xml:space="preserve"> Νίκος, πρώην ΓΓ του Υπουργείου Αγροτικής Ανάπτυξης 2016</w:t>
      </w:r>
    </w:p>
    <w:p w14:paraId="20682BF8" w14:textId="77777777" w:rsidR="00A826FC" w:rsidRDefault="00A826FC" w:rsidP="00A826FC">
      <w:pPr>
        <w:spacing w:line="360" w:lineRule="auto"/>
        <w:jc w:val="both"/>
        <w:rPr>
          <w:rFonts w:ascii="Times New Roman" w:hAnsi="Times New Roman"/>
          <w:sz w:val="24"/>
          <w:szCs w:val="24"/>
        </w:rPr>
      </w:pPr>
      <w:r>
        <w:rPr>
          <w:rFonts w:ascii="Times New Roman" w:hAnsi="Times New Roman"/>
          <w:sz w:val="24"/>
          <w:szCs w:val="24"/>
        </w:rPr>
        <w:t xml:space="preserve">- </w:t>
      </w:r>
      <w:proofErr w:type="spellStart"/>
      <w:r w:rsidRPr="00C25F11">
        <w:rPr>
          <w:rFonts w:ascii="Times New Roman" w:hAnsi="Times New Roman"/>
          <w:sz w:val="24"/>
          <w:szCs w:val="24"/>
        </w:rPr>
        <w:t>Καρχριμάνης</w:t>
      </w:r>
      <w:proofErr w:type="spellEnd"/>
      <w:r w:rsidRPr="00C25F11">
        <w:rPr>
          <w:rFonts w:ascii="Times New Roman" w:hAnsi="Times New Roman"/>
          <w:sz w:val="24"/>
          <w:szCs w:val="24"/>
        </w:rPr>
        <w:t xml:space="preserve"> Αλέξανδρος, Εκπρόσωπος Ένωσης Περιφερειών Ελλάδος</w:t>
      </w:r>
    </w:p>
    <w:p w14:paraId="576B9059" w14:textId="77777777" w:rsidR="00A826FC" w:rsidRPr="00C25F11" w:rsidRDefault="00A826FC" w:rsidP="00A826FC">
      <w:pPr>
        <w:spacing w:line="360" w:lineRule="auto"/>
        <w:jc w:val="both"/>
        <w:rPr>
          <w:rFonts w:ascii="Times New Roman" w:hAnsi="Times New Roman"/>
          <w:sz w:val="24"/>
          <w:szCs w:val="24"/>
        </w:rPr>
      </w:pPr>
      <w:r>
        <w:rPr>
          <w:rFonts w:ascii="Times New Roman" w:hAnsi="Times New Roman"/>
          <w:sz w:val="24"/>
          <w:szCs w:val="24"/>
        </w:rPr>
        <w:t xml:space="preserve">- </w:t>
      </w:r>
      <w:r w:rsidRPr="00C25F11">
        <w:rPr>
          <w:rFonts w:ascii="Times New Roman" w:hAnsi="Times New Roman"/>
          <w:sz w:val="24"/>
          <w:szCs w:val="24"/>
        </w:rPr>
        <w:t>Σπυρίδης Ευθύμιος,  Μέλος ΔΣ ΟΠΕΚΕΠΕ, Εκπρόσωπος ΓΕΩΤΕΕ</w:t>
      </w:r>
    </w:p>
    <w:p w14:paraId="548D9C91" w14:textId="77777777" w:rsidR="00A826FC" w:rsidRPr="00C25F11" w:rsidRDefault="00A826FC" w:rsidP="00A826FC">
      <w:pPr>
        <w:spacing w:line="360" w:lineRule="auto"/>
        <w:jc w:val="both"/>
        <w:rPr>
          <w:rFonts w:ascii="Times New Roman" w:hAnsi="Times New Roman"/>
          <w:sz w:val="24"/>
          <w:szCs w:val="24"/>
        </w:rPr>
      </w:pPr>
      <w:r>
        <w:rPr>
          <w:rFonts w:ascii="Times New Roman" w:hAnsi="Times New Roman"/>
          <w:sz w:val="24"/>
          <w:szCs w:val="24"/>
        </w:rPr>
        <w:t xml:space="preserve">- </w:t>
      </w:r>
      <w:proofErr w:type="spellStart"/>
      <w:r w:rsidRPr="00C25F11">
        <w:rPr>
          <w:rFonts w:ascii="Times New Roman" w:hAnsi="Times New Roman"/>
          <w:sz w:val="24"/>
          <w:szCs w:val="24"/>
        </w:rPr>
        <w:t>Βαλλιώτης</w:t>
      </w:r>
      <w:proofErr w:type="spellEnd"/>
      <w:r w:rsidRPr="00C25F11">
        <w:rPr>
          <w:rFonts w:ascii="Times New Roman" w:hAnsi="Times New Roman"/>
          <w:sz w:val="24"/>
          <w:szCs w:val="24"/>
        </w:rPr>
        <w:t xml:space="preserve"> Αθανάσιος, Υπάλληλος ΟΠΕΚΕΠΕ Διευθυντής ΟΠΕΚΕΠΕ Λάρισας</w:t>
      </w:r>
    </w:p>
    <w:p w14:paraId="57BC58A4" w14:textId="77777777" w:rsidR="00A826FC" w:rsidRPr="00C25F11" w:rsidRDefault="00A826FC" w:rsidP="00A826FC">
      <w:pPr>
        <w:spacing w:line="360" w:lineRule="auto"/>
        <w:jc w:val="both"/>
        <w:rPr>
          <w:rFonts w:ascii="Times New Roman" w:hAnsi="Times New Roman"/>
          <w:sz w:val="24"/>
          <w:szCs w:val="24"/>
        </w:rPr>
      </w:pPr>
      <w:r>
        <w:rPr>
          <w:rFonts w:ascii="Times New Roman" w:hAnsi="Times New Roman"/>
          <w:sz w:val="24"/>
          <w:szCs w:val="24"/>
        </w:rPr>
        <w:t xml:space="preserve">- </w:t>
      </w:r>
      <w:r w:rsidRPr="00C25F11">
        <w:rPr>
          <w:rFonts w:ascii="Times New Roman" w:hAnsi="Times New Roman"/>
          <w:sz w:val="24"/>
          <w:szCs w:val="24"/>
        </w:rPr>
        <w:t xml:space="preserve">Καρκαλέτσου Μαγδαληνή, Υπάλληλος ΟΠΕΚΕΠΕ Επικεφαλής </w:t>
      </w:r>
      <w:r>
        <w:rPr>
          <w:rFonts w:ascii="Times New Roman" w:hAnsi="Times New Roman"/>
          <w:sz w:val="24"/>
          <w:szCs w:val="24"/>
        </w:rPr>
        <w:t>Ε</w:t>
      </w:r>
      <w:r w:rsidRPr="00C25F11">
        <w:rPr>
          <w:rFonts w:ascii="Times New Roman" w:hAnsi="Times New Roman"/>
          <w:sz w:val="24"/>
          <w:szCs w:val="24"/>
        </w:rPr>
        <w:t xml:space="preserve">σωτερικού </w:t>
      </w:r>
      <w:r>
        <w:rPr>
          <w:rFonts w:ascii="Times New Roman" w:hAnsi="Times New Roman"/>
          <w:sz w:val="24"/>
          <w:szCs w:val="24"/>
        </w:rPr>
        <w:t>Ε</w:t>
      </w:r>
      <w:r w:rsidRPr="00C25F11">
        <w:rPr>
          <w:rFonts w:ascii="Times New Roman" w:hAnsi="Times New Roman"/>
          <w:sz w:val="24"/>
          <w:szCs w:val="24"/>
        </w:rPr>
        <w:t>λέγχου ΟΠΕΚΕΠΕ</w:t>
      </w:r>
    </w:p>
    <w:p w14:paraId="6FA16FFB" w14:textId="77777777" w:rsidR="00A826FC" w:rsidRPr="00C25F11" w:rsidRDefault="00A826FC" w:rsidP="00A826FC">
      <w:pPr>
        <w:spacing w:line="360" w:lineRule="auto"/>
        <w:jc w:val="both"/>
        <w:rPr>
          <w:rFonts w:ascii="Times New Roman" w:hAnsi="Times New Roman"/>
          <w:sz w:val="24"/>
          <w:szCs w:val="24"/>
        </w:rPr>
      </w:pPr>
      <w:r>
        <w:rPr>
          <w:rFonts w:ascii="Times New Roman" w:hAnsi="Times New Roman"/>
          <w:sz w:val="24"/>
          <w:szCs w:val="24"/>
        </w:rPr>
        <w:t xml:space="preserve">- </w:t>
      </w:r>
      <w:proofErr w:type="spellStart"/>
      <w:r w:rsidRPr="00C25F11">
        <w:rPr>
          <w:rFonts w:ascii="Times New Roman" w:hAnsi="Times New Roman"/>
          <w:sz w:val="24"/>
          <w:szCs w:val="24"/>
        </w:rPr>
        <w:t>Ζαφειρίου</w:t>
      </w:r>
      <w:proofErr w:type="spellEnd"/>
      <w:r w:rsidRPr="00C25F11">
        <w:rPr>
          <w:rFonts w:ascii="Times New Roman" w:hAnsi="Times New Roman"/>
          <w:sz w:val="24"/>
          <w:szCs w:val="24"/>
        </w:rPr>
        <w:t xml:space="preserve"> Βασιλική, Υπάλληλος ΟΠΕΚΕΠΕ, Προϊσταμένη του Τμήματος Ελέγχου της Περιφερειακής Διεύθυνσης Κρήτης του ΟΠΕΚΕΠΕ</w:t>
      </w:r>
    </w:p>
    <w:p w14:paraId="1F51D94F" w14:textId="77777777" w:rsidR="00A826FC" w:rsidRPr="00C25F11" w:rsidRDefault="00A826FC" w:rsidP="00A826FC">
      <w:pPr>
        <w:spacing w:line="360" w:lineRule="auto"/>
        <w:jc w:val="both"/>
        <w:rPr>
          <w:rFonts w:ascii="Times New Roman" w:hAnsi="Times New Roman"/>
          <w:sz w:val="24"/>
          <w:szCs w:val="24"/>
        </w:rPr>
      </w:pPr>
      <w:r>
        <w:rPr>
          <w:rFonts w:ascii="Times New Roman" w:hAnsi="Times New Roman"/>
          <w:sz w:val="24"/>
          <w:szCs w:val="24"/>
        </w:rPr>
        <w:lastRenderedPageBreak/>
        <w:t xml:space="preserve">- </w:t>
      </w:r>
      <w:r w:rsidRPr="00C25F11">
        <w:rPr>
          <w:rFonts w:ascii="Times New Roman" w:hAnsi="Times New Roman"/>
          <w:sz w:val="24"/>
          <w:szCs w:val="24"/>
        </w:rPr>
        <w:t>Λαμπρόπουλος Αποστόλης, Υπάλληλος ΟΠΕΚΕΠΕ, Υπάλληλος στην ΜΕΑ, Πρώην Γενικός Διευθυντής ΟΠΕΚΕΠΕ</w:t>
      </w:r>
    </w:p>
    <w:p w14:paraId="220A7F8C" w14:textId="77777777" w:rsidR="00A826FC" w:rsidRPr="00C25F11" w:rsidRDefault="00A826FC" w:rsidP="00A826FC">
      <w:pPr>
        <w:spacing w:line="360" w:lineRule="auto"/>
        <w:jc w:val="both"/>
        <w:rPr>
          <w:rFonts w:ascii="Times New Roman" w:hAnsi="Times New Roman"/>
          <w:sz w:val="24"/>
          <w:szCs w:val="24"/>
        </w:rPr>
      </w:pPr>
      <w:r>
        <w:rPr>
          <w:rFonts w:ascii="Times New Roman" w:hAnsi="Times New Roman"/>
          <w:sz w:val="24"/>
          <w:szCs w:val="24"/>
        </w:rPr>
        <w:t xml:space="preserve">- </w:t>
      </w:r>
      <w:proofErr w:type="spellStart"/>
      <w:r w:rsidRPr="00C25F11">
        <w:rPr>
          <w:rFonts w:ascii="Times New Roman" w:hAnsi="Times New Roman"/>
          <w:sz w:val="24"/>
          <w:szCs w:val="24"/>
        </w:rPr>
        <w:t>Μαχλέρας</w:t>
      </w:r>
      <w:proofErr w:type="spellEnd"/>
      <w:r w:rsidRPr="00C25F11">
        <w:rPr>
          <w:rFonts w:ascii="Times New Roman" w:hAnsi="Times New Roman"/>
          <w:sz w:val="24"/>
          <w:szCs w:val="24"/>
        </w:rPr>
        <w:t xml:space="preserve"> Φραγκίσκος – Υπάλληλος ΟΠΕΚΕΠΕ Διεύθυνση Άμεσων Ενισχύσεων ΟΠΕΚΕΠΕ.</w:t>
      </w:r>
    </w:p>
    <w:p w14:paraId="07CBDB28" w14:textId="77777777" w:rsidR="00A826FC" w:rsidRPr="00C25F11" w:rsidRDefault="00A826FC" w:rsidP="00A826FC">
      <w:pPr>
        <w:spacing w:line="360" w:lineRule="auto"/>
        <w:jc w:val="both"/>
        <w:rPr>
          <w:rFonts w:ascii="Times New Roman" w:hAnsi="Times New Roman"/>
          <w:sz w:val="24"/>
          <w:szCs w:val="24"/>
        </w:rPr>
      </w:pPr>
      <w:r>
        <w:rPr>
          <w:rFonts w:ascii="Times New Roman" w:hAnsi="Times New Roman"/>
          <w:sz w:val="24"/>
          <w:szCs w:val="24"/>
        </w:rPr>
        <w:t xml:space="preserve">- </w:t>
      </w:r>
      <w:proofErr w:type="spellStart"/>
      <w:r w:rsidRPr="00C25F11">
        <w:rPr>
          <w:rFonts w:ascii="Times New Roman" w:hAnsi="Times New Roman"/>
          <w:sz w:val="24"/>
          <w:szCs w:val="24"/>
        </w:rPr>
        <w:t>Μπαχάρης</w:t>
      </w:r>
      <w:proofErr w:type="spellEnd"/>
      <w:r w:rsidRPr="00C25F11">
        <w:rPr>
          <w:rFonts w:ascii="Times New Roman" w:hAnsi="Times New Roman"/>
          <w:sz w:val="24"/>
          <w:szCs w:val="24"/>
        </w:rPr>
        <w:t xml:space="preserve"> Νίκος, Υπάλληλος ΟΠΕΚΕΠΕ Διεύθυνση Τεχνικών Ελέγχων</w:t>
      </w:r>
    </w:p>
    <w:p w14:paraId="32A330F9" w14:textId="77777777" w:rsidR="00A826FC" w:rsidRPr="00C25F11" w:rsidRDefault="00A826FC" w:rsidP="00A826FC">
      <w:pPr>
        <w:spacing w:line="360" w:lineRule="auto"/>
        <w:jc w:val="both"/>
        <w:rPr>
          <w:rFonts w:ascii="Times New Roman" w:hAnsi="Times New Roman"/>
          <w:sz w:val="24"/>
          <w:szCs w:val="24"/>
        </w:rPr>
      </w:pPr>
      <w:r>
        <w:rPr>
          <w:rFonts w:ascii="Times New Roman" w:hAnsi="Times New Roman"/>
          <w:sz w:val="24"/>
          <w:szCs w:val="24"/>
        </w:rPr>
        <w:t xml:space="preserve">- </w:t>
      </w:r>
      <w:r w:rsidRPr="00C25F11">
        <w:rPr>
          <w:rFonts w:ascii="Times New Roman" w:hAnsi="Times New Roman"/>
          <w:sz w:val="24"/>
          <w:szCs w:val="24"/>
        </w:rPr>
        <w:t>Αδαμοπούλου Καλλιόπη, Υπάλληλος ΟΠΕΚΕΠΕ Προϊσταμένη Τμήματος Ελέγχων</w:t>
      </w:r>
    </w:p>
    <w:p w14:paraId="399A9713" w14:textId="77777777" w:rsidR="00A826FC" w:rsidRPr="00C25F11" w:rsidRDefault="00A826FC" w:rsidP="00A826FC">
      <w:pPr>
        <w:spacing w:line="360" w:lineRule="auto"/>
        <w:jc w:val="both"/>
        <w:rPr>
          <w:rFonts w:ascii="Times New Roman" w:hAnsi="Times New Roman"/>
          <w:sz w:val="24"/>
          <w:szCs w:val="24"/>
        </w:rPr>
      </w:pPr>
      <w:r>
        <w:rPr>
          <w:rFonts w:ascii="Times New Roman" w:hAnsi="Times New Roman"/>
          <w:sz w:val="24"/>
          <w:szCs w:val="24"/>
        </w:rPr>
        <w:t xml:space="preserve">- </w:t>
      </w:r>
      <w:r w:rsidRPr="00C25F11">
        <w:rPr>
          <w:rFonts w:ascii="Times New Roman" w:hAnsi="Times New Roman"/>
          <w:sz w:val="24"/>
          <w:szCs w:val="24"/>
        </w:rPr>
        <w:t xml:space="preserve">Γιώργος </w:t>
      </w:r>
      <w:proofErr w:type="spellStart"/>
      <w:r w:rsidRPr="00C25F11">
        <w:rPr>
          <w:rFonts w:ascii="Times New Roman" w:hAnsi="Times New Roman"/>
          <w:sz w:val="24"/>
          <w:szCs w:val="24"/>
        </w:rPr>
        <w:t>Τσικνάκης</w:t>
      </w:r>
      <w:proofErr w:type="spellEnd"/>
      <w:r w:rsidRPr="00C25F11">
        <w:rPr>
          <w:rFonts w:ascii="Times New Roman" w:hAnsi="Times New Roman"/>
          <w:sz w:val="24"/>
          <w:szCs w:val="24"/>
        </w:rPr>
        <w:t xml:space="preserve"> Υπάλληλος ΟΠΕΚΕΠΕ Κρήτης</w:t>
      </w:r>
    </w:p>
    <w:p w14:paraId="7AA28CD7" w14:textId="77777777" w:rsidR="00A826FC" w:rsidRPr="00C25F11" w:rsidRDefault="00A826FC" w:rsidP="00A826FC">
      <w:pPr>
        <w:spacing w:line="360" w:lineRule="auto"/>
        <w:jc w:val="both"/>
        <w:rPr>
          <w:rFonts w:ascii="Times New Roman" w:hAnsi="Times New Roman"/>
          <w:sz w:val="24"/>
          <w:szCs w:val="24"/>
        </w:rPr>
      </w:pPr>
      <w:r>
        <w:rPr>
          <w:rFonts w:ascii="Times New Roman" w:hAnsi="Times New Roman"/>
          <w:sz w:val="24"/>
          <w:szCs w:val="24"/>
        </w:rPr>
        <w:t xml:space="preserve">- </w:t>
      </w:r>
      <w:proofErr w:type="spellStart"/>
      <w:r w:rsidRPr="00C25F11">
        <w:rPr>
          <w:rFonts w:ascii="Times New Roman" w:hAnsi="Times New Roman"/>
          <w:sz w:val="24"/>
          <w:szCs w:val="24"/>
        </w:rPr>
        <w:t>Παπαθανασίου</w:t>
      </w:r>
      <w:proofErr w:type="spellEnd"/>
      <w:r w:rsidRPr="00C25F11">
        <w:rPr>
          <w:rFonts w:ascii="Times New Roman" w:hAnsi="Times New Roman"/>
          <w:sz w:val="24"/>
          <w:szCs w:val="24"/>
        </w:rPr>
        <w:t xml:space="preserve"> </w:t>
      </w:r>
      <w:proofErr w:type="spellStart"/>
      <w:r w:rsidRPr="00C25F11">
        <w:rPr>
          <w:rFonts w:ascii="Times New Roman" w:hAnsi="Times New Roman"/>
          <w:sz w:val="24"/>
          <w:szCs w:val="24"/>
        </w:rPr>
        <w:t>Χαριτίνη</w:t>
      </w:r>
      <w:proofErr w:type="spellEnd"/>
      <w:r w:rsidRPr="00C25F11">
        <w:rPr>
          <w:rFonts w:ascii="Times New Roman" w:hAnsi="Times New Roman"/>
          <w:sz w:val="24"/>
          <w:szCs w:val="24"/>
        </w:rPr>
        <w:t xml:space="preserve"> – Υπάλληλος ΟΠΕΚΕΠΕ Διεύθυνση Ηπείρου – Δ. Μακεδονίας</w:t>
      </w:r>
    </w:p>
    <w:p w14:paraId="4902053F" w14:textId="77777777" w:rsidR="00A826FC" w:rsidRPr="00C25F11" w:rsidRDefault="00A826FC" w:rsidP="00A826FC">
      <w:pPr>
        <w:spacing w:line="360" w:lineRule="auto"/>
        <w:jc w:val="both"/>
        <w:rPr>
          <w:rFonts w:ascii="Times New Roman" w:hAnsi="Times New Roman"/>
          <w:sz w:val="24"/>
          <w:szCs w:val="24"/>
        </w:rPr>
      </w:pPr>
      <w:r>
        <w:rPr>
          <w:rFonts w:ascii="Times New Roman" w:hAnsi="Times New Roman"/>
          <w:sz w:val="24"/>
          <w:szCs w:val="24"/>
        </w:rPr>
        <w:t xml:space="preserve">- </w:t>
      </w:r>
      <w:r w:rsidRPr="00C25F11">
        <w:rPr>
          <w:rFonts w:ascii="Times New Roman" w:hAnsi="Times New Roman"/>
          <w:sz w:val="24"/>
          <w:szCs w:val="24"/>
        </w:rPr>
        <w:t>Βαρυτίμου Φωτεινή, πρώην Πρόεδρος Συλλόγου Εργαζομένων ΟΠΕΚΕΠΕ</w:t>
      </w:r>
    </w:p>
    <w:p w14:paraId="6D902683" w14:textId="77777777" w:rsidR="00A826FC" w:rsidRPr="00C25F11" w:rsidRDefault="00A826FC" w:rsidP="00A826FC">
      <w:pPr>
        <w:spacing w:line="360" w:lineRule="auto"/>
        <w:jc w:val="both"/>
        <w:rPr>
          <w:rFonts w:ascii="Times New Roman" w:hAnsi="Times New Roman"/>
          <w:sz w:val="24"/>
          <w:szCs w:val="24"/>
        </w:rPr>
      </w:pPr>
      <w:r>
        <w:rPr>
          <w:rFonts w:ascii="Times New Roman" w:hAnsi="Times New Roman"/>
          <w:sz w:val="24"/>
          <w:szCs w:val="24"/>
        </w:rPr>
        <w:t xml:space="preserve">- </w:t>
      </w:r>
      <w:r w:rsidRPr="00C25F11">
        <w:rPr>
          <w:rFonts w:ascii="Times New Roman" w:hAnsi="Times New Roman"/>
          <w:sz w:val="24"/>
          <w:szCs w:val="24"/>
        </w:rPr>
        <w:t>Μόσχος Δημήτρης Πρόεδρος Συνδέσμου Ελληνικής Κτηνοτροφίας</w:t>
      </w:r>
    </w:p>
    <w:p w14:paraId="4E226D9E" w14:textId="77777777" w:rsidR="00A826FC" w:rsidRPr="00C25F11" w:rsidRDefault="00A826FC" w:rsidP="00A826FC">
      <w:pPr>
        <w:spacing w:line="360" w:lineRule="auto"/>
        <w:jc w:val="both"/>
        <w:rPr>
          <w:rFonts w:ascii="Times New Roman" w:hAnsi="Times New Roman"/>
          <w:sz w:val="24"/>
          <w:szCs w:val="24"/>
        </w:rPr>
      </w:pPr>
      <w:r>
        <w:rPr>
          <w:rFonts w:ascii="Times New Roman" w:hAnsi="Times New Roman"/>
          <w:sz w:val="24"/>
          <w:szCs w:val="24"/>
        </w:rPr>
        <w:t xml:space="preserve">- </w:t>
      </w:r>
      <w:proofErr w:type="spellStart"/>
      <w:r w:rsidRPr="00C25F11">
        <w:rPr>
          <w:rFonts w:ascii="Times New Roman" w:hAnsi="Times New Roman"/>
          <w:sz w:val="24"/>
          <w:szCs w:val="24"/>
        </w:rPr>
        <w:t>Καπούνης</w:t>
      </w:r>
      <w:proofErr w:type="spellEnd"/>
      <w:r w:rsidRPr="00C25F11">
        <w:rPr>
          <w:rFonts w:ascii="Times New Roman" w:hAnsi="Times New Roman"/>
          <w:sz w:val="24"/>
          <w:szCs w:val="24"/>
        </w:rPr>
        <w:t xml:space="preserve"> Δημήτρης Πρόεδρος Ένωσης Αγροτικών Συνεταιρισμών Νάξου</w:t>
      </w:r>
    </w:p>
    <w:p w14:paraId="19D43452" w14:textId="77777777" w:rsidR="00A826FC" w:rsidRPr="00C25F11" w:rsidRDefault="00A826FC" w:rsidP="00A826FC">
      <w:pPr>
        <w:spacing w:line="360" w:lineRule="auto"/>
        <w:jc w:val="both"/>
        <w:rPr>
          <w:rFonts w:ascii="Times New Roman" w:hAnsi="Times New Roman"/>
          <w:sz w:val="24"/>
          <w:szCs w:val="24"/>
        </w:rPr>
      </w:pPr>
      <w:r>
        <w:rPr>
          <w:rFonts w:ascii="Times New Roman" w:hAnsi="Times New Roman"/>
          <w:sz w:val="24"/>
          <w:szCs w:val="24"/>
        </w:rPr>
        <w:t xml:space="preserve">- </w:t>
      </w:r>
      <w:proofErr w:type="spellStart"/>
      <w:r w:rsidRPr="00C25F11">
        <w:rPr>
          <w:rFonts w:ascii="Times New Roman" w:hAnsi="Times New Roman"/>
          <w:sz w:val="24"/>
          <w:szCs w:val="24"/>
        </w:rPr>
        <w:t>Κουνάβη</w:t>
      </w:r>
      <w:proofErr w:type="spellEnd"/>
      <w:r w:rsidRPr="00C25F11">
        <w:rPr>
          <w:rFonts w:ascii="Times New Roman" w:hAnsi="Times New Roman"/>
          <w:sz w:val="24"/>
          <w:szCs w:val="24"/>
        </w:rPr>
        <w:t xml:space="preserve"> Μαρία, Διευθύντρια Ελέγχων Υπουργείου Αγροτικής Ανάπτυξης</w:t>
      </w:r>
    </w:p>
    <w:p w14:paraId="7CE7F32B" w14:textId="77777777" w:rsidR="00A826FC" w:rsidRPr="00C25F11" w:rsidRDefault="00A826FC" w:rsidP="00A826FC">
      <w:pPr>
        <w:spacing w:line="360" w:lineRule="auto"/>
        <w:jc w:val="both"/>
        <w:rPr>
          <w:rFonts w:ascii="Times New Roman" w:hAnsi="Times New Roman"/>
          <w:sz w:val="24"/>
          <w:szCs w:val="24"/>
        </w:rPr>
      </w:pPr>
      <w:r>
        <w:rPr>
          <w:rFonts w:ascii="Times New Roman" w:hAnsi="Times New Roman"/>
          <w:sz w:val="24"/>
          <w:szCs w:val="24"/>
        </w:rPr>
        <w:t xml:space="preserve">- </w:t>
      </w:r>
      <w:r w:rsidRPr="00C25F11">
        <w:rPr>
          <w:rFonts w:ascii="Times New Roman" w:hAnsi="Times New Roman"/>
          <w:sz w:val="24"/>
          <w:szCs w:val="24"/>
        </w:rPr>
        <w:t xml:space="preserve">Παπουτσή </w:t>
      </w:r>
      <w:proofErr w:type="spellStart"/>
      <w:r w:rsidRPr="00C25F11">
        <w:rPr>
          <w:rFonts w:ascii="Times New Roman" w:hAnsi="Times New Roman"/>
          <w:sz w:val="24"/>
          <w:szCs w:val="24"/>
        </w:rPr>
        <w:t>Σίσσυ</w:t>
      </w:r>
      <w:proofErr w:type="spellEnd"/>
      <w:r w:rsidRPr="00C25F11">
        <w:rPr>
          <w:rFonts w:ascii="Times New Roman" w:hAnsi="Times New Roman"/>
          <w:sz w:val="24"/>
          <w:szCs w:val="24"/>
        </w:rPr>
        <w:t>, Διευθύντρια Ελέγχων Υπουργείου Αγροτικής Ανάπτυξης</w:t>
      </w:r>
    </w:p>
    <w:p w14:paraId="6968C077" w14:textId="77777777" w:rsidR="00A826FC" w:rsidRPr="00C25F11" w:rsidRDefault="00A826FC" w:rsidP="00A826FC">
      <w:pPr>
        <w:spacing w:line="360" w:lineRule="auto"/>
        <w:jc w:val="both"/>
        <w:rPr>
          <w:rFonts w:ascii="Times New Roman" w:hAnsi="Times New Roman"/>
          <w:sz w:val="24"/>
          <w:szCs w:val="24"/>
        </w:rPr>
      </w:pPr>
      <w:r>
        <w:rPr>
          <w:rFonts w:ascii="Times New Roman" w:hAnsi="Times New Roman"/>
          <w:sz w:val="24"/>
          <w:szCs w:val="24"/>
        </w:rPr>
        <w:t xml:space="preserve">- </w:t>
      </w:r>
      <w:proofErr w:type="spellStart"/>
      <w:r w:rsidRPr="00C25F11">
        <w:rPr>
          <w:rFonts w:ascii="Times New Roman" w:hAnsi="Times New Roman"/>
          <w:sz w:val="24"/>
          <w:szCs w:val="24"/>
        </w:rPr>
        <w:t>Μαγειρία</w:t>
      </w:r>
      <w:proofErr w:type="spellEnd"/>
      <w:r w:rsidRPr="00C25F11">
        <w:rPr>
          <w:rFonts w:ascii="Times New Roman" w:hAnsi="Times New Roman"/>
          <w:sz w:val="24"/>
          <w:szCs w:val="24"/>
        </w:rPr>
        <w:t xml:space="preserve"> Ανθούλα, Παραγωγός</w:t>
      </w:r>
    </w:p>
    <w:p w14:paraId="72AC7B35" w14:textId="77777777" w:rsidR="00A826FC" w:rsidRDefault="00A826FC" w:rsidP="00A826FC">
      <w:pPr>
        <w:spacing w:line="360" w:lineRule="auto"/>
        <w:jc w:val="both"/>
        <w:rPr>
          <w:rFonts w:ascii="Times New Roman" w:hAnsi="Times New Roman"/>
          <w:sz w:val="24"/>
          <w:szCs w:val="24"/>
        </w:rPr>
      </w:pPr>
      <w:r>
        <w:rPr>
          <w:rFonts w:ascii="Times New Roman" w:hAnsi="Times New Roman"/>
          <w:sz w:val="24"/>
          <w:szCs w:val="24"/>
        </w:rPr>
        <w:t xml:space="preserve">- </w:t>
      </w:r>
      <w:proofErr w:type="spellStart"/>
      <w:r w:rsidRPr="00C25F11">
        <w:rPr>
          <w:rFonts w:ascii="Times New Roman" w:hAnsi="Times New Roman"/>
          <w:sz w:val="24"/>
          <w:szCs w:val="24"/>
        </w:rPr>
        <w:t>Ανεστίδης</w:t>
      </w:r>
      <w:proofErr w:type="spellEnd"/>
      <w:r w:rsidRPr="00C25F11">
        <w:rPr>
          <w:rFonts w:ascii="Times New Roman" w:hAnsi="Times New Roman"/>
          <w:sz w:val="24"/>
          <w:szCs w:val="24"/>
        </w:rPr>
        <w:t xml:space="preserve"> Κώστας, </w:t>
      </w:r>
      <w:proofErr w:type="spellStart"/>
      <w:r w:rsidRPr="00C25F11">
        <w:rPr>
          <w:rFonts w:ascii="Times New Roman" w:hAnsi="Times New Roman"/>
          <w:sz w:val="24"/>
          <w:szCs w:val="24"/>
        </w:rPr>
        <w:t>Αγροτοσυνδικαλιστής</w:t>
      </w:r>
      <w:proofErr w:type="spellEnd"/>
    </w:p>
    <w:p w14:paraId="5DFF8242" w14:textId="77777777" w:rsidR="00A826FC" w:rsidRDefault="00A826FC" w:rsidP="00A826FC">
      <w:pPr>
        <w:spacing w:line="360" w:lineRule="auto"/>
        <w:jc w:val="both"/>
        <w:rPr>
          <w:rFonts w:ascii="Times New Roman" w:hAnsi="Times New Roman"/>
          <w:sz w:val="24"/>
          <w:szCs w:val="24"/>
        </w:rPr>
      </w:pPr>
    </w:p>
    <w:p w14:paraId="2E350E4C" w14:textId="3E20CB61" w:rsidR="00A826FC" w:rsidRPr="00ED7191" w:rsidRDefault="00A826FC" w:rsidP="00A826FC">
      <w:pPr>
        <w:spacing w:line="360" w:lineRule="auto"/>
        <w:jc w:val="both"/>
        <w:rPr>
          <w:rFonts w:ascii="Times New Roman" w:hAnsi="Times New Roman"/>
          <w:sz w:val="24"/>
          <w:szCs w:val="24"/>
        </w:rPr>
      </w:pPr>
      <w:r w:rsidRPr="0058206C">
        <w:rPr>
          <w:rFonts w:ascii="Times New Roman" w:hAnsi="Times New Roman"/>
          <w:sz w:val="24"/>
          <w:szCs w:val="24"/>
        </w:rPr>
        <w:t xml:space="preserve">Περαιτέρω, η πλειοψηφία της Νέας Δημοκρατίας απέρριψε, χωρίς καμία απολύτως αιτιολογία, την πρόταση του ΠΑΣΟΚ – Κινήματος Αλλαγής για κατ’ αντιπαράσταση εξέταση κρίσιμων μαρτύρων, των οποίων οι καταθέσεις παρουσίαζαν ευθεία και ουσιώδη αντίφαση μεταξύ </w:t>
      </w:r>
      <w:r w:rsidRPr="00ED7191">
        <w:rPr>
          <w:rFonts w:ascii="Times New Roman" w:hAnsi="Times New Roman"/>
          <w:sz w:val="24"/>
          <w:szCs w:val="24"/>
        </w:rPr>
        <w:t>τους, όπως ενδεικτικά των κ.κ. Μωυσίδη-</w:t>
      </w:r>
      <w:proofErr w:type="spellStart"/>
      <w:r w:rsidRPr="00ED7191">
        <w:rPr>
          <w:rFonts w:ascii="Times New Roman" w:hAnsi="Times New Roman"/>
          <w:sz w:val="24"/>
          <w:szCs w:val="24"/>
        </w:rPr>
        <w:t>Καπρέλη</w:t>
      </w:r>
      <w:proofErr w:type="spellEnd"/>
      <w:r w:rsidRPr="00ED7191">
        <w:rPr>
          <w:rFonts w:ascii="Times New Roman" w:hAnsi="Times New Roman"/>
          <w:sz w:val="24"/>
          <w:szCs w:val="24"/>
        </w:rPr>
        <w:t xml:space="preserve">, </w:t>
      </w:r>
      <w:proofErr w:type="spellStart"/>
      <w:r w:rsidRPr="00ED7191">
        <w:rPr>
          <w:rFonts w:ascii="Times New Roman" w:hAnsi="Times New Roman"/>
          <w:sz w:val="24"/>
          <w:szCs w:val="24"/>
        </w:rPr>
        <w:t>Αραχωβίτη</w:t>
      </w:r>
      <w:proofErr w:type="spellEnd"/>
      <w:r w:rsidRPr="00ED7191">
        <w:rPr>
          <w:rFonts w:ascii="Times New Roman" w:hAnsi="Times New Roman"/>
          <w:sz w:val="24"/>
          <w:szCs w:val="24"/>
        </w:rPr>
        <w:t xml:space="preserve">-Βορίδη, Σαλάτα </w:t>
      </w:r>
      <w:r w:rsidR="00C4124B" w:rsidRPr="00ED7191">
        <w:rPr>
          <w:rFonts w:ascii="Times New Roman" w:hAnsi="Times New Roman"/>
          <w:sz w:val="24"/>
          <w:szCs w:val="24"/>
        </w:rPr>
        <w:t>-</w:t>
      </w:r>
      <w:r w:rsidRPr="00ED7191">
        <w:rPr>
          <w:rFonts w:ascii="Times New Roman" w:hAnsi="Times New Roman"/>
          <w:sz w:val="24"/>
          <w:szCs w:val="24"/>
        </w:rPr>
        <w:t xml:space="preserve"> Μυλωνάκη, </w:t>
      </w:r>
      <w:proofErr w:type="spellStart"/>
      <w:r w:rsidRPr="00ED7191">
        <w:rPr>
          <w:rFonts w:ascii="Times New Roman" w:hAnsi="Times New Roman"/>
          <w:sz w:val="24"/>
          <w:szCs w:val="24"/>
        </w:rPr>
        <w:t>Σημανδράκου</w:t>
      </w:r>
      <w:proofErr w:type="spellEnd"/>
      <w:r w:rsidRPr="00ED7191">
        <w:rPr>
          <w:rFonts w:ascii="Times New Roman" w:hAnsi="Times New Roman"/>
          <w:sz w:val="24"/>
          <w:szCs w:val="24"/>
        </w:rPr>
        <w:t xml:space="preserve"> </w:t>
      </w:r>
      <w:r w:rsidR="00C4124B" w:rsidRPr="00ED7191">
        <w:rPr>
          <w:rFonts w:ascii="Times New Roman" w:hAnsi="Times New Roman"/>
          <w:sz w:val="24"/>
          <w:szCs w:val="24"/>
        </w:rPr>
        <w:t xml:space="preserve">- </w:t>
      </w:r>
      <w:proofErr w:type="spellStart"/>
      <w:r w:rsidRPr="00ED7191">
        <w:rPr>
          <w:rFonts w:ascii="Times New Roman" w:hAnsi="Times New Roman"/>
          <w:sz w:val="24"/>
          <w:szCs w:val="24"/>
        </w:rPr>
        <w:t>Μπρατάκου</w:t>
      </w:r>
      <w:proofErr w:type="spellEnd"/>
      <w:r w:rsidRPr="00ED7191">
        <w:rPr>
          <w:rFonts w:ascii="Times New Roman" w:hAnsi="Times New Roman"/>
          <w:sz w:val="24"/>
          <w:szCs w:val="24"/>
        </w:rPr>
        <w:t xml:space="preserve">, </w:t>
      </w:r>
      <w:proofErr w:type="spellStart"/>
      <w:r w:rsidRPr="00ED7191">
        <w:rPr>
          <w:rFonts w:ascii="Times New Roman" w:hAnsi="Times New Roman"/>
          <w:sz w:val="24"/>
          <w:szCs w:val="24"/>
        </w:rPr>
        <w:t>Σημανδράκου</w:t>
      </w:r>
      <w:proofErr w:type="spellEnd"/>
      <w:r w:rsidRPr="00ED7191">
        <w:rPr>
          <w:rFonts w:ascii="Times New Roman" w:hAnsi="Times New Roman"/>
          <w:sz w:val="24"/>
          <w:szCs w:val="24"/>
        </w:rPr>
        <w:t xml:space="preserve"> -  </w:t>
      </w:r>
      <w:proofErr w:type="spellStart"/>
      <w:r w:rsidRPr="00ED7191">
        <w:rPr>
          <w:rFonts w:ascii="Times New Roman" w:hAnsi="Times New Roman"/>
          <w:sz w:val="24"/>
          <w:szCs w:val="24"/>
        </w:rPr>
        <w:t>Αυγενάκη</w:t>
      </w:r>
      <w:proofErr w:type="spellEnd"/>
      <w:r w:rsidRPr="00ED7191">
        <w:rPr>
          <w:rFonts w:ascii="Times New Roman" w:hAnsi="Times New Roman"/>
          <w:sz w:val="24"/>
          <w:szCs w:val="24"/>
        </w:rPr>
        <w:t xml:space="preserve">, </w:t>
      </w:r>
      <w:proofErr w:type="spellStart"/>
      <w:r w:rsidRPr="00ED7191">
        <w:rPr>
          <w:rFonts w:ascii="Times New Roman" w:hAnsi="Times New Roman"/>
          <w:sz w:val="24"/>
          <w:szCs w:val="24"/>
        </w:rPr>
        <w:t>Σημανδράκου</w:t>
      </w:r>
      <w:proofErr w:type="spellEnd"/>
      <w:r w:rsidRPr="00ED7191">
        <w:rPr>
          <w:rFonts w:ascii="Times New Roman" w:hAnsi="Times New Roman"/>
          <w:sz w:val="24"/>
          <w:szCs w:val="24"/>
        </w:rPr>
        <w:t xml:space="preserve"> </w:t>
      </w:r>
      <w:r w:rsidR="00C4124B" w:rsidRPr="00ED7191">
        <w:rPr>
          <w:rFonts w:ascii="Times New Roman" w:hAnsi="Times New Roman"/>
          <w:sz w:val="24"/>
          <w:szCs w:val="24"/>
        </w:rPr>
        <w:t>-</w:t>
      </w:r>
      <w:r w:rsidRPr="00ED7191">
        <w:rPr>
          <w:rFonts w:ascii="Times New Roman" w:hAnsi="Times New Roman"/>
          <w:sz w:val="24"/>
          <w:szCs w:val="24"/>
        </w:rPr>
        <w:t xml:space="preserve"> </w:t>
      </w:r>
      <w:proofErr w:type="spellStart"/>
      <w:r w:rsidRPr="00ED7191">
        <w:rPr>
          <w:rFonts w:ascii="Times New Roman" w:hAnsi="Times New Roman"/>
          <w:sz w:val="24"/>
          <w:szCs w:val="24"/>
        </w:rPr>
        <w:t>Στρατάκου</w:t>
      </w:r>
      <w:proofErr w:type="spellEnd"/>
      <w:r w:rsidRPr="00ED7191">
        <w:rPr>
          <w:rFonts w:ascii="Times New Roman" w:hAnsi="Times New Roman"/>
          <w:sz w:val="24"/>
          <w:szCs w:val="24"/>
        </w:rPr>
        <w:t>.</w:t>
      </w:r>
    </w:p>
    <w:p w14:paraId="01190A3B" w14:textId="77777777" w:rsidR="004660B2" w:rsidRPr="00ED7191" w:rsidRDefault="003A065A" w:rsidP="00A826FC">
      <w:pPr>
        <w:spacing w:line="360" w:lineRule="auto"/>
        <w:jc w:val="both"/>
        <w:rPr>
          <w:rFonts w:ascii="Times New Roman" w:hAnsi="Times New Roman"/>
          <w:sz w:val="24"/>
          <w:szCs w:val="24"/>
        </w:rPr>
      </w:pPr>
      <w:r w:rsidRPr="00ED7191">
        <w:rPr>
          <w:rFonts w:ascii="Times New Roman" w:hAnsi="Times New Roman"/>
          <w:sz w:val="24"/>
          <w:szCs w:val="24"/>
        </w:rPr>
        <w:t>Η κατ’</w:t>
      </w:r>
      <w:r w:rsidR="004660B2" w:rsidRPr="00ED7191">
        <w:rPr>
          <w:rFonts w:ascii="Times New Roman" w:hAnsi="Times New Roman"/>
          <w:sz w:val="24"/>
          <w:szCs w:val="24"/>
        </w:rPr>
        <w:t xml:space="preserve"> </w:t>
      </w:r>
      <w:r w:rsidRPr="00ED7191">
        <w:rPr>
          <w:rFonts w:ascii="Times New Roman" w:hAnsi="Times New Roman"/>
          <w:sz w:val="24"/>
          <w:szCs w:val="24"/>
        </w:rPr>
        <w:t>αντιπαράσταση εξέταση των μαρτύρων κρίνεται εν προκειμένω ιδιαίτερα ουσιώδης, κρίσιμη και καθοριστική,  καθώς από τα πρακτικά της συζήτησης προκύπτει αβίαστα ότι μεταξύ των ενδεικτικά, ως άνω, προτεινόμενων μαρτύρων, κατατέθηκαν διαμετρικά αντίθετα γεγονότα</w:t>
      </w:r>
      <w:r w:rsidR="004660B2" w:rsidRPr="00ED7191">
        <w:rPr>
          <w:rFonts w:ascii="Times New Roman" w:hAnsi="Times New Roman"/>
          <w:sz w:val="24"/>
          <w:szCs w:val="24"/>
        </w:rPr>
        <w:t xml:space="preserve"> και διαφορετικές εκδοχές ως προς κρίσιμα ζητήματα </w:t>
      </w:r>
      <w:r w:rsidR="004660B2" w:rsidRPr="00ED7191">
        <w:rPr>
          <w:rFonts w:ascii="Times New Roman" w:hAnsi="Times New Roman"/>
          <w:sz w:val="24"/>
          <w:szCs w:val="24"/>
        </w:rPr>
        <w:lastRenderedPageBreak/>
        <w:t>διοικητικών ενεργειών, χρονικής αλληλουχίας αποφάσεων και γνώσης ή μη συγκεκριμένων υπηρεσιακών πράξεων</w:t>
      </w:r>
      <w:r w:rsidRPr="00ED7191">
        <w:rPr>
          <w:rFonts w:ascii="Times New Roman" w:hAnsi="Times New Roman"/>
          <w:sz w:val="24"/>
          <w:szCs w:val="24"/>
        </w:rPr>
        <w:t xml:space="preserve">, που δεν αφήνουν κανένα περιθώριο ερμηνείας περί άλλης αντίληψης ή τυχόν διαφορετικής προσέγγισης, αλλά πρόκειται καταφανώς  περί ψευδών καταθέσεων, τις οποίες υποχρεούταν η Επιτροπή για νομικούς και ουσιαστικούς λόγους να διερευνήσει σε βάθος, ήτοι για να διαμορφώσει θέση και να εξάγει πόρισμα περί αυτού, αλλά περαιτέρω και να ασκήσει όλα τα νόμιμα δικαιώματά της εναντίον των ψευδομαρτύρων. </w:t>
      </w:r>
    </w:p>
    <w:p w14:paraId="1F5F9F02" w14:textId="711300F7" w:rsidR="003A065A" w:rsidRPr="002C594C" w:rsidRDefault="003A065A" w:rsidP="00A826FC">
      <w:pPr>
        <w:spacing w:line="360" w:lineRule="auto"/>
        <w:jc w:val="both"/>
        <w:rPr>
          <w:rFonts w:ascii="Times New Roman" w:hAnsi="Times New Roman"/>
          <w:sz w:val="24"/>
          <w:szCs w:val="24"/>
        </w:rPr>
      </w:pPr>
      <w:r w:rsidRPr="00ED7191">
        <w:rPr>
          <w:rFonts w:ascii="Times New Roman" w:hAnsi="Times New Roman"/>
          <w:sz w:val="24"/>
          <w:szCs w:val="24"/>
        </w:rPr>
        <w:t xml:space="preserve">Η συγκάλυψη αυτών των αντιφατικών καταθέσεων, συνιστά πολιτική αλλά και νομική ευθύνη της πλειοψηφίας της αρμόδιας επιτροπής, η οποία ελέγχεται για την απόφασή της, καθώς δεν έπραξε αυτά που έπρεπε αν και είχε τη δυνατότητα, αλλά πρωτίστως επειδή είχε την ιδιαίτερη νομική υποχρέωση να ερευνήσει την ψευδομαρτυρία που </w:t>
      </w:r>
      <w:proofErr w:type="spellStart"/>
      <w:r w:rsidRPr="00ED7191">
        <w:rPr>
          <w:rFonts w:ascii="Times New Roman" w:hAnsi="Times New Roman"/>
          <w:sz w:val="24"/>
          <w:szCs w:val="24"/>
        </w:rPr>
        <w:t>ενώπιόν</w:t>
      </w:r>
      <w:proofErr w:type="spellEnd"/>
      <w:r w:rsidRPr="00ED7191">
        <w:rPr>
          <w:rFonts w:ascii="Times New Roman" w:hAnsi="Times New Roman"/>
          <w:sz w:val="24"/>
          <w:szCs w:val="24"/>
        </w:rPr>
        <w:t xml:space="preserve"> της, πανθομολογούμενα, συντελέστηκε.</w:t>
      </w:r>
    </w:p>
    <w:p w14:paraId="0F8BB15C" w14:textId="77777777" w:rsidR="007C5192" w:rsidRPr="007C5192" w:rsidRDefault="007C5192" w:rsidP="00A826FC">
      <w:pPr>
        <w:spacing w:line="360" w:lineRule="auto"/>
        <w:jc w:val="both"/>
        <w:rPr>
          <w:rFonts w:ascii="Times New Roman" w:hAnsi="Times New Roman"/>
          <w:sz w:val="24"/>
          <w:szCs w:val="24"/>
        </w:rPr>
      </w:pPr>
    </w:p>
    <w:p w14:paraId="447237CD" w14:textId="7EB5C1B7" w:rsidR="00A826FC" w:rsidRDefault="00A826FC" w:rsidP="00A826FC">
      <w:pPr>
        <w:spacing w:line="360" w:lineRule="auto"/>
        <w:jc w:val="both"/>
        <w:rPr>
          <w:rFonts w:ascii="Times New Roman" w:hAnsi="Times New Roman"/>
          <w:sz w:val="24"/>
          <w:szCs w:val="24"/>
        </w:rPr>
      </w:pPr>
      <w:r w:rsidRPr="00813874">
        <w:rPr>
          <w:rFonts w:ascii="Times New Roman" w:hAnsi="Times New Roman"/>
          <w:sz w:val="24"/>
          <w:szCs w:val="24"/>
        </w:rPr>
        <w:t xml:space="preserve">Σε πλήρη αντίθεση με τα ανωτέρω, η Εξεταστική Επιτροπή, με </w:t>
      </w:r>
      <w:r>
        <w:rPr>
          <w:rFonts w:ascii="Times New Roman" w:hAnsi="Times New Roman"/>
          <w:sz w:val="24"/>
          <w:szCs w:val="24"/>
        </w:rPr>
        <w:t xml:space="preserve">αποκλειστική </w:t>
      </w:r>
      <w:r w:rsidRPr="00813874">
        <w:rPr>
          <w:rFonts w:ascii="Times New Roman" w:hAnsi="Times New Roman"/>
          <w:sz w:val="24"/>
          <w:szCs w:val="24"/>
        </w:rPr>
        <w:t>ευθύνη της κυβερνητικής πλειοψηφίας, προχώρησε</w:t>
      </w:r>
      <w:r w:rsidRPr="0072682B">
        <w:rPr>
          <w:rFonts w:ascii="Times New Roman" w:hAnsi="Times New Roman"/>
          <w:sz w:val="24"/>
          <w:szCs w:val="24"/>
        </w:rPr>
        <w:t xml:space="preserve"> </w:t>
      </w:r>
      <w:r>
        <w:rPr>
          <w:rFonts w:ascii="Times New Roman" w:hAnsi="Times New Roman"/>
          <w:sz w:val="24"/>
          <w:szCs w:val="24"/>
        </w:rPr>
        <w:t>στην κλήτευση μαρτύρων με πολύ σύντομη παρουσία και αποτύπωμα στον ΟΠΕΚΕΠΕ αλλά και</w:t>
      </w:r>
      <w:r w:rsidRPr="00813874">
        <w:rPr>
          <w:rFonts w:ascii="Times New Roman" w:hAnsi="Times New Roman"/>
          <w:sz w:val="24"/>
          <w:szCs w:val="24"/>
        </w:rPr>
        <w:t xml:space="preserve"> στην </w:t>
      </w:r>
      <w:r>
        <w:rPr>
          <w:rFonts w:ascii="Times New Roman" w:hAnsi="Times New Roman"/>
          <w:sz w:val="24"/>
          <w:szCs w:val="24"/>
        </w:rPr>
        <w:t>κλήτευση</w:t>
      </w:r>
      <w:r w:rsidRPr="00813874">
        <w:rPr>
          <w:rFonts w:ascii="Times New Roman" w:hAnsi="Times New Roman"/>
          <w:sz w:val="24"/>
          <w:szCs w:val="24"/>
        </w:rPr>
        <w:t xml:space="preserve"> πρώην Υπουργών Αγροτικής Ανάπτυξης </w:t>
      </w:r>
      <w:r>
        <w:rPr>
          <w:rFonts w:ascii="Times New Roman" w:hAnsi="Times New Roman"/>
          <w:sz w:val="24"/>
          <w:szCs w:val="24"/>
        </w:rPr>
        <w:t xml:space="preserve">των </w:t>
      </w:r>
      <w:r w:rsidRPr="00813874">
        <w:rPr>
          <w:rFonts w:ascii="Times New Roman" w:hAnsi="Times New Roman"/>
          <w:sz w:val="24"/>
          <w:szCs w:val="24"/>
        </w:rPr>
        <w:t>κυβερνήσεων του ΠΑΣΟΚ</w:t>
      </w:r>
      <w:r>
        <w:rPr>
          <w:rFonts w:ascii="Times New Roman" w:hAnsi="Times New Roman"/>
          <w:sz w:val="24"/>
          <w:szCs w:val="24"/>
        </w:rPr>
        <w:t xml:space="preserve"> του προηγούμενου αιώνα, όπως οι κύριοι Ανωμερίτης και Τζουμάκας, </w:t>
      </w:r>
      <w:r w:rsidRPr="00813874">
        <w:rPr>
          <w:rFonts w:ascii="Times New Roman" w:hAnsi="Times New Roman"/>
          <w:sz w:val="24"/>
          <w:szCs w:val="24"/>
        </w:rPr>
        <w:t xml:space="preserve">οι οποίοι </w:t>
      </w:r>
      <w:r>
        <w:rPr>
          <w:rFonts w:ascii="Times New Roman" w:hAnsi="Times New Roman"/>
          <w:sz w:val="24"/>
          <w:szCs w:val="24"/>
        </w:rPr>
        <w:t>δεν έχουν</w:t>
      </w:r>
      <w:r w:rsidRPr="00813874">
        <w:rPr>
          <w:rFonts w:ascii="Times New Roman" w:hAnsi="Times New Roman"/>
          <w:sz w:val="24"/>
          <w:szCs w:val="24"/>
        </w:rPr>
        <w:t xml:space="preserve"> οποιαδήποτε</w:t>
      </w:r>
      <w:r>
        <w:rPr>
          <w:rFonts w:ascii="Times New Roman" w:hAnsi="Times New Roman"/>
          <w:sz w:val="24"/>
          <w:szCs w:val="24"/>
        </w:rPr>
        <w:t xml:space="preserve"> </w:t>
      </w:r>
      <w:r w:rsidRPr="00813874">
        <w:rPr>
          <w:rFonts w:ascii="Times New Roman" w:hAnsi="Times New Roman"/>
          <w:sz w:val="24"/>
          <w:szCs w:val="24"/>
        </w:rPr>
        <w:t xml:space="preserve">σύνδεση </w:t>
      </w:r>
      <w:r>
        <w:rPr>
          <w:rFonts w:ascii="Times New Roman" w:hAnsi="Times New Roman"/>
          <w:sz w:val="24"/>
          <w:szCs w:val="24"/>
        </w:rPr>
        <w:t xml:space="preserve">αλλά και γνώση για </w:t>
      </w:r>
      <w:r w:rsidRPr="00813874">
        <w:rPr>
          <w:rFonts w:ascii="Times New Roman" w:hAnsi="Times New Roman"/>
          <w:sz w:val="24"/>
          <w:szCs w:val="24"/>
        </w:rPr>
        <w:t>το ερευνώμενο σκάνδαλο. Η επιλογή αυτή καταδεικνύει την πρόθεση μετατόπισης της συζήτησης από το πραγματικό αντικείμενο της έρευνας και την καλλιέργεια ενός τεχνητού συμψηφισμού ευθυνών</w:t>
      </w:r>
      <w:r w:rsidR="00B64613">
        <w:rPr>
          <w:rFonts w:ascii="Times New Roman" w:hAnsi="Times New Roman"/>
          <w:sz w:val="24"/>
          <w:szCs w:val="24"/>
        </w:rPr>
        <w:t xml:space="preserve">, </w:t>
      </w:r>
      <w:r w:rsidR="00B64613" w:rsidRPr="00B64613">
        <w:rPr>
          <w:rFonts w:ascii="Times New Roman" w:hAnsi="Times New Roman"/>
          <w:sz w:val="24"/>
          <w:szCs w:val="24"/>
        </w:rPr>
        <w:t>με αποτέλεσμα να επικρατήσει ο απόλυτος ευτελισμός της διαδικασίας, εξαιτίας των «αδιάφορων» αυτών μαρτύρων που η ίδια η πλειοψηφία που τους πρότεινε, ελάχιστα ασχολήθηκε μαζί τους.</w:t>
      </w:r>
    </w:p>
    <w:p w14:paraId="255A6187" w14:textId="77777777" w:rsidR="00B64613" w:rsidRPr="00C24D57" w:rsidRDefault="00B64613" w:rsidP="00A826FC">
      <w:pPr>
        <w:spacing w:line="360" w:lineRule="auto"/>
        <w:jc w:val="both"/>
        <w:rPr>
          <w:rFonts w:ascii="Times New Roman" w:hAnsi="Times New Roman"/>
          <w:sz w:val="24"/>
          <w:szCs w:val="24"/>
        </w:rPr>
      </w:pPr>
    </w:p>
    <w:p w14:paraId="6CD3842B" w14:textId="3EA5A83A" w:rsidR="00A826FC" w:rsidRDefault="00A826FC" w:rsidP="00A826FC">
      <w:pPr>
        <w:spacing w:after="120" w:line="400" w:lineRule="exact"/>
        <w:jc w:val="both"/>
        <w:rPr>
          <w:rFonts w:ascii="Times New Roman" w:hAnsi="Times New Roman"/>
          <w:bCs/>
          <w:sz w:val="24"/>
          <w:szCs w:val="24"/>
        </w:rPr>
      </w:pPr>
      <w:r w:rsidRPr="00463D41">
        <w:rPr>
          <w:rFonts w:ascii="Times New Roman" w:hAnsi="Times New Roman"/>
          <w:b/>
          <w:sz w:val="24"/>
          <w:szCs w:val="24"/>
          <w:lang w:val="en-US"/>
        </w:rPr>
        <w:t>IV</w:t>
      </w:r>
      <w:r w:rsidRPr="00463D41">
        <w:rPr>
          <w:rFonts w:ascii="Times New Roman" w:hAnsi="Times New Roman"/>
          <w:b/>
          <w:sz w:val="24"/>
          <w:szCs w:val="24"/>
        </w:rPr>
        <w:t>.-</w:t>
      </w:r>
      <w:r w:rsidRPr="00463D41">
        <w:rPr>
          <w:rFonts w:ascii="Times New Roman" w:hAnsi="Times New Roman"/>
          <w:bCs/>
          <w:sz w:val="24"/>
          <w:szCs w:val="24"/>
        </w:rPr>
        <w:t xml:space="preserve"> Α</w:t>
      </w:r>
      <w:r w:rsidRPr="00813874">
        <w:rPr>
          <w:rFonts w:ascii="Times New Roman" w:hAnsi="Times New Roman"/>
          <w:bCs/>
          <w:sz w:val="24"/>
          <w:szCs w:val="24"/>
        </w:rPr>
        <w:t xml:space="preserve">πό το σύνολο </w:t>
      </w:r>
      <w:r>
        <w:rPr>
          <w:rFonts w:ascii="Times New Roman" w:hAnsi="Times New Roman"/>
          <w:bCs/>
          <w:sz w:val="24"/>
          <w:szCs w:val="24"/>
        </w:rPr>
        <w:t xml:space="preserve">όλων </w:t>
      </w:r>
      <w:r w:rsidRPr="00813874">
        <w:rPr>
          <w:rFonts w:ascii="Times New Roman" w:hAnsi="Times New Roman"/>
          <w:bCs/>
          <w:sz w:val="24"/>
          <w:szCs w:val="24"/>
        </w:rPr>
        <w:t>των ανωτέρω προκύπτει αβίαστα ότι η Εξεταστική Επιτροπή</w:t>
      </w:r>
      <w:r>
        <w:rPr>
          <w:rFonts w:ascii="Times New Roman" w:hAnsi="Times New Roman"/>
          <w:bCs/>
          <w:sz w:val="24"/>
          <w:szCs w:val="24"/>
        </w:rPr>
        <w:t>,</w:t>
      </w:r>
      <w:r w:rsidRPr="00813874">
        <w:rPr>
          <w:rFonts w:ascii="Times New Roman" w:hAnsi="Times New Roman"/>
          <w:bCs/>
          <w:sz w:val="24"/>
          <w:szCs w:val="24"/>
        </w:rPr>
        <w:t xml:space="preserve"> </w:t>
      </w:r>
      <w:r w:rsidRPr="00E73D01">
        <w:rPr>
          <w:rFonts w:ascii="Times New Roman" w:hAnsi="Times New Roman"/>
          <w:bCs/>
          <w:sz w:val="24"/>
          <w:szCs w:val="24"/>
        </w:rPr>
        <w:t>όπως συγκροτήθηκε και λειτούργησε, δεν επιτέλεσε τον συνταγματικό της σκοπό, δηλαδή την ουσιαστική διερεύνηση των πραγματικών περιστατικών και την ανάδειξη ευθυνών</w:t>
      </w:r>
      <w:r>
        <w:rPr>
          <w:rFonts w:ascii="Times New Roman" w:hAnsi="Times New Roman"/>
          <w:bCs/>
          <w:sz w:val="24"/>
          <w:szCs w:val="24"/>
        </w:rPr>
        <w:t xml:space="preserve">, </w:t>
      </w:r>
      <w:r w:rsidRPr="00813874">
        <w:rPr>
          <w:rFonts w:ascii="Times New Roman" w:hAnsi="Times New Roman"/>
          <w:bCs/>
          <w:sz w:val="24"/>
          <w:szCs w:val="24"/>
        </w:rPr>
        <w:t>αλλά</w:t>
      </w:r>
      <w:r>
        <w:rPr>
          <w:rFonts w:ascii="Times New Roman" w:hAnsi="Times New Roman"/>
          <w:bCs/>
          <w:sz w:val="24"/>
          <w:szCs w:val="24"/>
        </w:rPr>
        <w:t xml:space="preserve"> λειτούργησε</w:t>
      </w:r>
      <w:r w:rsidRPr="00813874">
        <w:rPr>
          <w:rFonts w:ascii="Times New Roman" w:hAnsi="Times New Roman"/>
          <w:bCs/>
          <w:sz w:val="24"/>
          <w:szCs w:val="24"/>
        </w:rPr>
        <w:t xml:space="preserve"> ως επικοινωνιακός αντιπερισπασμός</w:t>
      </w:r>
      <w:r>
        <w:rPr>
          <w:rFonts w:ascii="Times New Roman" w:hAnsi="Times New Roman"/>
          <w:bCs/>
          <w:sz w:val="24"/>
          <w:szCs w:val="24"/>
        </w:rPr>
        <w:t xml:space="preserve"> </w:t>
      </w:r>
      <w:r w:rsidRPr="007F4AF6">
        <w:rPr>
          <w:rFonts w:ascii="Times New Roman" w:hAnsi="Times New Roman"/>
          <w:bCs/>
          <w:sz w:val="24"/>
          <w:szCs w:val="24"/>
        </w:rPr>
        <w:t xml:space="preserve">της </w:t>
      </w:r>
      <w:r>
        <w:rPr>
          <w:rFonts w:ascii="Times New Roman" w:hAnsi="Times New Roman"/>
          <w:bCs/>
          <w:sz w:val="24"/>
          <w:szCs w:val="24"/>
        </w:rPr>
        <w:t xml:space="preserve">Νέας </w:t>
      </w:r>
      <w:r w:rsidRPr="007F4AF6">
        <w:rPr>
          <w:rFonts w:ascii="Times New Roman" w:hAnsi="Times New Roman"/>
          <w:bCs/>
          <w:sz w:val="24"/>
          <w:szCs w:val="24"/>
        </w:rPr>
        <w:t>Δ</w:t>
      </w:r>
      <w:r>
        <w:rPr>
          <w:rFonts w:ascii="Times New Roman" w:hAnsi="Times New Roman"/>
          <w:bCs/>
          <w:sz w:val="24"/>
          <w:szCs w:val="24"/>
        </w:rPr>
        <w:t xml:space="preserve">ημοκρατίας </w:t>
      </w:r>
      <w:r w:rsidRPr="007F4AF6">
        <w:rPr>
          <w:rFonts w:ascii="Times New Roman" w:hAnsi="Times New Roman"/>
          <w:bCs/>
          <w:sz w:val="24"/>
          <w:szCs w:val="24"/>
        </w:rPr>
        <w:t xml:space="preserve">και </w:t>
      </w:r>
      <w:r w:rsidR="00B64613">
        <w:rPr>
          <w:rFonts w:ascii="Times New Roman" w:hAnsi="Times New Roman"/>
          <w:bCs/>
          <w:sz w:val="24"/>
          <w:szCs w:val="24"/>
        </w:rPr>
        <w:t>«</w:t>
      </w:r>
      <w:r w:rsidRPr="007F4AF6">
        <w:rPr>
          <w:rFonts w:ascii="Times New Roman" w:hAnsi="Times New Roman"/>
          <w:bCs/>
          <w:sz w:val="24"/>
          <w:szCs w:val="24"/>
        </w:rPr>
        <w:t>πλυντήριο</w:t>
      </w:r>
      <w:r w:rsidR="00B64613">
        <w:rPr>
          <w:rFonts w:ascii="Times New Roman" w:hAnsi="Times New Roman"/>
          <w:bCs/>
          <w:sz w:val="24"/>
          <w:szCs w:val="24"/>
        </w:rPr>
        <w:t>»</w:t>
      </w:r>
      <w:r w:rsidRPr="007F4AF6">
        <w:rPr>
          <w:rFonts w:ascii="Times New Roman" w:hAnsi="Times New Roman"/>
          <w:bCs/>
          <w:sz w:val="24"/>
          <w:szCs w:val="24"/>
        </w:rPr>
        <w:t xml:space="preserve"> ευθυνών των πρωταγωνιστών της υπόθεσης, μετά την πρωτοφανή καταστρατήγηση του Συντάγματος </w:t>
      </w:r>
      <w:r>
        <w:rPr>
          <w:rFonts w:ascii="Times New Roman" w:hAnsi="Times New Roman"/>
          <w:bCs/>
          <w:sz w:val="24"/>
          <w:szCs w:val="24"/>
        </w:rPr>
        <w:t xml:space="preserve">και του Κανονισμού της Βουλής </w:t>
      </w:r>
      <w:r w:rsidRPr="007F4AF6">
        <w:rPr>
          <w:rFonts w:ascii="Times New Roman" w:hAnsi="Times New Roman"/>
          <w:bCs/>
          <w:sz w:val="24"/>
          <w:szCs w:val="24"/>
        </w:rPr>
        <w:t xml:space="preserve">προκειμένου να </w:t>
      </w:r>
      <w:r>
        <w:rPr>
          <w:rFonts w:ascii="Times New Roman" w:hAnsi="Times New Roman"/>
          <w:bCs/>
          <w:sz w:val="24"/>
          <w:szCs w:val="24"/>
        </w:rPr>
        <w:t>αποτραπεί η</w:t>
      </w:r>
      <w:r w:rsidRPr="007F4AF6">
        <w:rPr>
          <w:rFonts w:ascii="Times New Roman" w:hAnsi="Times New Roman"/>
          <w:bCs/>
          <w:sz w:val="24"/>
          <w:szCs w:val="24"/>
        </w:rPr>
        <w:t xml:space="preserve"> σύσταση προανακριτικής επιτροπής για την διερεύνηση </w:t>
      </w:r>
      <w:r w:rsidRPr="007F4AF6">
        <w:rPr>
          <w:rFonts w:ascii="Times New Roman" w:hAnsi="Times New Roman"/>
          <w:bCs/>
          <w:sz w:val="24"/>
          <w:szCs w:val="24"/>
        </w:rPr>
        <w:lastRenderedPageBreak/>
        <w:t xml:space="preserve">των ενδεχόμενων ποινικών ευθυνών των πρώην υπουργών κ. Βορίδη και κ. </w:t>
      </w:r>
      <w:proofErr w:type="spellStart"/>
      <w:r w:rsidRPr="007F4AF6">
        <w:rPr>
          <w:rFonts w:ascii="Times New Roman" w:hAnsi="Times New Roman"/>
          <w:bCs/>
          <w:sz w:val="24"/>
          <w:szCs w:val="24"/>
        </w:rPr>
        <w:t>Αυγενάκη</w:t>
      </w:r>
      <w:proofErr w:type="spellEnd"/>
      <w:r w:rsidRPr="007F4AF6">
        <w:rPr>
          <w:rFonts w:ascii="Times New Roman" w:hAnsi="Times New Roman"/>
          <w:bCs/>
          <w:sz w:val="24"/>
          <w:szCs w:val="24"/>
        </w:rPr>
        <w:t>, με βάση την δικογραφία της Ευρωπαϊκής Εισαγγελίας</w:t>
      </w:r>
      <w:r>
        <w:rPr>
          <w:rFonts w:ascii="Times New Roman" w:hAnsi="Times New Roman"/>
          <w:bCs/>
          <w:sz w:val="24"/>
          <w:szCs w:val="24"/>
        </w:rPr>
        <w:t>.</w:t>
      </w:r>
    </w:p>
    <w:p w14:paraId="09825784" w14:textId="77777777" w:rsidR="00A826FC" w:rsidRDefault="00A826FC" w:rsidP="00A826FC">
      <w:pPr>
        <w:spacing w:after="120" w:line="400" w:lineRule="exact"/>
        <w:jc w:val="both"/>
        <w:rPr>
          <w:rFonts w:ascii="Times New Roman" w:hAnsi="Times New Roman"/>
          <w:bCs/>
          <w:sz w:val="24"/>
          <w:szCs w:val="24"/>
        </w:rPr>
      </w:pPr>
      <w:r>
        <w:rPr>
          <w:rFonts w:ascii="Times New Roman" w:hAnsi="Times New Roman"/>
          <w:bCs/>
          <w:sz w:val="24"/>
          <w:szCs w:val="24"/>
        </w:rPr>
        <w:t xml:space="preserve">Τα ανωτέρω, βέβαια, δεν είναι κάτι πρωτόγνωρο. </w:t>
      </w:r>
      <w:r w:rsidRPr="00E73D01">
        <w:rPr>
          <w:rFonts w:ascii="Times New Roman" w:hAnsi="Times New Roman"/>
          <w:bCs/>
          <w:sz w:val="24"/>
          <w:szCs w:val="24"/>
        </w:rPr>
        <w:t xml:space="preserve">Κατά την επταετία της διακυβέρνησης Νέας Δημοκρατίας, ο θεσμός των Εξεταστικών Επιτροπών έχει πλήρως </w:t>
      </w:r>
      <w:proofErr w:type="spellStart"/>
      <w:r w:rsidRPr="00E73D01">
        <w:rPr>
          <w:rFonts w:ascii="Times New Roman" w:hAnsi="Times New Roman"/>
          <w:bCs/>
          <w:sz w:val="24"/>
          <w:szCs w:val="24"/>
        </w:rPr>
        <w:t>ευτελιστεί</w:t>
      </w:r>
      <w:proofErr w:type="spellEnd"/>
      <w:r w:rsidRPr="00E73D01">
        <w:rPr>
          <w:rFonts w:ascii="Times New Roman" w:hAnsi="Times New Roman"/>
          <w:bCs/>
          <w:sz w:val="24"/>
          <w:szCs w:val="24"/>
        </w:rPr>
        <w:t>, όπως παραδέχθηκε και ο ίδιος ο Πρωθυπουργός</w:t>
      </w:r>
      <w:r>
        <w:rPr>
          <w:rFonts w:ascii="Times New Roman" w:hAnsi="Times New Roman"/>
          <w:bCs/>
          <w:sz w:val="24"/>
          <w:szCs w:val="24"/>
        </w:rPr>
        <w:t xml:space="preserve"> κ. Κυριάκος Μητσοτάκης</w:t>
      </w:r>
      <w:r w:rsidRPr="00E73D01">
        <w:rPr>
          <w:rFonts w:ascii="Times New Roman" w:hAnsi="Times New Roman"/>
          <w:bCs/>
          <w:sz w:val="24"/>
          <w:szCs w:val="24"/>
        </w:rPr>
        <w:t xml:space="preserve"> λέγοντας πως η Εξεταστική Επιτροπή για το έγκλημα των Τεμπών «</w:t>
      </w:r>
      <w:r w:rsidRPr="00B64613">
        <w:rPr>
          <w:rFonts w:ascii="Times New Roman" w:hAnsi="Times New Roman"/>
          <w:bCs/>
          <w:i/>
          <w:iCs/>
          <w:sz w:val="24"/>
          <w:szCs w:val="24"/>
        </w:rPr>
        <w:t>δεν ήταν η καλύτερη στιγμή της Βουλής</w:t>
      </w:r>
      <w:r w:rsidRPr="00E73D01">
        <w:rPr>
          <w:rFonts w:ascii="Times New Roman" w:hAnsi="Times New Roman"/>
          <w:bCs/>
          <w:sz w:val="24"/>
          <w:szCs w:val="24"/>
        </w:rPr>
        <w:t>»</w:t>
      </w:r>
      <w:r>
        <w:rPr>
          <w:rFonts w:ascii="Times New Roman" w:hAnsi="Times New Roman"/>
          <w:bCs/>
          <w:sz w:val="24"/>
          <w:szCs w:val="24"/>
        </w:rPr>
        <w:t xml:space="preserve">. </w:t>
      </w:r>
    </w:p>
    <w:p w14:paraId="68641A06" w14:textId="77777777" w:rsidR="00A826FC" w:rsidRPr="003543F8" w:rsidRDefault="00A826FC" w:rsidP="00A826FC">
      <w:pPr>
        <w:spacing w:after="120" w:line="400" w:lineRule="exact"/>
        <w:jc w:val="both"/>
        <w:rPr>
          <w:rFonts w:ascii="Times New Roman" w:hAnsi="Times New Roman"/>
          <w:bCs/>
          <w:sz w:val="24"/>
          <w:szCs w:val="24"/>
        </w:rPr>
      </w:pPr>
      <w:r>
        <w:rPr>
          <w:rFonts w:ascii="Times New Roman" w:hAnsi="Times New Roman"/>
          <w:bCs/>
          <w:sz w:val="24"/>
          <w:szCs w:val="24"/>
        </w:rPr>
        <w:t>Χαρακτηριστικό παράδειγμα η δ</w:t>
      </w:r>
      <w:r w:rsidRPr="00E73D01">
        <w:rPr>
          <w:rFonts w:ascii="Times New Roman" w:hAnsi="Times New Roman"/>
          <w:bCs/>
          <w:sz w:val="24"/>
          <w:szCs w:val="24"/>
        </w:rPr>
        <w:t>ιενέργεια Εξεταστικής Επιτροπής για τη διερεύνηση του σκανδάλου των υποκλοπών, από την οποία απουσίαζαν βασικοί μάρτυρες (πολλοί εκ των οποίων και οι ίδιοι θύματα παράνομης παρακολούθησης</w:t>
      </w:r>
      <w:r>
        <w:rPr>
          <w:rFonts w:ascii="Times New Roman" w:hAnsi="Times New Roman"/>
          <w:bCs/>
          <w:sz w:val="24"/>
          <w:szCs w:val="24"/>
        </w:rPr>
        <w:t xml:space="preserve"> μέσω της</w:t>
      </w:r>
      <w:r w:rsidRPr="00E73D01">
        <w:rPr>
          <w:rFonts w:ascii="Times New Roman" w:hAnsi="Times New Roman"/>
          <w:bCs/>
          <w:sz w:val="24"/>
          <w:szCs w:val="24"/>
        </w:rPr>
        <w:t xml:space="preserve"> ΕΥΠ και του παράνομου λογισμικού </w:t>
      </w:r>
      <w:proofErr w:type="spellStart"/>
      <w:r w:rsidRPr="00E73D01">
        <w:rPr>
          <w:rFonts w:ascii="Times New Roman" w:hAnsi="Times New Roman"/>
          <w:bCs/>
          <w:sz w:val="24"/>
          <w:szCs w:val="24"/>
        </w:rPr>
        <w:t>Predator</w:t>
      </w:r>
      <w:proofErr w:type="spellEnd"/>
      <w:r>
        <w:rPr>
          <w:rFonts w:ascii="Times New Roman" w:hAnsi="Times New Roman"/>
          <w:bCs/>
          <w:sz w:val="24"/>
          <w:szCs w:val="24"/>
        </w:rPr>
        <w:t>)</w:t>
      </w:r>
      <w:r w:rsidRPr="00E73D01">
        <w:rPr>
          <w:rFonts w:ascii="Times New Roman" w:hAnsi="Times New Roman"/>
          <w:bCs/>
          <w:sz w:val="24"/>
          <w:szCs w:val="24"/>
        </w:rPr>
        <w:t>.</w:t>
      </w:r>
      <w:r>
        <w:rPr>
          <w:rFonts w:ascii="Times New Roman" w:hAnsi="Times New Roman"/>
          <w:bCs/>
          <w:sz w:val="24"/>
          <w:szCs w:val="24"/>
        </w:rPr>
        <w:t xml:space="preserve"> </w:t>
      </w:r>
      <w:r w:rsidRPr="003543F8">
        <w:rPr>
          <w:rFonts w:ascii="Times New Roman" w:hAnsi="Times New Roman"/>
          <w:bCs/>
          <w:sz w:val="24"/>
          <w:szCs w:val="24"/>
        </w:rPr>
        <w:t>Ιδιαιτέρως αποκαλυπτικά υπήρξαν</w:t>
      </w:r>
      <w:r>
        <w:rPr>
          <w:rFonts w:ascii="Times New Roman" w:hAnsi="Times New Roman"/>
          <w:bCs/>
          <w:sz w:val="24"/>
          <w:szCs w:val="24"/>
        </w:rPr>
        <w:t xml:space="preserve"> και τα</w:t>
      </w:r>
      <w:r w:rsidRPr="003543F8">
        <w:rPr>
          <w:rFonts w:ascii="Times New Roman" w:hAnsi="Times New Roman"/>
          <w:bCs/>
          <w:sz w:val="24"/>
          <w:szCs w:val="24"/>
        </w:rPr>
        <w:t xml:space="preserve"> όσα προέκυψαν μεταγενέστερα </w:t>
      </w:r>
      <w:r>
        <w:rPr>
          <w:rFonts w:ascii="Times New Roman" w:hAnsi="Times New Roman"/>
          <w:bCs/>
          <w:sz w:val="24"/>
          <w:szCs w:val="24"/>
        </w:rPr>
        <w:t>από</w:t>
      </w:r>
      <w:r w:rsidRPr="003543F8">
        <w:rPr>
          <w:rFonts w:ascii="Times New Roman" w:hAnsi="Times New Roman"/>
          <w:bCs/>
          <w:sz w:val="24"/>
          <w:szCs w:val="24"/>
        </w:rPr>
        <w:t xml:space="preserve"> τη</w:t>
      </w:r>
      <w:r>
        <w:rPr>
          <w:rFonts w:ascii="Times New Roman" w:hAnsi="Times New Roman"/>
          <w:bCs/>
          <w:sz w:val="24"/>
          <w:szCs w:val="24"/>
        </w:rPr>
        <w:t>ν</w:t>
      </w:r>
      <w:r w:rsidRPr="003543F8">
        <w:rPr>
          <w:rFonts w:ascii="Times New Roman" w:hAnsi="Times New Roman"/>
          <w:bCs/>
          <w:sz w:val="24"/>
          <w:szCs w:val="24"/>
        </w:rPr>
        <w:t xml:space="preserve"> </w:t>
      </w:r>
      <w:r>
        <w:rPr>
          <w:rFonts w:ascii="Times New Roman" w:hAnsi="Times New Roman"/>
          <w:bCs/>
          <w:sz w:val="24"/>
          <w:szCs w:val="24"/>
        </w:rPr>
        <w:t xml:space="preserve">ακροαματική διαδικασία </w:t>
      </w:r>
      <w:r w:rsidRPr="003543F8">
        <w:rPr>
          <w:rFonts w:ascii="Times New Roman" w:hAnsi="Times New Roman"/>
          <w:bCs/>
          <w:sz w:val="24"/>
          <w:szCs w:val="24"/>
        </w:rPr>
        <w:t>ενώπιον του Μονομελούς Πλημμελειοδικείου Αθηνών</w:t>
      </w:r>
      <w:r>
        <w:rPr>
          <w:rFonts w:ascii="Times New Roman" w:hAnsi="Times New Roman"/>
          <w:bCs/>
          <w:sz w:val="24"/>
          <w:szCs w:val="24"/>
        </w:rPr>
        <w:t xml:space="preserve"> κατά την εκδίκαση της σχετικής υπόθεσης</w:t>
      </w:r>
      <w:r w:rsidRPr="003543F8">
        <w:rPr>
          <w:rFonts w:ascii="Times New Roman" w:hAnsi="Times New Roman"/>
          <w:bCs/>
          <w:sz w:val="24"/>
          <w:szCs w:val="24"/>
        </w:rPr>
        <w:t xml:space="preserve">, σύμφωνα με την οποία οι βουλευτές της Νέας Δημοκρατίας </w:t>
      </w:r>
      <w:r>
        <w:rPr>
          <w:rFonts w:ascii="Times New Roman" w:hAnsi="Times New Roman"/>
          <w:bCs/>
          <w:sz w:val="24"/>
          <w:szCs w:val="24"/>
        </w:rPr>
        <w:t xml:space="preserve">κατά </w:t>
      </w:r>
      <w:r w:rsidRPr="003543F8">
        <w:rPr>
          <w:rFonts w:ascii="Times New Roman" w:hAnsi="Times New Roman"/>
          <w:bCs/>
          <w:sz w:val="24"/>
          <w:szCs w:val="24"/>
        </w:rPr>
        <w:t xml:space="preserve">την </w:t>
      </w:r>
      <w:r>
        <w:rPr>
          <w:rFonts w:ascii="Times New Roman" w:hAnsi="Times New Roman"/>
          <w:bCs/>
          <w:sz w:val="24"/>
          <w:szCs w:val="24"/>
        </w:rPr>
        <w:t xml:space="preserve">συνεδρίαση της </w:t>
      </w:r>
      <w:r w:rsidRPr="003543F8">
        <w:rPr>
          <w:rFonts w:ascii="Times New Roman" w:hAnsi="Times New Roman"/>
          <w:bCs/>
          <w:sz w:val="24"/>
          <w:szCs w:val="24"/>
        </w:rPr>
        <w:t>Εξεταστική</w:t>
      </w:r>
      <w:r>
        <w:rPr>
          <w:rFonts w:ascii="Times New Roman" w:hAnsi="Times New Roman"/>
          <w:bCs/>
          <w:sz w:val="24"/>
          <w:szCs w:val="24"/>
        </w:rPr>
        <w:t>ς Επιτροπής</w:t>
      </w:r>
      <w:r w:rsidRPr="003543F8">
        <w:rPr>
          <w:rFonts w:ascii="Times New Roman" w:hAnsi="Times New Roman"/>
          <w:bCs/>
          <w:sz w:val="24"/>
          <w:szCs w:val="24"/>
        </w:rPr>
        <w:t xml:space="preserve"> της 22ας Σεπτεμβρίου 2022 υπέβαλαν ερωτήσεις για τις οποίες ο </w:t>
      </w:r>
      <w:r>
        <w:rPr>
          <w:rFonts w:ascii="Times New Roman" w:hAnsi="Times New Roman"/>
          <w:bCs/>
          <w:sz w:val="24"/>
          <w:szCs w:val="24"/>
        </w:rPr>
        <w:t>μάρτυρας</w:t>
      </w:r>
      <w:r w:rsidRPr="003543F8">
        <w:rPr>
          <w:rFonts w:ascii="Times New Roman" w:hAnsi="Times New Roman"/>
          <w:bCs/>
          <w:sz w:val="24"/>
          <w:szCs w:val="24"/>
        </w:rPr>
        <w:t xml:space="preserve"> είχε προηγουμένως προετοιμαστεί από </w:t>
      </w:r>
      <w:r>
        <w:rPr>
          <w:rFonts w:ascii="Times New Roman" w:hAnsi="Times New Roman"/>
          <w:bCs/>
          <w:sz w:val="24"/>
          <w:szCs w:val="24"/>
        </w:rPr>
        <w:t xml:space="preserve">εμπλεκόμενο </w:t>
      </w:r>
      <w:r w:rsidRPr="003543F8">
        <w:rPr>
          <w:rFonts w:ascii="Times New Roman" w:hAnsi="Times New Roman"/>
          <w:bCs/>
          <w:sz w:val="24"/>
          <w:szCs w:val="24"/>
        </w:rPr>
        <w:t xml:space="preserve">πρόσωπο που </w:t>
      </w:r>
      <w:r>
        <w:rPr>
          <w:rFonts w:ascii="Times New Roman" w:hAnsi="Times New Roman"/>
          <w:bCs/>
          <w:sz w:val="24"/>
          <w:szCs w:val="24"/>
        </w:rPr>
        <w:t>στη συνέχεια κατέστη κατηγορούμενος</w:t>
      </w:r>
      <w:r w:rsidRPr="003543F8">
        <w:rPr>
          <w:rFonts w:ascii="Times New Roman" w:hAnsi="Times New Roman"/>
          <w:bCs/>
          <w:sz w:val="24"/>
          <w:szCs w:val="24"/>
        </w:rPr>
        <w:t>.</w:t>
      </w:r>
      <w:r>
        <w:rPr>
          <w:rFonts w:ascii="Times New Roman" w:hAnsi="Times New Roman"/>
          <w:bCs/>
          <w:sz w:val="24"/>
          <w:szCs w:val="24"/>
        </w:rPr>
        <w:t xml:space="preserve"> </w:t>
      </w:r>
      <w:r w:rsidRPr="003543F8">
        <w:rPr>
          <w:rFonts w:ascii="Times New Roman" w:hAnsi="Times New Roman"/>
          <w:bCs/>
          <w:sz w:val="24"/>
          <w:szCs w:val="24"/>
        </w:rPr>
        <w:t xml:space="preserve">Η δε μετέπειτα σιωπή της κυβερνητικής πλειοψηφίας απέναντι στις συγκεκριμένες αποκαλύψεις ενισχύει την εικόνα </w:t>
      </w:r>
      <w:r>
        <w:rPr>
          <w:rFonts w:ascii="Times New Roman" w:hAnsi="Times New Roman"/>
          <w:bCs/>
          <w:sz w:val="24"/>
          <w:szCs w:val="24"/>
        </w:rPr>
        <w:t xml:space="preserve">της </w:t>
      </w:r>
      <w:r w:rsidRPr="003543F8">
        <w:rPr>
          <w:rFonts w:ascii="Times New Roman" w:hAnsi="Times New Roman"/>
          <w:bCs/>
          <w:sz w:val="24"/>
          <w:szCs w:val="24"/>
        </w:rPr>
        <w:t>οργανωμένης μεθόδευσης</w:t>
      </w:r>
      <w:r>
        <w:rPr>
          <w:rFonts w:ascii="Times New Roman" w:hAnsi="Times New Roman"/>
          <w:bCs/>
          <w:sz w:val="24"/>
          <w:szCs w:val="24"/>
        </w:rPr>
        <w:t xml:space="preserve"> συγκάλυψης</w:t>
      </w:r>
      <w:r w:rsidRPr="003543F8">
        <w:rPr>
          <w:rFonts w:ascii="Times New Roman" w:hAnsi="Times New Roman"/>
          <w:bCs/>
          <w:sz w:val="24"/>
          <w:szCs w:val="24"/>
        </w:rPr>
        <w:t>.</w:t>
      </w:r>
    </w:p>
    <w:p w14:paraId="6347456C" w14:textId="77777777" w:rsidR="00A826FC" w:rsidRDefault="00A826FC" w:rsidP="00A826FC">
      <w:pPr>
        <w:spacing w:after="120" w:line="400" w:lineRule="exact"/>
        <w:jc w:val="both"/>
        <w:rPr>
          <w:rFonts w:ascii="Times New Roman" w:hAnsi="Times New Roman"/>
          <w:bCs/>
          <w:sz w:val="24"/>
          <w:szCs w:val="24"/>
        </w:rPr>
      </w:pPr>
      <w:r>
        <w:rPr>
          <w:rFonts w:ascii="Times New Roman" w:hAnsi="Times New Roman"/>
          <w:bCs/>
          <w:sz w:val="24"/>
          <w:szCs w:val="24"/>
        </w:rPr>
        <w:t>Αλλά και η</w:t>
      </w:r>
      <w:r w:rsidRPr="00E73D01">
        <w:rPr>
          <w:rFonts w:ascii="Times New Roman" w:hAnsi="Times New Roman"/>
          <w:bCs/>
          <w:sz w:val="24"/>
          <w:szCs w:val="24"/>
        </w:rPr>
        <w:t xml:space="preserve"> Εξεταστική Επιτροπή για το έγκλημα των Τεμπών, με</w:t>
      </w:r>
      <w:r>
        <w:rPr>
          <w:rFonts w:ascii="Times New Roman" w:hAnsi="Times New Roman"/>
          <w:bCs/>
          <w:sz w:val="24"/>
          <w:szCs w:val="24"/>
        </w:rPr>
        <w:t xml:space="preserve"> την</w:t>
      </w:r>
      <w:r w:rsidRPr="00E73D01">
        <w:rPr>
          <w:rFonts w:ascii="Times New Roman" w:hAnsi="Times New Roman"/>
          <w:bCs/>
          <w:sz w:val="24"/>
          <w:szCs w:val="24"/>
        </w:rPr>
        <w:t xml:space="preserve"> παρελκυστική </w:t>
      </w:r>
      <w:r>
        <w:rPr>
          <w:rFonts w:ascii="Times New Roman" w:hAnsi="Times New Roman"/>
          <w:bCs/>
          <w:sz w:val="24"/>
          <w:szCs w:val="24"/>
        </w:rPr>
        <w:t>κλήση</w:t>
      </w:r>
      <w:r w:rsidRPr="00E73D01">
        <w:rPr>
          <w:rFonts w:ascii="Times New Roman" w:hAnsi="Times New Roman"/>
          <w:bCs/>
          <w:sz w:val="24"/>
          <w:szCs w:val="24"/>
        </w:rPr>
        <w:t xml:space="preserve"> ως μαρτύρων προσώπων που δεν είχαν καμία γνώση της τρέχουσας κατάστασης του σιδηροδρομικού δικτύου και ταυτόχρονο αποκλεισμό μαρτύρων κομβικής σημασίας για τη διαλεύκανση της υπόθεσης, με στόχο η σύγκρουση το μοιραίο βράδυ να αποδοθεί αμιγώς σε ανθρώπινο λάθος και να ξεπλ</w:t>
      </w:r>
      <w:r>
        <w:rPr>
          <w:rFonts w:ascii="Times New Roman" w:hAnsi="Times New Roman"/>
          <w:bCs/>
          <w:sz w:val="24"/>
          <w:szCs w:val="24"/>
        </w:rPr>
        <w:t>υθούν οι</w:t>
      </w:r>
      <w:r w:rsidRPr="00E73D01">
        <w:rPr>
          <w:rFonts w:ascii="Times New Roman" w:hAnsi="Times New Roman"/>
          <w:bCs/>
          <w:sz w:val="24"/>
          <w:szCs w:val="24"/>
        </w:rPr>
        <w:t xml:space="preserve"> ευθύνες μελών της Κυβέρνησης.</w:t>
      </w:r>
    </w:p>
    <w:p w14:paraId="403F39FE" w14:textId="77777777" w:rsidR="00A826FC" w:rsidRPr="00E445BE" w:rsidRDefault="00A826FC" w:rsidP="00A826FC">
      <w:pPr>
        <w:spacing w:line="360" w:lineRule="auto"/>
        <w:jc w:val="both"/>
        <w:rPr>
          <w:rFonts w:ascii="Times New Roman" w:hAnsi="Times New Roman"/>
          <w:bCs/>
          <w:sz w:val="24"/>
          <w:szCs w:val="24"/>
        </w:rPr>
      </w:pPr>
      <w:r>
        <w:rPr>
          <w:rFonts w:ascii="Times New Roman" w:hAnsi="Times New Roman"/>
          <w:bCs/>
          <w:sz w:val="24"/>
          <w:szCs w:val="24"/>
        </w:rPr>
        <w:t>Μέσα σε αυτό τα πλαίσιο, τ</w:t>
      </w:r>
      <w:r w:rsidRPr="00E445BE">
        <w:rPr>
          <w:rFonts w:ascii="Times New Roman" w:hAnsi="Times New Roman"/>
          <w:bCs/>
          <w:sz w:val="24"/>
          <w:szCs w:val="24"/>
        </w:rPr>
        <w:t>ο ΠΑΣΟΚ – Κίνημα Αλλαγής, με αίσθημα θεσμικής ευθύνης, κατέβαλε κάθε δυνατή προσπάθεια εντός της Εξεταστικής Επιτροπής για την ανάδειξη των πραγματικών υπευθύνων του σκανδάλου του ΟΠΕΚΕΠΕ. Το αφήγημα της κυβερνητικής πλειοψηφίας περί «διαχρονικών παθογενειών» και γενικευμένου συμψηφισμού κατέρρευσε, ακόμη και μέσα από καταθέσεις μαρτύρων που προέρχονταν από τον χώρο της Νέας Δημοκρατίας.</w:t>
      </w:r>
    </w:p>
    <w:p w14:paraId="54A0A57B" w14:textId="77777777" w:rsidR="00A826FC" w:rsidRDefault="00A826FC" w:rsidP="00A826FC">
      <w:pPr>
        <w:spacing w:line="360" w:lineRule="auto"/>
        <w:jc w:val="both"/>
        <w:rPr>
          <w:rFonts w:ascii="Times New Roman" w:hAnsi="Times New Roman"/>
          <w:bCs/>
          <w:sz w:val="24"/>
          <w:szCs w:val="24"/>
        </w:rPr>
      </w:pPr>
      <w:r>
        <w:rPr>
          <w:rFonts w:ascii="Times New Roman" w:hAnsi="Times New Roman"/>
          <w:sz w:val="24"/>
          <w:szCs w:val="24"/>
        </w:rPr>
        <w:lastRenderedPageBreak/>
        <w:t>Επισημαίνουμε δε, ότι σ</w:t>
      </w:r>
      <w:r w:rsidRPr="008F5B17">
        <w:rPr>
          <w:rFonts w:ascii="Times New Roman" w:hAnsi="Times New Roman"/>
          <w:sz w:val="24"/>
          <w:szCs w:val="24"/>
        </w:rPr>
        <w:t>υνέπεια των ανωτέρω μεθοδεύσεων, και ιδίως της επιλογής της Εξεταστικής Επιτροπής ως υποκατάστατου της προβλεπόμενης ποινικής διερεύνησης,</w:t>
      </w:r>
      <w:r w:rsidRPr="008F5B17">
        <w:rPr>
          <w:rFonts w:ascii="Times New Roman" w:hAnsi="Times New Roman"/>
          <w:bCs/>
          <w:sz w:val="24"/>
          <w:szCs w:val="24"/>
        </w:rPr>
        <w:t xml:space="preserve"> με αποκλειστική ευθύνη της κυβερνητικής πλειοψηφίας</w:t>
      </w:r>
      <w:r>
        <w:rPr>
          <w:rFonts w:ascii="Times New Roman" w:hAnsi="Times New Roman"/>
          <w:bCs/>
          <w:sz w:val="24"/>
          <w:szCs w:val="24"/>
        </w:rPr>
        <w:t>,</w:t>
      </w:r>
      <w:r w:rsidRPr="008F5B17">
        <w:rPr>
          <w:rFonts w:ascii="Times New Roman" w:hAnsi="Times New Roman"/>
          <w:bCs/>
          <w:sz w:val="24"/>
          <w:szCs w:val="24"/>
        </w:rPr>
        <w:t xml:space="preserve"> </w:t>
      </w:r>
      <w:r>
        <w:rPr>
          <w:rFonts w:ascii="Times New Roman" w:hAnsi="Times New Roman"/>
          <w:bCs/>
          <w:sz w:val="24"/>
          <w:szCs w:val="24"/>
        </w:rPr>
        <w:t xml:space="preserve">ήταν να επέλθει </w:t>
      </w:r>
      <w:r w:rsidRPr="008F5B17">
        <w:rPr>
          <w:rFonts w:ascii="Times New Roman" w:hAnsi="Times New Roman"/>
          <w:bCs/>
          <w:sz w:val="24"/>
          <w:szCs w:val="24"/>
        </w:rPr>
        <w:t>παραγραφή των ενδεχόμενων ποινικών ευθυνών του κ. Μαυρουδή Βορίδη, γεγονός που συνιστά βαρύ πλήγμα στο κράτος δικαίου και στην εμπιστοσύνη των πολιτών στους θεσμούς</w:t>
      </w:r>
      <w:r>
        <w:rPr>
          <w:rFonts w:ascii="Times New Roman" w:hAnsi="Times New Roman"/>
          <w:bCs/>
          <w:sz w:val="24"/>
          <w:szCs w:val="24"/>
        </w:rPr>
        <w:t xml:space="preserve"> αλλά και να επίκειται κίνδυνος παραγραφής των ενδεχόμενων ποινικών ευθυνών </w:t>
      </w:r>
      <w:r w:rsidRPr="005F71F6">
        <w:rPr>
          <w:rFonts w:ascii="Times New Roman" w:hAnsi="Times New Roman"/>
          <w:bCs/>
          <w:sz w:val="24"/>
          <w:szCs w:val="24"/>
        </w:rPr>
        <w:t xml:space="preserve">του κ. Ελευθερίου </w:t>
      </w:r>
      <w:proofErr w:type="spellStart"/>
      <w:r w:rsidRPr="005F71F6">
        <w:rPr>
          <w:rFonts w:ascii="Times New Roman" w:hAnsi="Times New Roman"/>
          <w:bCs/>
          <w:sz w:val="24"/>
          <w:szCs w:val="24"/>
        </w:rPr>
        <w:t>Αυγενάκη</w:t>
      </w:r>
      <w:proofErr w:type="spellEnd"/>
      <w:r>
        <w:rPr>
          <w:rFonts w:ascii="Times New Roman" w:hAnsi="Times New Roman"/>
          <w:bCs/>
          <w:sz w:val="24"/>
          <w:szCs w:val="24"/>
        </w:rPr>
        <w:t>.</w:t>
      </w:r>
    </w:p>
    <w:p w14:paraId="31F94237" w14:textId="77777777" w:rsidR="00A826FC" w:rsidRDefault="00A826FC" w:rsidP="00A826FC">
      <w:pPr>
        <w:spacing w:line="360" w:lineRule="auto"/>
        <w:jc w:val="both"/>
        <w:rPr>
          <w:rFonts w:ascii="Times New Roman" w:hAnsi="Times New Roman"/>
          <w:bCs/>
          <w:sz w:val="24"/>
          <w:szCs w:val="24"/>
        </w:rPr>
      </w:pPr>
    </w:p>
    <w:p w14:paraId="426E0C5A" w14:textId="77777777" w:rsidR="00A826FC" w:rsidRDefault="00A826FC" w:rsidP="00A826FC">
      <w:pPr>
        <w:spacing w:line="360" w:lineRule="auto"/>
        <w:jc w:val="both"/>
        <w:rPr>
          <w:rFonts w:ascii="Times New Roman" w:hAnsi="Times New Roman"/>
          <w:bCs/>
          <w:sz w:val="24"/>
          <w:szCs w:val="24"/>
        </w:rPr>
      </w:pPr>
    </w:p>
    <w:p w14:paraId="12DCA068" w14:textId="77777777" w:rsidR="00A826FC" w:rsidRPr="003B054A" w:rsidRDefault="00A826FC" w:rsidP="00A826FC">
      <w:pPr>
        <w:spacing w:line="360" w:lineRule="auto"/>
        <w:jc w:val="both"/>
        <w:rPr>
          <w:rFonts w:ascii="Times New Roman" w:hAnsi="Times New Roman"/>
          <w:b/>
          <w:sz w:val="24"/>
          <w:szCs w:val="24"/>
          <w:u w:val="single"/>
        </w:rPr>
      </w:pPr>
      <w:r>
        <w:rPr>
          <w:rFonts w:ascii="Times New Roman" w:hAnsi="Times New Roman"/>
          <w:b/>
          <w:sz w:val="24"/>
          <w:szCs w:val="24"/>
          <w:u w:val="single"/>
        </w:rPr>
        <w:t>Γ.- ΑΠΟΔΕΙΚΤΙΚΑ ΜΕΣΑ - ΑΞΙΟΛΟΓΗΣΗ ΜΑΡΤΥΡΙΚΩΝ ΚΑΤΑΘΕΣΕΩΝ</w:t>
      </w:r>
      <w:r>
        <w:rPr>
          <w:rFonts w:ascii="Times New Roman" w:hAnsi="Times New Roman"/>
          <w:b/>
          <w:sz w:val="24"/>
          <w:szCs w:val="24"/>
          <w:highlight w:val="yellow"/>
        </w:rPr>
        <w:t xml:space="preserve"> </w:t>
      </w:r>
    </w:p>
    <w:p w14:paraId="350262BD" w14:textId="77777777" w:rsidR="00A826FC" w:rsidRDefault="00A826FC" w:rsidP="00A826FC">
      <w:pPr>
        <w:spacing w:line="360" w:lineRule="auto"/>
        <w:jc w:val="both"/>
        <w:rPr>
          <w:rFonts w:ascii="Times New Roman" w:hAnsi="Times New Roman"/>
          <w:b/>
          <w:sz w:val="24"/>
          <w:szCs w:val="24"/>
        </w:rPr>
      </w:pPr>
      <w:r>
        <w:rPr>
          <w:rFonts w:ascii="Times New Roman" w:hAnsi="Times New Roman"/>
          <w:b/>
          <w:sz w:val="24"/>
          <w:szCs w:val="24"/>
        </w:rPr>
        <w:t xml:space="preserve">Στο παρόν κεφάλαιο εκθέτουμε και αξιολογούμε τα βασικότερα σημεία των μαρτυρικών καταθέσεων ενώπιον της Εξεταστικής Επιτροπής σε συνδυασμό με τα αποδεικτικά στοιχεία και τα ευρήματα της </w:t>
      </w:r>
      <w:r w:rsidRPr="00554313">
        <w:rPr>
          <w:rFonts w:ascii="Times New Roman" w:hAnsi="Times New Roman"/>
          <w:b/>
          <w:sz w:val="24"/>
          <w:szCs w:val="24"/>
        </w:rPr>
        <w:t xml:space="preserve">με αριθμό ΑΒΜ ΕΕΕ 2024/98 – </w:t>
      </w:r>
      <w:proofErr w:type="spellStart"/>
      <w:r w:rsidRPr="00554313">
        <w:rPr>
          <w:rFonts w:ascii="Times New Roman" w:hAnsi="Times New Roman"/>
          <w:b/>
          <w:sz w:val="24"/>
          <w:szCs w:val="24"/>
        </w:rPr>
        <w:t>Reference</w:t>
      </w:r>
      <w:proofErr w:type="spellEnd"/>
      <w:r w:rsidRPr="00554313">
        <w:rPr>
          <w:rFonts w:ascii="Times New Roman" w:hAnsi="Times New Roman"/>
          <w:b/>
          <w:sz w:val="24"/>
          <w:szCs w:val="24"/>
        </w:rPr>
        <w:t xml:space="preserve"> Number 1299/2024 ποινική</w:t>
      </w:r>
      <w:r>
        <w:rPr>
          <w:rFonts w:ascii="Times New Roman" w:hAnsi="Times New Roman"/>
          <w:b/>
          <w:sz w:val="24"/>
          <w:szCs w:val="24"/>
        </w:rPr>
        <w:t>ς</w:t>
      </w:r>
      <w:r w:rsidRPr="00554313">
        <w:rPr>
          <w:rFonts w:ascii="Times New Roman" w:hAnsi="Times New Roman"/>
          <w:b/>
          <w:sz w:val="24"/>
          <w:szCs w:val="24"/>
        </w:rPr>
        <w:t xml:space="preserve"> δικογραφία</w:t>
      </w:r>
      <w:r>
        <w:rPr>
          <w:rFonts w:ascii="Times New Roman" w:hAnsi="Times New Roman"/>
          <w:b/>
          <w:sz w:val="24"/>
          <w:szCs w:val="24"/>
        </w:rPr>
        <w:t>ς</w:t>
      </w:r>
      <w:r w:rsidRPr="00554313">
        <w:rPr>
          <w:rFonts w:ascii="Times New Roman" w:hAnsi="Times New Roman"/>
          <w:b/>
          <w:sz w:val="24"/>
          <w:szCs w:val="24"/>
        </w:rPr>
        <w:t xml:space="preserve"> της Ευρωπαϊκής Εισαγγελίας</w:t>
      </w:r>
      <w:r>
        <w:rPr>
          <w:rFonts w:ascii="Times New Roman" w:hAnsi="Times New Roman"/>
          <w:b/>
          <w:sz w:val="24"/>
          <w:szCs w:val="24"/>
        </w:rPr>
        <w:t xml:space="preserve">, η οποία </w:t>
      </w:r>
      <w:r w:rsidRPr="00554313">
        <w:rPr>
          <w:rFonts w:ascii="Times New Roman" w:hAnsi="Times New Roman"/>
          <w:b/>
          <w:sz w:val="24"/>
          <w:szCs w:val="24"/>
        </w:rPr>
        <w:t>διαβιβάσθηκε στην  Επιτροπή</w:t>
      </w:r>
      <w:r>
        <w:rPr>
          <w:rFonts w:ascii="Times New Roman" w:hAnsi="Times New Roman"/>
          <w:b/>
          <w:sz w:val="24"/>
          <w:szCs w:val="24"/>
        </w:rPr>
        <w:t xml:space="preserve"> μ</w:t>
      </w:r>
      <w:r w:rsidRPr="00554313">
        <w:rPr>
          <w:rFonts w:ascii="Times New Roman" w:hAnsi="Times New Roman"/>
          <w:b/>
          <w:sz w:val="24"/>
          <w:szCs w:val="24"/>
        </w:rPr>
        <w:t xml:space="preserve">ε το υπ’ </w:t>
      </w:r>
      <w:proofErr w:type="spellStart"/>
      <w:r w:rsidRPr="00554313">
        <w:rPr>
          <w:rFonts w:ascii="Times New Roman" w:hAnsi="Times New Roman"/>
          <w:b/>
          <w:sz w:val="24"/>
          <w:szCs w:val="24"/>
        </w:rPr>
        <w:t>αριθμ</w:t>
      </w:r>
      <w:proofErr w:type="spellEnd"/>
      <w:r w:rsidRPr="00554313">
        <w:rPr>
          <w:rFonts w:ascii="Times New Roman" w:hAnsi="Times New Roman"/>
          <w:b/>
          <w:sz w:val="24"/>
          <w:szCs w:val="24"/>
        </w:rPr>
        <w:t>. 6041/19.9/2025 έγγραφο του προϊσταμένου της Ειδικής Γραμματείας του Προέδρου της Βουλής των Ελλήνων</w:t>
      </w:r>
      <w:r>
        <w:rPr>
          <w:rFonts w:ascii="Times New Roman" w:hAnsi="Times New Roman"/>
          <w:b/>
          <w:sz w:val="24"/>
          <w:szCs w:val="24"/>
        </w:rPr>
        <w:t>. Ειδικότερα εκθέτουμε τα εξής:</w:t>
      </w:r>
      <w:r w:rsidRPr="00554313">
        <w:rPr>
          <w:rFonts w:ascii="Times New Roman" w:hAnsi="Times New Roman"/>
          <w:b/>
          <w:sz w:val="24"/>
          <w:szCs w:val="24"/>
        </w:rPr>
        <w:t xml:space="preserve"> </w:t>
      </w:r>
    </w:p>
    <w:p w14:paraId="3792C5E7" w14:textId="77777777" w:rsidR="00A826FC" w:rsidRPr="001770EE" w:rsidRDefault="00A826FC" w:rsidP="00A826FC">
      <w:pPr>
        <w:spacing w:line="360" w:lineRule="auto"/>
        <w:ind w:firstLine="720"/>
        <w:jc w:val="both"/>
        <w:rPr>
          <w:rFonts w:ascii="Times New Roman" w:hAnsi="Times New Roman"/>
          <w:b/>
          <w:sz w:val="24"/>
          <w:szCs w:val="24"/>
        </w:rPr>
      </w:pPr>
      <w:r>
        <w:rPr>
          <w:rFonts w:ascii="Times New Roman" w:hAnsi="Times New Roman"/>
          <w:b/>
          <w:sz w:val="24"/>
          <w:szCs w:val="24"/>
        </w:rPr>
        <w:t xml:space="preserve"> </w:t>
      </w:r>
    </w:p>
    <w:p w14:paraId="14BEEF36" w14:textId="77777777" w:rsidR="00A826FC" w:rsidRPr="0040317A" w:rsidRDefault="00A826FC" w:rsidP="00A826FC">
      <w:pPr>
        <w:spacing w:line="360" w:lineRule="auto"/>
        <w:jc w:val="both"/>
        <w:rPr>
          <w:rFonts w:ascii="Times New Roman" w:eastAsia="Times New Roman" w:hAnsi="Times New Roman"/>
          <w:b/>
          <w:bCs/>
          <w:sz w:val="24"/>
          <w:szCs w:val="24"/>
          <w:u w:val="single"/>
          <w:lang w:eastAsia="el-GR"/>
        </w:rPr>
      </w:pPr>
      <w:r>
        <w:rPr>
          <w:rFonts w:ascii="Times New Roman" w:eastAsia="Times New Roman" w:hAnsi="Times New Roman"/>
          <w:b/>
          <w:bCs/>
          <w:sz w:val="24"/>
          <w:szCs w:val="24"/>
          <w:u w:val="single"/>
          <w:lang w:eastAsia="el-GR"/>
        </w:rPr>
        <w:t xml:space="preserve">1.- </w:t>
      </w:r>
      <w:r w:rsidRPr="0040317A">
        <w:rPr>
          <w:rFonts w:ascii="Times New Roman" w:eastAsia="Times New Roman" w:hAnsi="Times New Roman"/>
          <w:b/>
          <w:bCs/>
          <w:sz w:val="24"/>
          <w:szCs w:val="24"/>
          <w:u w:val="single"/>
          <w:lang w:eastAsia="el-GR"/>
        </w:rPr>
        <w:t>Γρηγόριος Βάρρας (Πρώην Πρόεδρος ΟΠΕΚΕΠΕ):</w:t>
      </w:r>
    </w:p>
    <w:p w14:paraId="7BEB983F" w14:textId="77777777" w:rsidR="00A826FC" w:rsidRPr="00F466F8" w:rsidRDefault="00A826FC" w:rsidP="00A826FC">
      <w:pPr>
        <w:spacing w:after="0" w:line="360" w:lineRule="auto"/>
        <w:jc w:val="both"/>
        <w:rPr>
          <w:rFonts w:ascii="Times New Roman" w:eastAsia="Times New Roman" w:hAnsi="Times New Roman"/>
          <w:sz w:val="24"/>
          <w:szCs w:val="24"/>
          <w:lang w:eastAsia="el-GR"/>
        </w:rPr>
      </w:pPr>
      <w:r w:rsidRPr="00F466F8">
        <w:rPr>
          <w:rFonts w:ascii="Times New Roman" w:eastAsia="Times New Roman" w:hAnsi="Times New Roman"/>
          <w:sz w:val="24"/>
          <w:szCs w:val="24"/>
          <w:lang w:eastAsia="el-GR"/>
        </w:rPr>
        <w:t xml:space="preserve">Ο Γρηγόριος Βάρρας, στην κατάθεσή του ενώπιον της εξεταστικής επιτροπής, υποστήριξε ότι, κατά τη θητεία του, αντιμετώπισε έντονες πιέσεις προκειμένου να προχωρήσουν πληρωμές τις οποίες ο ίδιος αξιολογούσε ως μη σύννομες, ιδίως σε σχέση με τη λειτουργία του τεχνικού συμβούλου και τον τρόπο οργάνωσης και ελέγχου των διαδικασιών. Στο ίδιο πλαίσιο, κατέθεσε ότι η επιμονή του σε αυστηρότερους ελέγχους, στη διαφάνεια και στον περιορισμό πρακτικών που δημιουργούσαν αυθαίρετες δυνατότητες παρέμβασης σε κρίσιμες διαδικασίες, προκάλεσε αντίδραση εντός και εκτός του Οργανισμού. Μάλιστα αποκάλυψε σημαντικές λεπτομέρειες για τις πιέσεις που δέχθηκε από πολιτικούς και επιχειρηματικούς κύκλους. Τους περιγράφει ως ένα </w:t>
      </w:r>
      <w:r>
        <w:rPr>
          <w:rFonts w:ascii="Times New Roman" w:eastAsia="Times New Roman" w:hAnsi="Times New Roman"/>
          <w:sz w:val="24"/>
          <w:szCs w:val="24"/>
          <w:lang w:eastAsia="el-GR"/>
        </w:rPr>
        <w:t>«</w:t>
      </w:r>
      <w:r w:rsidRPr="00F466F8">
        <w:rPr>
          <w:rFonts w:ascii="Times New Roman" w:eastAsia="Times New Roman" w:hAnsi="Times New Roman"/>
          <w:sz w:val="24"/>
          <w:szCs w:val="24"/>
          <w:lang w:eastAsia="el-GR"/>
        </w:rPr>
        <w:t>τέρας</w:t>
      </w:r>
      <w:r>
        <w:rPr>
          <w:rFonts w:ascii="Times New Roman" w:eastAsia="Times New Roman" w:hAnsi="Times New Roman"/>
          <w:sz w:val="24"/>
          <w:szCs w:val="24"/>
          <w:lang w:eastAsia="el-GR"/>
        </w:rPr>
        <w:t>»</w:t>
      </w:r>
      <w:r w:rsidRPr="00F466F8">
        <w:rPr>
          <w:rFonts w:ascii="Times New Roman" w:eastAsia="Times New Roman" w:hAnsi="Times New Roman"/>
          <w:sz w:val="24"/>
          <w:szCs w:val="24"/>
          <w:lang w:eastAsia="el-GR"/>
        </w:rPr>
        <w:t xml:space="preserve"> (που λειτουργούσε με τις πλάτες του Βορίδη και του </w:t>
      </w:r>
      <w:proofErr w:type="spellStart"/>
      <w:r w:rsidRPr="00F466F8">
        <w:rPr>
          <w:rFonts w:ascii="Times New Roman" w:eastAsia="Times New Roman" w:hAnsi="Times New Roman"/>
          <w:sz w:val="24"/>
          <w:szCs w:val="24"/>
          <w:lang w:eastAsia="el-GR"/>
        </w:rPr>
        <w:t>Αθανασά</w:t>
      </w:r>
      <w:proofErr w:type="spellEnd"/>
      <w:r w:rsidRPr="00F466F8">
        <w:rPr>
          <w:rFonts w:ascii="Times New Roman" w:eastAsia="Times New Roman" w:hAnsi="Times New Roman"/>
          <w:sz w:val="24"/>
          <w:szCs w:val="24"/>
          <w:lang w:eastAsia="el-GR"/>
        </w:rPr>
        <w:t xml:space="preserve">), το οποίο του την είχε </w:t>
      </w:r>
      <w:r>
        <w:rPr>
          <w:rFonts w:ascii="Times New Roman" w:eastAsia="Times New Roman" w:hAnsi="Times New Roman"/>
          <w:sz w:val="24"/>
          <w:szCs w:val="24"/>
          <w:lang w:eastAsia="el-GR"/>
        </w:rPr>
        <w:t>«</w:t>
      </w:r>
      <w:r w:rsidRPr="00F466F8">
        <w:rPr>
          <w:rFonts w:ascii="Times New Roman" w:eastAsia="Times New Roman" w:hAnsi="Times New Roman"/>
          <w:sz w:val="24"/>
          <w:szCs w:val="24"/>
          <w:lang w:eastAsia="el-GR"/>
        </w:rPr>
        <w:t>στημένη</w:t>
      </w:r>
      <w:r>
        <w:rPr>
          <w:rFonts w:ascii="Times New Roman" w:eastAsia="Times New Roman" w:hAnsi="Times New Roman"/>
          <w:sz w:val="24"/>
          <w:szCs w:val="24"/>
          <w:lang w:eastAsia="el-GR"/>
        </w:rPr>
        <w:t>»</w:t>
      </w:r>
      <w:r w:rsidRPr="00F466F8">
        <w:rPr>
          <w:rFonts w:ascii="Times New Roman" w:eastAsia="Times New Roman" w:hAnsi="Times New Roman"/>
          <w:sz w:val="24"/>
          <w:szCs w:val="24"/>
          <w:lang w:eastAsia="el-GR"/>
        </w:rPr>
        <w:t>.</w:t>
      </w:r>
    </w:p>
    <w:p w14:paraId="183C9A7B" w14:textId="77777777" w:rsidR="00A826FC" w:rsidRPr="00F466F8" w:rsidRDefault="00A826FC" w:rsidP="00A826FC">
      <w:pPr>
        <w:spacing w:after="0" w:line="360" w:lineRule="auto"/>
        <w:jc w:val="both"/>
        <w:rPr>
          <w:rFonts w:ascii="Times New Roman" w:eastAsia="Times New Roman" w:hAnsi="Times New Roman"/>
          <w:sz w:val="24"/>
          <w:szCs w:val="24"/>
          <w:lang w:eastAsia="el-GR"/>
        </w:rPr>
      </w:pPr>
      <w:r w:rsidRPr="00F466F8">
        <w:rPr>
          <w:rFonts w:ascii="Times New Roman" w:eastAsia="Times New Roman" w:hAnsi="Times New Roman"/>
          <w:sz w:val="24"/>
          <w:szCs w:val="24"/>
          <w:lang w:eastAsia="el-GR"/>
        </w:rPr>
        <w:lastRenderedPageBreak/>
        <w:t xml:space="preserve">Ο μάρτυρας απέδωσε την απομάκρυνσή του στον τότε Υπουργό Αγροτικής Ανάπτυξης και Τροφίμων Μ. Βορίδη και στον Διευθυντή του γραφείου του κ. </w:t>
      </w:r>
      <w:proofErr w:type="spellStart"/>
      <w:r w:rsidRPr="00F466F8">
        <w:rPr>
          <w:rFonts w:ascii="Times New Roman" w:eastAsia="Times New Roman" w:hAnsi="Times New Roman"/>
          <w:sz w:val="24"/>
          <w:szCs w:val="24"/>
          <w:lang w:eastAsia="el-GR"/>
        </w:rPr>
        <w:t>Αθανασά</w:t>
      </w:r>
      <w:proofErr w:type="spellEnd"/>
      <w:r w:rsidRPr="00F466F8">
        <w:rPr>
          <w:rFonts w:ascii="Times New Roman" w:eastAsia="Times New Roman" w:hAnsi="Times New Roman"/>
          <w:sz w:val="24"/>
          <w:szCs w:val="24"/>
          <w:lang w:eastAsia="el-GR"/>
        </w:rPr>
        <w:t xml:space="preserve">, υποστηρίζοντας ότι η απόφαση λήφθηκε εσπευσμένα, αμέσως μετά από πρωτοβουλίες ελέγχου και παρεμβάσεις για διαφάνεια στη διαδικασία επιλογής τεχνικού συμβούλου. Κατέθεσε συγκεκριμένα  ότι ο πρώην Υπουργός Αγροτικής Ανάπτυξης, Μάκης Βορίδης, ήταν ο εκτελεστής της απομάκρυνσης του, κατ’ απαίτηση της εταιρείας </w:t>
      </w:r>
      <w:proofErr w:type="spellStart"/>
      <w:r w:rsidRPr="00F466F8">
        <w:rPr>
          <w:rFonts w:ascii="Times New Roman" w:eastAsia="Times New Roman" w:hAnsi="Times New Roman"/>
          <w:sz w:val="24"/>
          <w:szCs w:val="24"/>
          <w:lang w:eastAsia="el-GR"/>
        </w:rPr>
        <w:t>Neuropublic</w:t>
      </w:r>
      <w:proofErr w:type="spellEnd"/>
      <w:r w:rsidRPr="00F466F8">
        <w:rPr>
          <w:rFonts w:ascii="Times New Roman" w:eastAsia="Times New Roman" w:hAnsi="Times New Roman"/>
          <w:sz w:val="24"/>
          <w:szCs w:val="24"/>
          <w:lang w:eastAsia="el-GR"/>
        </w:rPr>
        <w:t xml:space="preserve">, επειδή διεξήγαγε αυστηρούς ελέγχους, «ξεκάρφωνε ανομίες» και γενικότερα </w:t>
      </w:r>
      <w:r>
        <w:rPr>
          <w:rFonts w:ascii="Times New Roman" w:eastAsia="Times New Roman" w:hAnsi="Times New Roman"/>
          <w:sz w:val="24"/>
          <w:szCs w:val="24"/>
          <w:lang w:eastAsia="el-GR"/>
        </w:rPr>
        <w:t>«</w:t>
      </w:r>
      <w:r w:rsidRPr="00F466F8">
        <w:rPr>
          <w:rFonts w:ascii="Times New Roman" w:eastAsia="Times New Roman" w:hAnsi="Times New Roman"/>
          <w:sz w:val="24"/>
          <w:szCs w:val="24"/>
          <w:lang w:eastAsia="el-GR"/>
        </w:rPr>
        <w:t>έκανε καλά τη δουλειά του</w:t>
      </w:r>
      <w:r>
        <w:rPr>
          <w:rFonts w:ascii="Times New Roman" w:eastAsia="Times New Roman" w:hAnsi="Times New Roman"/>
          <w:sz w:val="24"/>
          <w:szCs w:val="24"/>
          <w:lang w:eastAsia="el-GR"/>
        </w:rPr>
        <w:t>»</w:t>
      </w:r>
      <w:r w:rsidRPr="00F466F8">
        <w:rPr>
          <w:rFonts w:ascii="Times New Roman" w:eastAsia="Times New Roman" w:hAnsi="Times New Roman"/>
          <w:sz w:val="24"/>
          <w:szCs w:val="24"/>
          <w:lang w:eastAsia="el-GR"/>
        </w:rPr>
        <w:t xml:space="preserve">. </w:t>
      </w:r>
    </w:p>
    <w:p w14:paraId="67FF223E" w14:textId="77777777" w:rsidR="00A826FC" w:rsidRPr="00F466F8" w:rsidRDefault="00A826FC" w:rsidP="00A826FC">
      <w:pPr>
        <w:spacing w:after="0" w:line="360" w:lineRule="auto"/>
        <w:jc w:val="both"/>
        <w:rPr>
          <w:rFonts w:ascii="Times New Roman" w:eastAsia="Times New Roman" w:hAnsi="Times New Roman"/>
          <w:sz w:val="24"/>
          <w:szCs w:val="24"/>
          <w:lang w:eastAsia="el-GR"/>
        </w:rPr>
      </w:pPr>
      <w:r w:rsidRPr="00F466F8">
        <w:rPr>
          <w:rFonts w:ascii="Times New Roman" w:eastAsia="Times New Roman" w:hAnsi="Times New Roman"/>
          <w:sz w:val="24"/>
          <w:szCs w:val="24"/>
          <w:lang w:eastAsia="el-GR"/>
        </w:rPr>
        <w:t>Οι αναφορές του κ. Βάρρα ανέδειξαν ένα δίκτυο αλληλοεξυπηρετήσεων μεταξύ του κ. Βορίδη, του τότε Αντιπροέδρου του ΟΠΕΚΕΠΕ Δημήτρη Μελά και υπηρεσιακών παραγόντων που συνδέονταν με επιχειρηματικά συμφέροντα. Οι σχέσεις αυτές, βαθιά διαπλεκόμενες, δημιούργησαν ένα παρακρατικό μηχανισμό επιρροής, ο οποίος επιχείρησε να ελέγξει τον ΟΠΕΚΕΠΕ, να χειραγωγήσει το εθνικό απόθεμα και να μετατρέψει τα ευρωπαϊκά κονδύλια σε μηχανισμό πολιτικής πελατείας.</w:t>
      </w:r>
    </w:p>
    <w:p w14:paraId="41D1A241" w14:textId="77777777" w:rsidR="00A826FC" w:rsidRPr="00F466F8" w:rsidRDefault="00A826FC" w:rsidP="00A826FC">
      <w:pPr>
        <w:spacing w:after="0" w:line="360" w:lineRule="auto"/>
        <w:jc w:val="both"/>
        <w:rPr>
          <w:rFonts w:ascii="Times New Roman" w:eastAsia="Times New Roman" w:hAnsi="Times New Roman"/>
          <w:sz w:val="24"/>
          <w:szCs w:val="24"/>
          <w:lang w:eastAsia="el-GR"/>
        </w:rPr>
      </w:pPr>
      <w:r w:rsidRPr="00F466F8">
        <w:rPr>
          <w:rFonts w:ascii="Times New Roman" w:eastAsia="Times New Roman" w:hAnsi="Times New Roman"/>
          <w:sz w:val="24"/>
          <w:szCs w:val="24"/>
          <w:lang w:eastAsia="el-GR"/>
        </w:rPr>
        <w:t xml:space="preserve">Χαρακτηριστικό του βάθους του δικτύου είναι ότι ο κ. Βάρρας δέχθηκε πιέσεις από τον Γενικό Γραμματέα του Υπουργείου Αγροτικής Ανάπτυξης και Τροφίμων κ. </w:t>
      </w:r>
      <w:proofErr w:type="spellStart"/>
      <w:r w:rsidRPr="00F466F8">
        <w:rPr>
          <w:rFonts w:ascii="Times New Roman" w:eastAsia="Times New Roman" w:hAnsi="Times New Roman"/>
          <w:sz w:val="24"/>
          <w:szCs w:val="24"/>
          <w:lang w:eastAsia="el-GR"/>
        </w:rPr>
        <w:t>Στράτακο</w:t>
      </w:r>
      <w:proofErr w:type="spellEnd"/>
      <w:r w:rsidRPr="00F466F8">
        <w:rPr>
          <w:rFonts w:ascii="Times New Roman" w:eastAsia="Times New Roman" w:hAnsi="Times New Roman"/>
          <w:sz w:val="24"/>
          <w:szCs w:val="24"/>
          <w:lang w:eastAsia="el-GR"/>
        </w:rPr>
        <w:t xml:space="preserve"> προκείμενου να σταματήσει ο έλεγχος που ασκούσε ο ΟΠΕΚΕΠΕ στη σύζυγο του κ. Γεωργίου </w:t>
      </w:r>
      <w:proofErr w:type="spellStart"/>
      <w:r w:rsidRPr="00F466F8">
        <w:rPr>
          <w:rFonts w:ascii="Times New Roman" w:eastAsia="Times New Roman" w:hAnsi="Times New Roman"/>
          <w:sz w:val="24"/>
          <w:szCs w:val="24"/>
          <w:lang w:eastAsia="el-GR"/>
        </w:rPr>
        <w:t>Ξυλούρη</w:t>
      </w:r>
      <w:proofErr w:type="spellEnd"/>
      <w:r w:rsidRPr="00F466F8">
        <w:rPr>
          <w:rFonts w:ascii="Times New Roman" w:eastAsia="Times New Roman" w:hAnsi="Times New Roman"/>
          <w:sz w:val="24"/>
          <w:szCs w:val="24"/>
          <w:lang w:eastAsia="el-GR"/>
        </w:rPr>
        <w:t xml:space="preserve"> (ο ρόλος του οποίου θα εκτεθεί αναλυτικά κατωτέρω).</w:t>
      </w:r>
    </w:p>
    <w:p w14:paraId="224A6983" w14:textId="77777777" w:rsidR="00A826FC" w:rsidRPr="00F466F8" w:rsidRDefault="00A826FC" w:rsidP="00A826FC">
      <w:pPr>
        <w:spacing w:after="0" w:line="360" w:lineRule="auto"/>
        <w:jc w:val="both"/>
        <w:rPr>
          <w:rFonts w:ascii="Times New Roman" w:eastAsia="Times New Roman" w:hAnsi="Times New Roman"/>
          <w:sz w:val="24"/>
          <w:szCs w:val="24"/>
          <w:lang w:eastAsia="el-GR"/>
        </w:rPr>
      </w:pPr>
      <w:r w:rsidRPr="00F466F8">
        <w:rPr>
          <w:rFonts w:ascii="Times New Roman" w:eastAsia="Times New Roman" w:hAnsi="Times New Roman"/>
          <w:sz w:val="24"/>
          <w:szCs w:val="24"/>
          <w:lang w:eastAsia="el-GR"/>
        </w:rPr>
        <w:t xml:space="preserve">Ο κ. Βάρρας αναφέρθηκε στην έκδοση εγκυκλίου με στόχο την </w:t>
      </w:r>
      <w:proofErr w:type="spellStart"/>
      <w:r w:rsidRPr="00F466F8">
        <w:rPr>
          <w:rFonts w:ascii="Times New Roman" w:eastAsia="Times New Roman" w:hAnsi="Times New Roman"/>
          <w:sz w:val="24"/>
          <w:szCs w:val="24"/>
          <w:lang w:eastAsia="el-GR"/>
        </w:rPr>
        <w:t>αυστηροποίηση</w:t>
      </w:r>
      <w:proofErr w:type="spellEnd"/>
      <w:r w:rsidRPr="00F466F8">
        <w:rPr>
          <w:rFonts w:ascii="Times New Roman" w:eastAsia="Times New Roman" w:hAnsi="Times New Roman"/>
          <w:sz w:val="24"/>
          <w:szCs w:val="24"/>
          <w:lang w:eastAsia="el-GR"/>
        </w:rPr>
        <w:t xml:space="preserve"> και τη </w:t>
      </w:r>
      <w:r w:rsidRPr="00BF1D70">
        <w:rPr>
          <w:rFonts w:ascii="Times New Roman" w:eastAsia="Times New Roman" w:hAnsi="Times New Roman"/>
          <w:sz w:val="24"/>
          <w:szCs w:val="24"/>
          <w:lang w:eastAsia="el-GR"/>
        </w:rPr>
        <w:t xml:space="preserve">θωράκιση των ελέγχων με ενσωμάτωση της ανάλυσης κινδύνου. Υποστήριξε ότι η εγκύκλιος αντιμετωπίστηκε ως «εμπόδιο» και ότι, μετά την απομάκρυνσή του, ακολούθησαν </w:t>
      </w:r>
      <w:r w:rsidRPr="00F466F8">
        <w:rPr>
          <w:rFonts w:ascii="Times New Roman" w:eastAsia="Times New Roman" w:hAnsi="Times New Roman"/>
          <w:sz w:val="24"/>
          <w:szCs w:val="24"/>
          <w:lang w:eastAsia="el-GR"/>
        </w:rPr>
        <w:t>ταχείες τροποποιήσεις από την  επόμενη διοίκηση. Μάλιστα ο κύριος Βάρρας διερωτήθηκε πως ο επόμενος Πρόεδρος του ΟΠΕΚΕΠΕ και σημερινός Βουλευτής της ΝΔ, Θ. Παπάς πρόλαβε να αναθεωρήσει δύο φορές την εγκύκλιό του παρά το γεγονός ότι έμεινε στην διοίκηση του Οργανισμού μόνο δυόμιση μήνες, ενώ ο ίδιος ο κ. Βάρρας εξέδωσε την πρώτη του εγκύκλιο 7 μήνες αφότου ανέλαβε την διοίκηση του Οργανισμού.</w:t>
      </w:r>
    </w:p>
    <w:p w14:paraId="1BBE8E86" w14:textId="77777777" w:rsidR="00A826FC" w:rsidRPr="00F466F8" w:rsidRDefault="00A826FC" w:rsidP="00A826FC">
      <w:pPr>
        <w:spacing w:after="0" w:line="360" w:lineRule="auto"/>
        <w:jc w:val="both"/>
        <w:rPr>
          <w:rFonts w:ascii="Times New Roman" w:eastAsia="Times New Roman" w:hAnsi="Times New Roman"/>
          <w:sz w:val="24"/>
          <w:szCs w:val="24"/>
          <w:lang w:eastAsia="el-GR"/>
        </w:rPr>
      </w:pPr>
      <w:r w:rsidRPr="00F466F8">
        <w:rPr>
          <w:rFonts w:ascii="Times New Roman" w:eastAsia="Times New Roman" w:hAnsi="Times New Roman"/>
          <w:sz w:val="24"/>
          <w:szCs w:val="24"/>
          <w:lang w:eastAsia="el-GR"/>
        </w:rPr>
        <w:t xml:space="preserve">Τέλος, ο κ. Βάρρας κατέθεσε ρητά ότι το </w:t>
      </w:r>
      <w:r>
        <w:rPr>
          <w:rFonts w:ascii="Times New Roman" w:eastAsia="Times New Roman" w:hAnsi="Times New Roman"/>
          <w:sz w:val="24"/>
          <w:szCs w:val="24"/>
          <w:lang w:eastAsia="el-GR"/>
        </w:rPr>
        <w:t>«</w:t>
      </w:r>
      <w:r w:rsidRPr="00F466F8">
        <w:rPr>
          <w:rFonts w:ascii="Times New Roman" w:eastAsia="Times New Roman" w:hAnsi="Times New Roman"/>
          <w:sz w:val="24"/>
          <w:szCs w:val="24"/>
          <w:lang w:eastAsia="el-GR"/>
        </w:rPr>
        <w:t>συμφωνώ</w:t>
      </w:r>
      <w:r>
        <w:rPr>
          <w:rFonts w:ascii="Times New Roman" w:eastAsia="Times New Roman" w:hAnsi="Times New Roman"/>
          <w:sz w:val="24"/>
          <w:szCs w:val="24"/>
          <w:lang w:eastAsia="el-GR"/>
        </w:rPr>
        <w:t>»</w:t>
      </w:r>
      <w:r w:rsidRPr="00F466F8">
        <w:rPr>
          <w:rFonts w:ascii="Times New Roman" w:eastAsia="Times New Roman" w:hAnsi="Times New Roman"/>
          <w:sz w:val="24"/>
          <w:szCs w:val="24"/>
          <w:lang w:eastAsia="el-GR"/>
        </w:rPr>
        <w:t xml:space="preserve"> του κ. Βορίδη ήταν συμφωνία σε μια έκνομη ενέργεια κατανομής του εθνικού αποθέματος και παράνομων επιδοτήσεων. </w:t>
      </w:r>
    </w:p>
    <w:p w14:paraId="786E6C8A" w14:textId="77777777" w:rsidR="00A826FC" w:rsidRPr="00F466F8" w:rsidRDefault="00A826FC" w:rsidP="00A826FC">
      <w:pPr>
        <w:spacing w:after="0" w:line="360" w:lineRule="auto"/>
        <w:jc w:val="both"/>
        <w:rPr>
          <w:rFonts w:ascii="Times New Roman" w:eastAsia="Times New Roman" w:hAnsi="Times New Roman"/>
          <w:sz w:val="24"/>
          <w:szCs w:val="24"/>
          <w:lang w:eastAsia="el-GR"/>
        </w:rPr>
      </w:pPr>
      <w:r w:rsidRPr="00F466F8">
        <w:rPr>
          <w:rFonts w:ascii="Times New Roman" w:eastAsia="Times New Roman" w:hAnsi="Times New Roman"/>
          <w:sz w:val="24"/>
          <w:szCs w:val="24"/>
          <w:lang w:eastAsia="el-GR"/>
        </w:rPr>
        <w:lastRenderedPageBreak/>
        <w:t xml:space="preserve">Η κατάθεση του κ. Βάρρα δεν περιορίζεται σε γενικές εκτιμήσεις, αλλά περιλαμβάνει συγκεκριμένες περιγραφές ενεργειών, χρονικών συσχετισμών και διοικητικών παρεμβάσεων. </w:t>
      </w:r>
    </w:p>
    <w:p w14:paraId="3F46DD5F" w14:textId="77777777" w:rsidR="00A826FC" w:rsidRPr="00F466F8" w:rsidRDefault="00A826FC" w:rsidP="00A826FC">
      <w:pPr>
        <w:spacing w:after="0" w:line="360" w:lineRule="auto"/>
        <w:jc w:val="both"/>
        <w:rPr>
          <w:rFonts w:ascii="Times New Roman" w:eastAsia="Times New Roman" w:hAnsi="Times New Roman"/>
          <w:sz w:val="24"/>
          <w:szCs w:val="24"/>
          <w:lang w:eastAsia="el-GR"/>
        </w:rPr>
      </w:pPr>
    </w:p>
    <w:p w14:paraId="1CA76D71" w14:textId="77777777" w:rsidR="00A826FC" w:rsidRPr="00F466F8" w:rsidRDefault="00A826FC" w:rsidP="00A826FC">
      <w:pPr>
        <w:spacing w:after="0" w:line="360" w:lineRule="auto"/>
        <w:jc w:val="both"/>
        <w:rPr>
          <w:rFonts w:ascii="Times New Roman" w:hAnsi="Times New Roman"/>
          <w:sz w:val="24"/>
          <w:szCs w:val="24"/>
        </w:rPr>
      </w:pPr>
      <w:r w:rsidRPr="00F466F8">
        <w:rPr>
          <w:rFonts w:ascii="Times New Roman" w:eastAsia="Times New Roman" w:hAnsi="Times New Roman"/>
          <w:sz w:val="24"/>
          <w:szCs w:val="24"/>
          <w:lang w:eastAsia="el-GR"/>
        </w:rPr>
        <w:t xml:space="preserve">Στο σημείο αυτό σημειώνουμε ότι τα παραπάνω είχε καταθέσει ο κ. Βάρρας και </w:t>
      </w:r>
      <w:r w:rsidRPr="00F466F8">
        <w:rPr>
          <w:rFonts w:ascii="Times New Roman" w:hAnsi="Times New Roman"/>
          <w:sz w:val="24"/>
          <w:szCs w:val="24"/>
        </w:rPr>
        <w:t>στα πλαίσια της διενεργούμενης από την Ευρωπαϊκή Εισαγγελία προκαταρτικής εξέτασης, η οποία διαβιβάσθηκε στην Εξεταστική Επιτροπή όπως ανωτέρω αναφέρουμε και αποτελεί αποδεικτικό υλικό της διενεργούμενης διαδικασίας. Ειδικότερα:</w:t>
      </w:r>
    </w:p>
    <w:p w14:paraId="5E1E390D" w14:textId="6A7D106B" w:rsidR="00A826FC" w:rsidRPr="00BF1D70" w:rsidRDefault="00A826FC" w:rsidP="00A826FC">
      <w:pPr>
        <w:spacing w:after="0" w:line="360" w:lineRule="auto"/>
        <w:jc w:val="both"/>
        <w:rPr>
          <w:rFonts w:ascii="Times New Roman" w:hAnsi="Times New Roman"/>
          <w:sz w:val="24"/>
          <w:szCs w:val="24"/>
        </w:rPr>
      </w:pPr>
      <w:r w:rsidRPr="00F466F8">
        <w:rPr>
          <w:rFonts w:ascii="Times New Roman" w:hAnsi="Times New Roman"/>
          <w:sz w:val="24"/>
          <w:szCs w:val="24"/>
        </w:rPr>
        <w:t xml:space="preserve">- </w:t>
      </w:r>
      <w:r w:rsidRPr="00F466F8">
        <w:rPr>
          <w:rFonts w:ascii="Times New Roman" w:hAnsi="Times New Roman"/>
          <w:sz w:val="24"/>
          <w:szCs w:val="24"/>
          <w:u w:val="single"/>
        </w:rPr>
        <w:t>Σ</w:t>
      </w:r>
      <w:r w:rsidRPr="004F04E4">
        <w:rPr>
          <w:rFonts w:ascii="Times New Roman" w:hAnsi="Times New Roman"/>
          <w:bCs/>
          <w:sz w:val="24"/>
          <w:szCs w:val="24"/>
          <w:u w:val="single"/>
        </w:rPr>
        <w:t>την απ</w:t>
      </w:r>
      <w:r w:rsidRPr="006F5F85">
        <w:rPr>
          <w:rFonts w:ascii="Times New Roman" w:hAnsi="Times New Roman"/>
          <w:bCs/>
          <w:color w:val="000000" w:themeColor="text1"/>
          <w:sz w:val="24"/>
          <w:szCs w:val="24"/>
          <w:u w:val="single"/>
        </w:rPr>
        <w:t xml:space="preserve">ό 18-11-2025 </w:t>
      </w:r>
      <w:r w:rsidRPr="004F04E4">
        <w:rPr>
          <w:rFonts w:ascii="Times New Roman" w:hAnsi="Times New Roman"/>
          <w:bCs/>
          <w:sz w:val="24"/>
          <w:szCs w:val="24"/>
          <w:u w:val="single"/>
        </w:rPr>
        <w:t>Ένορκη Εξέταση</w:t>
      </w:r>
      <w:r w:rsidRPr="0062588C">
        <w:rPr>
          <w:rFonts w:ascii="Times New Roman" w:hAnsi="Times New Roman"/>
          <w:bCs/>
          <w:sz w:val="24"/>
          <w:szCs w:val="24"/>
        </w:rPr>
        <w:t xml:space="preserve"> </w:t>
      </w:r>
      <w:r w:rsidRPr="00F466F8">
        <w:rPr>
          <w:rFonts w:ascii="Times New Roman" w:hAnsi="Times New Roman"/>
          <w:sz w:val="24"/>
          <w:szCs w:val="24"/>
        </w:rPr>
        <w:t xml:space="preserve">του ανέφερε ότι </w:t>
      </w:r>
      <w:r w:rsidRPr="00BD5D55">
        <w:rPr>
          <w:rFonts w:ascii="Times New Roman" w:hAnsi="Times New Roman"/>
          <w:sz w:val="24"/>
          <w:szCs w:val="24"/>
        </w:rPr>
        <w:t xml:space="preserve">διετέλεσε Πρόεδρος του ΟΠΕΚΕΠΕ από τις 19/11/2019 έως τις 10/11/2020, οπότε και παραιτήθηκε κατόπιν απαίτησης του τότε </w:t>
      </w:r>
      <w:r>
        <w:rPr>
          <w:rFonts w:ascii="Times New Roman" w:hAnsi="Times New Roman"/>
          <w:sz w:val="24"/>
          <w:szCs w:val="24"/>
        </w:rPr>
        <w:t>Υ</w:t>
      </w:r>
      <w:r w:rsidRPr="00BD5D55">
        <w:rPr>
          <w:rFonts w:ascii="Times New Roman" w:hAnsi="Times New Roman"/>
          <w:sz w:val="24"/>
          <w:szCs w:val="24"/>
        </w:rPr>
        <w:t>πουργού</w:t>
      </w:r>
      <w:r>
        <w:rPr>
          <w:rFonts w:ascii="Times New Roman" w:hAnsi="Times New Roman"/>
          <w:sz w:val="24"/>
          <w:szCs w:val="24"/>
        </w:rPr>
        <w:t xml:space="preserve"> Αγροτικής </w:t>
      </w:r>
      <w:r w:rsidRPr="00BF1D70">
        <w:rPr>
          <w:rFonts w:ascii="Times New Roman" w:hAnsi="Times New Roman"/>
          <w:sz w:val="24"/>
          <w:szCs w:val="24"/>
        </w:rPr>
        <w:t xml:space="preserve">Ανάπτυξης και Τροφίμων κ. Μαυρουδή Βορίδη. Η παραίτησή του, όπως δηλώνει, οφειλόταν σε σειρά ενεργειών του που στόχευαν στη διαφάνεια, τη νομιμότητα και τον </w:t>
      </w:r>
      <w:proofErr w:type="spellStart"/>
      <w:r w:rsidRPr="00BF1D70">
        <w:rPr>
          <w:rFonts w:ascii="Times New Roman" w:hAnsi="Times New Roman"/>
          <w:sz w:val="24"/>
          <w:szCs w:val="24"/>
        </w:rPr>
        <w:t>εξορθολογισμό</w:t>
      </w:r>
      <w:proofErr w:type="spellEnd"/>
      <w:r w:rsidRPr="00BF1D70">
        <w:rPr>
          <w:rFonts w:ascii="Times New Roman" w:hAnsi="Times New Roman"/>
          <w:sz w:val="24"/>
          <w:szCs w:val="24"/>
        </w:rPr>
        <w:t xml:space="preserve"> της λειτουργίας του Οργανισμού. Συγκεκριμένα, καταθέτει ότι οι λόγοι που ζητήθηκε η παραίτησή του ήταν ότι μεριμνούσε αποκλειστικά για τα συμφέροντα του ΟΠΕΚΕΠΕ, των αγροτών και τη νομιμότητα και διαφάνεια των σχετικών διαδικασιών, ότι προχώρησε σε προκήρυξη ανοικτής διαδικασίας για επιλογή νέου Τεχνικού Συμβούλου το 2021, με σκοπό να διασφαλιστεί υγιής ανταγωνισμός και όχι αποκλειστικότητα της </w:t>
      </w:r>
      <w:proofErr w:type="spellStart"/>
      <w:r w:rsidRPr="00BF1D70">
        <w:rPr>
          <w:rFonts w:ascii="Times New Roman" w:hAnsi="Times New Roman"/>
          <w:sz w:val="24"/>
          <w:szCs w:val="24"/>
        </w:rPr>
        <w:t>Neuropublic</w:t>
      </w:r>
      <w:proofErr w:type="spellEnd"/>
      <w:r w:rsidRPr="00BF1D70">
        <w:rPr>
          <w:rFonts w:ascii="Times New Roman" w:hAnsi="Times New Roman"/>
          <w:sz w:val="24"/>
          <w:szCs w:val="24"/>
        </w:rPr>
        <w:t xml:space="preserve">, ότι προσπάθησε να περιορίσει τις αυθαίρετες εξουσίες της ΓΑΙΑ ΕΠΙΧΕΙΡΕΙΝ και ότι έδωσε εντολές ελέγχων ενισχύσεων που δίνονταν χωρίς τις νόμιμες προϋποθέσεις και προσπάθησε να θεσπίσει ορθολογικές διαδικασίες ελέγχου. Καταθέτει επίσης ότι υπήρξαν </w:t>
      </w:r>
      <w:proofErr w:type="spellStart"/>
      <w:r w:rsidRPr="00BF1D70">
        <w:rPr>
          <w:rFonts w:ascii="Times New Roman" w:hAnsi="Times New Roman"/>
          <w:sz w:val="24"/>
          <w:szCs w:val="24"/>
        </w:rPr>
        <w:t>στοχευμένες</w:t>
      </w:r>
      <w:proofErr w:type="spellEnd"/>
      <w:r w:rsidRPr="00BF1D70">
        <w:rPr>
          <w:rFonts w:ascii="Times New Roman" w:hAnsi="Times New Roman"/>
          <w:sz w:val="24"/>
          <w:szCs w:val="24"/>
        </w:rPr>
        <w:t xml:space="preserve"> ενέργειες υπονόμευσής του, όπως καθυστέρηση πληρωμών με εντολή του αντιπροέδρου κ. Μελά, ώστε να πληγεί η εικόνα του και η αποτελεσματικότητα του στην διοίκηση του Οργανισμού. </w:t>
      </w:r>
    </w:p>
    <w:p w14:paraId="487F9FFB" w14:textId="77777777" w:rsidR="00A826FC" w:rsidRPr="00BF1D70" w:rsidRDefault="00A826FC" w:rsidP="00A826FC">
      <w:pPr>
        <w:spacing w:line="360" w:lineRule="auto"/>
        <w:jc w:val="both"/>
        <w:rPr>
          <w:rFonts w:ascii="Times New Roman" w:hAnsi="Times New Roman"/>
          <w:sz w:val="24"/>
          <w:szCs w:val="24"/>
        </w:rPr>
      </w:pPr>
      <w:r w:rsidRPr="00BF1D70">
        <w:rPr>
          <w:rFonts w:ascii="Times New Roman" w:hAnsi="Times New Roman"/>
          <w:sz w:val="24"/>
          <w:szCs w:val="24"/>
        </w:rPr>
        <w:t xml:space="preserve">Ακόμα καταθέτει ότι κατά τη διάρκεια της θητείας του εντόπισε σημαντικές αποκλίσεις στα δεδομένα εκτάσεων και ζώων, που πρόδιδαν ανορθολογική και ενδεχομένως προβληματική λειτουργία. Ζήτησε από τη Διεύθυνση Εσωτερικών Ελέγχων να διερευνήσει καταγγελία για κύκλωμα στην Κρήτη, προσδιορίζοντας 99 ΑΦΜ με βάση συγκεκριμένα κριτήρια κινδύνου. Ο έλεγχος ανατέθηκε σε επιτροπή υπό την Καλλιόπη Αδαμοπούλου. Παρά τις αρχικές αναφορές για δυσκολίες, έλαβε έκθεση από άλλη υπάλληλο μέλος της επιτροπής, την Παρασκευή </w:t>
      </w:r>
      <w:proofErr w:type="spellStart"/>
      <w:r w:rsidRPr="00BF1D70">
        <w:rPr>
          <w:rFonts w:ascii="Times New Roman" w:hAnsi="Times New Roman"/>
          <w:sz w:val="24"/>
          <w:szCs w:val="24"/>
        </w:rPr>
        <w:t>Τυχεροπούλου</w:t>
      </w:r>
      <w:proofErr w:type="spellEnd"/>
      <w:r w:rsidRPr="00BF1D70">
        <w:rPr>
          <w:rFonts w:ascii="Times New Roman" w:hAnsi="Times New Roman"/>
          <w:sz w:val="24"/>
          <w:szCs w:val="24"/>
        </w:rPr>
        <w:t>, η οποία φαινόταν να έχει ελέγξει σε βάθος όλα τα ΑΦΜ, αποκαλύπτοντας σοβαρά ευρήματα.</w:t>
      </w:r>
    </w:p>
    <w:p w14:paraId="63294E7A" w14:textId="77777777" w:rsidR="00A826FC" w:rsidRPr="00BF1D70" w:rsidRDefault="00A826FC" w:rsidP="00A826FC">
      <w:pPr>
        <w:spacing w:line="360" w:lineRule="auto"/>
        <w:jc w:val="both"/>
        <w:rPr>
          <w:rFonts w:ascii="Times New Roman" w:hAnsi="Times New Roman"/>
          <w:sz w:val="24"/>
          <w:szCs w:val="24"/>
        </w:rPr>
      </w:pPr>
      <w:r w:rsidRPr="00BF1D70">
        <w:rPr>
          <w:rFonts w:ascii="Times New Roman" w:hAnsi="Times New Roman"/>
          <w:sz w:val="24"/>
          <w:szCs w:val="24"/>
        </w:rPr>
        <w:lastRenderedPageBreak/>
        <w:t>Ο μάρτυρας επισημαίνει επίσης ότι είχε ζητήσει να διερευνηθούν και άλλες σχετικές καταγγελίες, μεταξύ των οποίων και ανώνυμη καταγγελία για βοσκοτόπια στη Φθιώτιδα. Από τον σχετικό έλεγχο, διαπιστώθηκε περίπτωση εκμίσθωσης εκτάσεων από αποβιώσαντα, με τις ενισχύσεις να καταλήγουν σε συγγενείς ιδιοκτήτη ΚΥΔ και συγγενείς υπαλλήλων ΟΠΕΚΕΠΕ , υπόθεση που οδηγήθηκε στη δικαιοσύνη.</w:t>
      </w:r>
    </w:p>
    <w:p w14:paraId="42B4868C" w14:textId="77777777" w:rsidR="00A826FC" w:rsidRPr="00BF1D70" w:rsidRDefault="00A826FC" w:rsidP="00A826FC">
      <w:pPr>
        <w:spacing w:line="360" w:lineRule="auto"/>
        <w:jc w:val="both"/>
        <w:rPr>
          <w:rFonts w:ascii="Times New Roman" w:hAnsi="Times New Roman"/>
          <w:sz w:val="24"/>
          <w:szCs w:val="24"/>
        </w:rPr>
      </w:pPr>
      <w:r w:rsidRPr="00BF1D70">
        <w:rPr>
          <w:rFonts w:ascii="Times New Roman" w:hAnsi="Times New Roman"/>
          <w:sz w:val="24"/>
          <w:szCs w:val="24"/>
        </w:rPr>
        <w:t>Συνολικά, ο μάρτυρας παρουσιάζει την απομάκρυνσή του ως αποτέλεσμα των συγκρούσεών του με ένα «σύστημα» εσωτερικό και εξωτερικό του Οργανισμού, το οποίο ενοχλήθηκε από τις προσπάθειες διαφάνειας και λογοδοσίας.</w:t>
      </w:r>
    </w:p>
    <w:p w14:paraId="229A75BD" w14:textId="77777777" w:rsidR="00A826FC" w:rsidRPr="00BF1D70" w:rsidRDefault="00A826FC" w:rsidP="00A826FC">
      <w:pPr>
        <w:spacing w:line="360" w:lineRule="auto"/>
        <w:jc w:val="both"/>
        <w:rPr>
          <w:rFonts w:ascii="Times New Roman" w:hAnsi="Times New Roman"/>
          <w:sz w:val="24"/>
          <w:szCs w:val="24"/>
        </w:rPr>
      </w:pPr>
      <w:r w:rsidRPr="00BF1D70">
        <w:rPr>
          <w:rFonts w:ascii="Times New Roman" w:hAnsi="Times New Roman"/>
          <w:sz w:val="24"/>
          <w:szCs w:val="24"/>
        </w:rPr>
        <w:t xml:space="preserve">Ειδικότερα ο μάρτυρας αναφέρει χαρακτηριστικά: </w:t>
      </w:r>
    </w:p>
    <w:p w14:paraId="1AA39513" w14:textId="77777777" w:rsidR="00A826FC" w:rsidRPr="00E6210E" w:rsidRDefault="00A826FC" w:rsidP="00A826FC">
      <w:pPr>
        <w:spacing w:line="360" w:lineRule="auto"/>
        <w:jc w:val="both"/>
        <w:rPr>
          <w:rFonts w:ascii="Times New Roman" w:hAnsi="Times New Roman"/>
          <w:i/>
        </w:rPr>
      </w:pPr>
      <w:r w:rsidRPr="00BF1D70">
        <w:rPr>
          <w:rFonts w:ascii="Times New Roman" w:hAnsi="Times New Roman"/>
        </w:rPr>
        <w:t>«</w:t>
      </w:r>
      <w:r w:rsidRPr="00BF1D70">
        <w:rPr>
          <w:rFonts w:ascii="Times New Roman" w:hAnsi="Times New Roman"/>
          <w:i/>
        </w:rPr>
        <w:t xml:space="preserve">Την 19/11/2019 … </w:t>
      </w:r>
      <w:r w:rsidRPr="00E6210E">
        <w:rPr>
          <w:rFonts w:ascii="Times New Roman" w:hAnsi="Times New Roman"/>
          <w:i/>
        </w:rPr>
        <w:t>ορίστηκα Πρόεδρος ΟΠΕΚΕΠΕ. Την 10/11/2020 δημοσιεύτηκε η παραίτηση μου όπως μου είχε ζητηθεί και έγινε αποδεκτή από τον υπουργό κ. Βορίδη. Κατωτέρω θα γίνουν κατανοητοί οι λόγοι της απαίτησης του για την παραίτησή μου… Θεωρώ ότι οι λόγοι που μου ζητήθηκε να παραιτηθώ ήταν οι εξής: α) μεριμνούσα αποκλειστικά για τα συμφέροντα του ΟΠΕΚΕΠΕ, των αγροτών και τη νομιμότητα και διαφάνεια των σχετικών διαδικασιών, β) η αντίδραση του τεχνικού Συμβούλου (</w:t>
      </w:r>
      <w:proofErr w:type="spellStart"/>
      <w:r w:rsidRPr="00E6210E">
        <w:rPr>
          <w:rFonts w:ascii="Times New Roman" w:hAnsi="Times New Roman"/>
          <w:i/>
          <w:lang w:val="en-US"/>
        </w:rPr>
        <w:t>Neuropublic</w:t>
      </w:r>
      <w:proofErr w:type="spellEnd"/>
      <w:r w:rsidRPr="00E6210E">
        <w:rPr>
          <w:rFonts w:ascii="Times New Roman" w:hAnsi="Times New Roman"/>
          <w:i/>
        </w:rPr>
        <w:t xml:space="preserve">) στην προσπάθεια μου να υπάρξει διαφάνεια και υγιής ανταγωνισμός στην επιλογή Τ.Σ. για το 2021 (καταρτίστηκε η προκήρυξη με συμμετοχή όλων των συναρμόδιων υπηρεσιών, κατά τρόπο που να μπορούν να συμμετέχουν και άλλοι, πλην την </w:t>
      </w:r>
      <w:proofErr w:type="spellStart"/>
      <w:r w:rsidRPr="00E6210E">
        <w:rPr>
          <w:rFonts w:ascii="Times New Roman" w:hAnsi="Times New Roman"/>
          <w:i/>
          <w:lang w:val="en-US"/>
        </w:rPr>
        <w:t>Neuropublic</w:t>
      </w:r>
      <w:proofErr w:type="spellEnd"/>
      <w:r w:rsidRPr="00E6210E">
        <w:rPr>
          <w:rFonts w:ascii="Times New Roman" w:hAnsi="Times New Roman"/>
          <w:i/>
        </w:rPr>
        <w:t xml:space="preserve">, ανέβηκε προς διαβούλευση στην διαύγεια, τα σχόλια που έγιναν ελήφθησαν υπόψιν), γ) προσπάθησα να εκλογικεύσω και να περιορίσω αυθαίρετες εξουσίες της ΓΑΙΑ ΕΠΙΧΕΙΡΕΙΝ και του Τ.Σ. επί της διαδικασίας, πχ η ΓΑΙΑ ΕΠΙΧΕΙΡΕΙΝ στην </w:t>
      </w:r>
      <w:r w:rsidRPr="00E6210E">
        <w:rPr>
          <w:rFonts w:ascii="Times New Roman" w:hAnsi="Times New Roman"/>
          <w:i/>
          <w:lang w:val="en-US"/>
        </w:rPr>
        <w:t>on</w:t>
      </w:r>
      <w:r w:rsidRPr="00E6210E">
        <w:rPr>
          <w:rFonts w:ascii="Times New Roman" w:hAnsi="Times New Roman"/>
          <w:i/>
        </w:rPr>
        <w:t xml:space="preserve"> </w:t>
      </w:r>
      <w:r w:rsidRPr="00E6210E">
        <w:rPr>
          <w:rFonts w:ascii="Times New Roman" w:hAnsi="Times New Roman"/>
          <w:i/>
          <w:lang w:val="en-US"/>
        </w:rPr>
        <w:t>line</w:t>
      </w:r>
      <w:r w:rsidRPr="00E6210E">
        <w:rPr>
          <w:rFonts w:ascii="Times New Roman" w:hAnsi="Times New Roman"/>
          <w:i/>
        </w:rPr>
        <w:t xml:space="preserve"> αίτηση έδινε τη δυνατότητα μέσω λογισμικού της </w:t>
      </w:r>
      <w:proofErr w:type="spellStart"/>
      <w:r w:rsidRPr="00E6210E">
        <w:rPr>
          <w:rFonts w:ascii="Times New Roman" w:hAnsi="Times New Roman"/>
          <w:i/>
          <w:lang w:val="en-US"/>
        </w:rPr>
        <w:t>Neuropublic</w:t>
      </w:r>
      <w:proofErr w:type="spellEnd"/>
      <w:r w:rsidRPr="00E6210E">
        <w:rPr>
          <w:rFonts w:ascii="Times New Roman" w:hAnsi="Times New Roman"/>
          <w:i/>
        </w:rPr>
        <w:t xml:space="preserve"> μία </w:t>
      </w:r>
      <w:r w:rsidRPr="00E6210E">
        <w:rPr>
          <w:rFonts w:ascii="Times New Roman" w:hAnsi="Times New Roman"/>
          <w:i/>
          <w:lang w:val="en-US"/>
        </w:rPr>
        <w:t>IP</w:t>
      </w:r>
      <w:r w:rsidRPr="00E6210E">
        <w:rPr>
          <w:rFonts w:ascii="Times New Roman" w:hAnsi="Times New Roman"/>
          <w:i/>
        </w:rPr>
        <w:t xml:space="preserve"> να υποβάλει όχι περισσότερες από 5 αιτήσεις, απαγόρευση που δεν βασιζόταν σε οποιαδήποτε διάταξη και ζητήσαμε να αρθεί (υπάρχει σχετική αλληλογραφία και εισήγηση της νομικής υπηρεσίας), δ) Έδωσα εντολές ελέγχων για ενισχύσεις που δίδονταν χωρίς τις νόμιμες προϋποθέσεις, εξέτασα τις διαδικασίες ελέγχου από τον ΟΠΕΚΕΠΕ, που δεν ήταν αποτελεσματικές και προσπάθησα να δημιουργήσω εγχειρίδια, που να περιγράφουν τις διαδικασίες ελέγχου κατά τρόπο ορθολογικό. Όλα αυτά ενόχλησαν και προκάλεσαν τις έντονες αντιδράσεις ενός συστήματος εντός και εκτός ΟΠΕΚΕΠΕ, που ήλεγχε τον Οργανισμό και επιδίωξε την απομάκρυνσή μου», </w:t>
      </w:r>
    </w:p>
    <w:p w14:paraId="109AC356" w14:textId="77777777" w:rsidR="00A826FC" w:rsidRPr="00E6210E" w:rsidRDefault="00A826FC" w:rsidP="00A826FC">
      <w:pPr>
        <w:spacing w:line="360" w:lineRule="auto"/>
        <w:jc w:val="both"/>
        <w:rPr>
          <w:rFonts w:ascii="Times New Roman" w:hAnsi="Times New Roman"/>
          <w:i/>
        </w:rPr>
      </w:pPr>
      <w:r w:rsidRPr="00E6210E">
        <w:rPr>
          <w:rFonts w:ascii="Times New Roman" w:hAnsi="Times New Roman"/>
          <w:i/>
        </w:rPr>
        <w:t>«Το πρώτο 10ημερο του Φεβρουαρίου πληροφορήθηκα ότι ο Αντιπρόεδρος του Δ.Σ. κ. Μελάς, έδωσε εντολή στην κα Ρέππα, Προϊσταμένη της Δ/</w:t>
      </w:r>
      <w:proofErr w:type="spellStart"/>
      <w:r w:rsidRPr="00E6210E">
        <w:rPr>
          <w:rFonts w:ascii="Times New Roman" w:hAnsi="Times New Roman"/>
          <w:i/>
        </w:rPr>
        <w:t>νσης</w:t>
      </w:r>
      <w:proofErr w:type="spellEnd"/>
      <w:r w:rsidRPr="00E6210E">
        <w:rPr>
          <w:rFonts w:ascii="Times New Roman" w:hAnsi="Times New Roman"/>
          <w:i/>
        </w:rPr>
        <w:t xml:space="preserve"> Άμεσων Ενισχύσεων, να καθυστερήσει, χωρίς οποιαδήποτε αιτία, την προγραμματισμένη πληρωμή ειδικού καθεστώτος, ώστε να προκληθεί ανησυχία στους δικαιούχους και αρνητική δημοσιότητα προς το πρόσωπό μου»,</w:t>
      </w:r>
    </w:p>
    <w:p w14:paraId="1C446E05" w14:textId="77777777" w:rsidR="00A826FC" w:rsidRPr="00E6210E" w:rsidRDefault="00A826FC" w:rsidP="00A826FC">
      <w:pPr>
        <w:spacing w:line="360" w:lineRule="auto"/>
        <w:jc w:val="both"/>
        <w:rPr>
          <w:rFonts w:ascii="Times New Roman" w:hAnsi="Times New Roman"/>
          <w:i/>
        </w:rPr>
      </w:pPr>
      <w:r w:rsidRPr="00E6210E">
        <w:rPr>
          <w:rFonts w:ascii="Times New Roman" w:hAnsi="Times New Roman"/>
          <w:i/>
        </w:rPr>
        <w:lastRenderedPageBreak/>
        <w:t xml:space="preserve">«Πρέπει να σημειώσω τα εξής ως προς την Τεχνική Λύση: Το 2014, είχαν μειωθεί σημαντικά οι εκτάσεις των επιλέξιμων βοσκότοπων, κατόπιν ελέγχων της Ευρωπαϊκής Επιτροπής, που δεν δεχόταν σε όλες τις περιπτώσεις τα ακολουθούμενα από τον ΟΠΕΚΕΠΕ κριτήρια </w:t>
      </w:r>
      <w:proofErr w:type="spellStart"/>
      <w:r w:rsidRPr="00E6210E">
        <w:rPr>
          <w:rFonts w:ascii="Times New Roman" w:hAnsi="Times New Roman"/>
          <w:i/>
        </w:rPr>
        <w:t>επιλεξιμότητας</w:t>
      </w:r>
      <w:proofErr w:type="spellEnd"/>
      <w:r w:rsidRPr="00E6210E">
        <w:rPr>
          <w:rFonts w:ascii="Times New Roman" w:hAnsi="Times New Roman"/>
          <w:i/>
        </w:rPr>
        <w:t xml:space="preserve">. Ο τότε ΥΠΑΑΤ κ. </w:t>
      </w:r>
      <w:proofErr w:type="spellStart"/>
      <w:r w:rsidRPr="00E6210E">
        <w:rPr>
          <w:rFonts w:ascii="Times New Roman" w:hAnsi="Times New Roman"/>
          <w:i/>
        </w:rPr>
        <w:t>Καρασμάνης</w:t>
      </w:r>
      <w:proofErr w:type="spellEnd"/>
      <w:r w:rsidRPr="00E6210E">
        <w:rPr>
          <w:rFonts w:ascii="Times New Roman" w:hAnsi="Times New Roman"/>
          <w:i/>
        </w:rPr>
        <w:t xml:space="preserve">, με την </w:t>
      </w:r>
      <w:proofErr w:type="spellStart"/>
      <w:r w:rsidRPr="00E6210E">
        <w:rPr>
          <w:rFonts w:ascii="Times New Roman" w:hAnsi="Times New Roman"/>
          <w:i/>
        </w:rPr>
        <w:t>συνυπογραφή</w:t>
      </w:r>
      <w:proofErr w:type="spellEnd"/>
      <w:r w:rsidRPr="00E6210E">
        <w:rPr>
          <w:rFonts w:ascii="Times New Roman" w:hAnsi="Times New Roman"/>
          <w:i/>
        </w:rPr>
        <w:t xml:space="preserve"> και των δύο Γ.Γ. του Υπουργείου, προέβη στην εφαρμογή της Τεχνικής Λύσης προβλέποντας ρητά στην από 12/12/2014 Υ.Α. ότι επρόκειτο να εφαρμοστεί μόνον για το 2014. Εφαρμόστηκε τότε ως λύση ανάγκης, προκειμένου να καταστεί δυνατή η πληρωμή των ενισχύσεων του 2014 στους κτηνοτρόφους που είχαν πολλά ζώα χωρίς αντίστοιχες εκτάσεις, η οποία έπρεπε να καταβληθεί μέχρι τα τέλη Δεκεμβρίου»,  </w:t>
      </w:r>
    </w:p>
    <w:p w14:paraId="083D7D01" w14:textId="77777777" w:rsidR="00A826FC" w:rsidRPr="00E6210E" w:rsidRDefault="00A826FC" w:rsidP="00A826FC">
      <w:pPr>
        <w:spacing w:line="360" w:lineRule="auto"/>
        <w:jc w:val="both"/>
        <w:rPr>
          <w:rFonts w:ascii="Times New Roman" w:hAnsi="Times New Roman"/>
          <w:i/>
        </w:rPr>
      </w:pPr>
      <w:r w:rsidRPr="00E6210E">
        <w:rPr>
          <w:rFonts w:ascii="Times New Roman" w:hAnsi="Times New Roman"/>
          <w:i/>
        </w:rPr>
        <w:t xml:space="preserve">«Συγκεντρώνοντας στοιχεία σχετικά με την δραστηριότητα του ΟΠΕΚΕΠΕ (πχ εκτάσεις ανά περιφέρεια, ζώα ανά περιφέρεια, κριτήρια κινδύνου για την διεξαγωγή ελέγχων, </w:t>
      </w:r>
      <w:proofErr w:type="spellStart"/>
      <w:r w:rsidRPr="00E6210E">
        <w:rPr>
          <w:rFonts w:ascii="Times New Roman" w:hAnsi="Times New Roman"/>
          <w:i/>
        </w:rPr>
        <w:t>κλπ</w:t>
      </w:r>
      <w:proofErr w:type="spellEnd"/>
      <w:r w:rsidRPr="00E6210E">
        <w:rPr>
          <w:rFonts w:ascii="Times New Roman" w:hAnsi="Times New Roman"/>
          <w:i/>
        </w:rPr>
        <w:t>) και συγκρίνοντας αυτά σε διαφορετικές βάσεις δεδομένων, διαπίστωσα εικόνα ανορθολογική σε πολλές περιπτώσεις, που έχρηζε διερεύνησης (πχ δηλώνονταν μεγάλες εκτάσεις ως ιδιωτικοί βοσκότοποι στην Κρήτη κ.α.)»,</w:t>
      </w:r>
    </w:p>
    <w:p w14:paraId="39F131E8" w14:textId="77777777" w:rsidR="00A826FC" w:rsidRPr="00E6210E" w:rsidRDefault="00A826FC" w:rsidP="00A826FC">
      <w:pPr>
        <w:spacing w:line="360" w:lineRule="auto"/>
        <w:jc w:val="both"/>
        <w:rPr>
          <w:rFonts w:ascii="Times New Roman" w:hAnsi="Times New Roman"/>
          <w:i/>
        </w:rPr>
      </w:pPr>
      <w:r w:rsidRPr="00E6210E">
        <w:rPr>
          <w:rFonts w:ascii="Times New Roman" w:hAnsi="Times New Roman"/>
          <w:i/>
        </w:rPr>
        <w:t xml:space="preserve">«Με την 32834/27-5-2020 εντολή προς την Διεύθυνση Εσωτερικών Ελέγχων ανέθεσα στην ανωτέρω Διεύθυνση την διερεύνηση καταγγελίας του κ. </w:t>
      </w:r>
      <w:proofErr w:type="spellStart"/>
      <w:r w:rsidRPr="00E6210E">
        <w:rPr>
          <w:rFonts w:ascii="Times New Roman" w:hAnsi="Times New Roman"/>
          <w:i/>
        </w:rPr>
        <w:t>Καλιούρη</w:t>
      </w:r>
      <w:proofErr w:type="spellEnd"/>
      <w:r w:rsidRPr="00E6210E">
        <w:rPr>
          <w:rFonts w:ascii="Times New Roman" w:hAnsi="Times New Roman"/>
          <w:i/>
        </w:rPr>
        <w:t>, σχετικά με τον τρόπο δράσης κυκλώματος στην Κρήτη.</w:t>
      </w:r>
    </w:p>
    <w:p w14:paraId="75146101" w14:textId="77777777" w:rsidR="00A826FC" w:rsidRPr="00E6210E" w:rsidRDefault="00A826FC" w:rsidP="00A826FC">
      <w:pPr>
        <w:spacing w:line="360" w:lineRule="auto"/>
        <w:jc w:val="both"/>
        <w:rPr>
          <w:rFonts w:ascii="Times New Roman" w:hAnsi="Times New Roman"/>
          <w:i/>
        </w:rPr>
      </w:pPr>
      <w:r w:rsidRPr="00E6210E">
        <w:rPr>
          <w:rFonts w:ascii="Times New Roman" w:hAnsi="Times New Roman"/>
          <w:i/>
        </w:rPr>
        <w:t xml:space="preserve"> Κατόπιν ανάλυσης κινδύνου και χρησιμοποιώντας κριτήρια, όπως το μέγεθος των εκτάσεων που δηλώνονταν ως μισθωμένοι ιδιωτικοί βοσκότοποι και τη δήλωση βοσκοτόπων σε περιοχές μακριά από την βασική εγκατάσταση των μισθωτών κτηνοτρόφων, προσδιόρισα μία λίστα 99 ΑΦΜ, προκειμένου να γίνουν από την Δ/νση Εσωτερικών Ελέγχων οι πρώτοι δειγματοληπτικοί έλεγχοι,. Η εντολή δόθηκε στις αρχές Σεπτεμβρίου 2020. Για τον σκοπό αυτό, συγκροτήθηκε επιτροπή με πρόεδρο την Καλλιόπη Αδαμοπούλου. Η κα Αδαμοπούλου μου δήλωνε ότι ο έλεγχος ήταν δυσχερής και απαιτούσε πολύ χρόνο και κατόπιν αυτού αύξησα τον αριθμό των μελών της επιτροπής προς επιτάχυνση των ελέγχων. Από διάφορες συζητήσεις εντός του Οργανισμού μου είχε δημιουργηθεί η υποψία ότι η κα Ρέππα προσπαθούσε να επηρεάσει τον έλεγχο, παρότι δεν είχε καμία αρμοδιότητα. </w:t>
      </w:r>
    </w:p>
    <w:p w14:paraId="29DA4765" w14:textId="77777777" w:rsidR="00A826FC" w:rsidRPr="00E6210E" w:rsidRDefault="00A826FC" w:rsidP="00A826FC">
      <w:pPr>
        <w:spacing w:line="360" w:lineRule="auto"/>
        <w:jc w:val="both"/>
        <w:rPr>
          <w:rFonts w:ascii="Times New Roman" w:hAnsi="Times New Roman"/>
          <w:i/>
        </w:rPr>
      </w:pPr>
      <w:r w:rsidRPr="00E6210E">
        <w:rPr>
          <w:rFonts w:ascii="Times New Roman" w:hAnsi="Times New Roman"/>
          <w:i/>
        </w:rPr>
        <w:t>Η κα Αδαμοπούλου αρχικά ήταν στη Δ/νση Εσωτερικών Ελέγχων και με τις κρίσεις επί θητείας μου τοποθετήθηκε στη Δ/νση Τεχνικών Ελέγχων.</w:t>
      </w:r>
    </w:p>
    <w:p w14:paraId="35F1B40D" w14:textId="77777777" w:rsidR="00A826FC" w:rsidRPr="00E6210E" w:rsidRDefault="00A826FC" w:rsidP="00A826FC">
      <w:pPr>
        <w:spacing w:line="360" w:lineRule="auto"/>
        <w:jc w:val="both"/>
        <w:rPr>
          <w:rFonts w:ascii="Times New Roman" w:hAnsi="Times New Roman"/>
          <w:i/>
        </w:rPr>
      </w:pPr>
      <w:r w:rsidRPr="00E6210E">
        <w:rPr>
          <w:rFonts w:ascii="Times New Roman" w:hAnsi="Times New Roman"/>
          <w:i/>
        </w:rPr>
        <w:t xml:space="preserve">Μετά από λίγες ημέρες μου παραδόθηκε από την κα Αδαμοπούλου η έκθεση ελέγχου και ένας σφραγισμένος φάκελος, που μου είπε ότι προέρχεται από μία εκ των υπαλλήλων, που είχαν ορισθεί στην επιτροπή, την κα Παρασκευή </w:t>
      </w:r>
      <w:proofErr w:type="spellStart"/>
      <w:r w:rsidRPr="00E6210E">
        <w:rPr>
          <w:rFonts w:ascii="Times New Roman" w:hAnsi="Times New Roman"/>
          <w:i/>
        </w:rPr>
        <w:t>Τυχεροπούλου</w:t>
      </w:r>
      <w:proofErr w:type="spellEnd"/>
      <w:r w:rsidRPr="00E6210E">
        <w:rPr>
          <w:rFonts w:ascii="Times New Roman" w:hAnsi="Times New Roman"/>
          <w:i/>
        </w:rPr>
        <w:t xml:space="preserve">, με την οποία δεν είχα καμία συναναστροφή. Με ξάφνιασε το γεγονός ιδιαίτερα και ρώτησα την κα Αδαμοπούλου, για ποιο λόγο η συγκεκριμένη υπάλληλος ενήργησε κατ’ αυτόν τον τρόπο. Την ρώτησα συγκεκριμένα, για τι άτομο πρόκειται, μήπως δεν συνεργάζεται ή αν έχει κάποιο πρόβλημα; Μου απάντησε ότι δεν </w:t>
      </w:r>
      <w:r w:rsidRPr="00E6210E">
        <w:rPr>
          <w:rFonts w:ascii="Times New Roman" w:hAnsi="Times New Roman"/>
          <w:i/>
        </w:rPr>
        <w:lastRenderedPageBreak/>
        <w:t>ίσχυε τίποτα από αυτά, ότι δεν είχε οποιοδήποτε πρόβλημα. Άνοιξα παρουσία της τον φάκελο και της είπα ότι δεν είχε διαφορά με την έκθεση που και αυτή μου παρέδωσε, καθώς δεν ήθελα να την ενημερώσω για το περιεχόμενο του φακέλου. Όταν διάβασα το περιεχόμενο του φακέλου βρέθηκα ενώπιον άλλης εκπλήξεως, καθώς διαπίστωσα ότι ένα άτομο είχε ελέγξει και τα 99 ΑΦΜ, πηγαίνοντας μάλιστα 5 χρόνια πίσω, ήταν δηλαδή σα να έλεγξε ουσιαστικά 500 ΑΦΜ. Η έκπληξή μου οφειλόταν στο γεγονός ότι είχα στο μυαλό μου τις δυσχέρειες, που μου είχαν προβληθεί από την κα Αδαμοπούλου κατά την ανάθεση των ελέγχων»,</w:t>
      </w:r>
    </w:p>
    <w:p w14:paraId="14951FB5" w14:textId="77777777" w:rsidR="00A826FC" w:rsidRPr="00E6210E" w:rsidRDefault="00A826FC" w:rsidP="00A826FC">
      <w:pPr>
        <w:spacing w:line="360" w:lineRule="auto"/>
        <w:jc w:val="both"/>
        <w:rPr>
          <w:rFonts w:ascii="Times New Roman" w:hAnsi="Times New Roman"/>
          <w:i/>
        </w:rPr>
      </w:pPr>
      <w:r w:rsidRPr="00E6210E">
        <w:rPr>
          <w:rFonts w:ascii="Times New Roman" w:hAnsi="Times New Roman"/>
          <w:i/>
        </w:rPr>
        <w:t xml:space="preserve">«Ναι και είχε σοβαρά ευρήματα, τα οποία είτε έχρηζαν περαιτέρω ελέγχου, είτε έπρεπε να παραπεμφθούν στον αρμόδιο Εισαγγελέα εξ αρχής. Η εμπειρία μου μου επέτρεπε αυτές τις διαπιστώσεις, το συμπέρασμα μου άλλωστε ενισχύθηκε και από την σύγκριση του ελέγχου αυτού με την έκθεση, που μου είχε παραδοθεί από την κα Αδαμοπούλου. Σας έχω εγχειρίσει αντίγραφα και των δύο εγγράφων, από τα οποία μπορείτε να εξάγετε τα δικά σας συμπεράσματα. </w:t>
      </w:r>
    </w:p>
    <w:p w14:paraId="37EE1315" w14:textId="77777777" w:rsidR="00A826FC" w:rsidRPr="00E6210E" w:rsidRDefault="00A826FC" w:rsidP="00A826FC">
      <w:pPr>
        <w:spacing w:line="360" w:lineRule="auto"/>
        <w:jc w:val="both"/>
        <w:rPr>
          <w:rFonts w:ascii="Times New Roman" w:hAnsi="Times New Roman"/>
          <w:i/>
        </w:rPr>
      </w:pPr>
      <w:r w:rsidRPr="00E6210E">
        <w:rPr>
          <w:rFonts w:ascii="Times New Roman" w:hAnsi="Times New Roman"/>
          <w:i/>
        </w:rPr>
        <w:t>Κατόπιν σχετικής καταγγελίας που αφορούσε 2 ή 3 ΑΦΜ, που παρέπεμψα στον Εσωτερικό Έλεγχο και αφού ενημερώθηκα από τους υπαλλήλους της Δ/</w:t>
      </w:r>
      <w:proofErr w:type="spellStart"/>
      <w:r w:rsidRPr="00E6210E">
        <w:rPr>
          <w:rFonts w:ascii="Times New Roman" w:hAnsi="Times New Roman"/>
          <w:i/>
        </w:rPr>
        <w:t>νσης</w:t>
      </w:r>
      <w:proofErr w:type="spellEnd"/>
      <w:r w:rsidRPr="00E6210E">
        <w:rPr>
          <w:rFonts w:ascii="Times New Roman" w:hAnsi="Times New Roman"/>
          <w:i/>
        </w:rPr>
        <w:t xml:space="preserve"> αυτής ότι πρόκειται για ΑΦΜ που ελέγχονται στην «καταγγελία της Φθιώτιδας» (ανώνυμη καταγγελία που αφορούσε βοσκοτόπια στη Φθιώτιδα), ανέθεσα στην κα </w:t>
      </w:r>
      <w:proofErr w:type="spellStart"/>
      <w:r w:rsidRPr="00E6210E">
        <w:rPr>
          <w:rFonts w:ascii="Times New Roman" w:hAnsi="Times New Roman"/>
          <w:i/>
        </w:rPr>
        <w:t>Τυχεροπούλου</w:t>
      </w:r>
      <w:proofErr w:type="spellEnd"/>
      <w:r w:rsidRPr="00E6210E">
        <w:rPr>
          <w:rFonts w:ascii="Times New Roman" w:hAnsi="Times New Roman"/>
          <w:i/>
        </w:rPr>
        <w:t xml:space="preserve"> τον σχετικό έλεγχο. Ο έλεγχος αυτός διαπίστωσε ότι άτομο, που είχε αποβιώσει, φερόταν να εκμισθώνει εκτάσεις βοσκοτόπων στο Γράμμο, που δηλώνονταν για την λήψη ενισχύσεων από συγγενείς ιδιοκτήτη ΚΥΔ, οι οποίοι, από ότι έμαθα, παραπέμφθηκαν στο ακροατήριο και εκκρεμεί η εκδίκαση της υπόθεσης».</w:t>
      </w:r>
    </w:p>
    <w:p w14:paraId="435EEC8A" w14:textId="77777777" w:rsidR="00A826FC" w:rsidRPr="00621DD7" w:rsidRDefault="00A826FC" w:rsidP="00A826FC">
      <w:pPr>
        <w:spacing w:line="360" w:lineRule="auto"/>
        <w:jc w:val="both"/>
        <w:rPr>
          <w:rFonts w:ascii="Times New Roman" w:hAnsi="Times New Roman"/>
          <w:sz w:val="24"/>
          <w:szCs w:val="24"/>
        </w:rPr>
      </w:pPr>
    </w:p>
    <w:p w14:paraId="2BA530CB" w14:textId="2779A680" w:rsidR="00A826FC" w:rsidRPr="00BF1D70" w:rsidRDefault="00A826FC" w:rsidP="00A826FC">
      <w:pPr>
        <w:spacing w:line="360" w:lineRule="auto"/>
        <w:jc w:val="both"/>
        <w:rPr>
          <w:rFonts w:ascii="Times New Roman" w:hAnsi="Times New Roman"/>
          <w:sz w:val="24"/>
          <w:szCs w:val="24"/>
        </w:rPr>
      </w:pPr>
      <w:r w:rsidRPr="008D52C4">
        <w:rPr>
          <w:rFonts w:ascii="Times New Roman" w:hAnsi="Times New Roman"/>
          <w:bCs/>
          <w:sz w:val="24"/>
          <w:szCs w:val="24"/>
          <w:u w:val="single"/>
        </w:rPr>
        <w:t xml:space="preserve">- Από την από </w:t>
      </w:r>
      <w:r w:rsidRPr="006F5F85">
        <w:rPr>
          <w:rFonts w:ascii="Times New Roman" w:hAnsi="Times New Roman"/>
          <w:bCs/>
          <w:color w:val="000000" w:themeColor="text1"/>
          <w:sz w:val="24"/>
          <w:szCs w:val="24"/>
          <w:u w:val="single"/>
        </w:rPr>
        <w:t xml:space="preserve">28-11-2025 </w:t>
      </w:r>
      <w:r w:rsidR="006F5F85" w:rsidRPr="006F5F85">
        <w:rPr>
          <w:rFonts w:ascii="Times New Roman" w:hAnsi="Times New Roman"/>
          <w:bCs/>
          <w:color w:val="000000" w:themeColor="text1"/>
          <w:sz w:val="24"/>
          <w:szCs w:val="24"/>
          <w:u w:val="single"/>
        </w:rPr>
        <w:t>Συμπληρωματική</w:t>
      </w:r>
      <w:r w:rsidRPr="006F5F85">
        <w:rPr>
          <w:rFonts w:ascii="Times New Roman" w:hAnsi="Times New Roman"/>
          <w:bCs/>
          <w:color w:val="000000" w:themeColor="text1"/>
          <w:sz w:val="24"/>
          <w:szCs w:val="24"/>
          <w:u w:val="single"/>
        </w:rPr>
        <w:t xml:space="preserve"> Ένορκη </w:t>
      </w:r>
      <w:r w:rsidRPr="008D52C4">
        <w:rPr>
          <w:rFonts w:ascii="Times New Roman" w:hAnsi="Times New Roman"/>
          <w:bCs/>
          <w:sz w:val="24"/>
          <w:szCs w:val="24"/>
          <w:u w:val="single"/>
        </w:rPr>
        <w:t>Εξέταση</w:t>
      </w:r>
      <w:r w:rsidRPr="00621DD7">
        <w:rPr>
          <w:rFonts w:ascii="Times New Roman" w:hAnsi="Times New Roman"/>
          <w:b/>
          <w:sz w:val="24"/>
          <w:szCs w:val="24"/>
          <w:u w:val="single"/>
        </w:rPr>
        <w:t xml:space="preserve"> </w:t>
      </w:r>
      <w:r w:rsidRPr="008D52C4">
        <w:rPr>
          <w:rFonts w:ascii="Times New Roman" w:hAnsi="Times New Roman"/>
          <w:bCs/>
          <w:sz w:val="24"/>
          <w:szCs w:val="24"/>
          <w:u w:val="single"/>
        </w:rPr>
        <w:t>του Γρηγορίου Βάρρα</w:t>
      </w:r>
      <w:r w:rsidRPr="008D52C4">
        <w:rPr>
          <w:rFonts w:ascii="Times New Roman" w:hAnsi="Times New Roman"/>
          <w:bCs/>
          <w:sz w:val="24"/>
          <w:szCs w:val="24"/>
        </w:rPr>
        <w:t xml:space="preserve"> </w:t>
      </w:r>
      <w:r w:rsidRPr="00621DD7">
        <w:rPr>
          <w:rFonts w:ascii="Times New Roman" w:hAnsi="Times New Roman"/>
          <w:sz w:val="24"/>
          <w:szCs w:val="24"/>
        </w:rPr>
        <w:t>προκύπτει ότι</w:t>
      </w:r>
      <w:r>
        <w:rPr>
          <w:rFonts w:ascii="Times New Roman" w:hAnsi="Times New Roman"/>
          <w:sz w:val="24"/>
          <w:szCs w:val="24"/>
        </w:rPr>
        <w:t>,</w:t>
      </w:r>
      <w:r w:rsidRPr="00621DD7">
        <w:rPr>
          <w:rFonts w:ascii="Times New Roman" w:hAnsi="Times New Roman"/>
          <w:sz w:val="24"/>
          <w:szCs w:val="24"/>
        </w:rPr>
        <w:t xml:space="preserve"> </w:t>
      </w:r>
      <w:r w:rsidRPr="00922C94">
        <w:rPr>
          <w:rFonts w:ascii="Times New Roman" w:hAnsi="Times New Roman"/>
          <w:sz w:val="24"/>
          <w:szCs w:val="24"/>
        </w:rPr>
        <w:t xml:space="preserve"> κατόπιν </w:t>
      </w:r>
      <w:r>
        <w:rPr>
          <w:rFonts w:ascii="Times New Roman" w:hAnsi="Times New Roman"/>
          <w:sz w:val="24"/>
          <w:szCs w:val="24"/>
        </w:rPr>
        <w:t xml:space="preserve">σχετικών </w:t>
      </w:r>
      <w:r w:rsidRPr="00922C94">
        <w:rPr>
          <w:rFonts w:ascii="Times New Roman" w:hAnsi="Times New Roman"/>
          <w:sz w:val="24"/>
          <w:szCs w:val="24"/>
        </w:rPr>
        <w:t>καταγγελιών, αποφάσισε να προχωρήσει σε δειγματοληπτικό έλεγχο 99 ΑΦΜ.</w:t>
      </w:r>
      <w:r>
        <w:rPr>
          <w:rFonts w:ascii="Times New Roman" w:hAnsi="Times New Roman"/>
          <w:sz w:val="24"/>
          <w:szCs w:val="24"/>
        </w:rPr>
        <w:t xml:space="preserve"> </w:t>
      </w:r>
      <w:r w:rsidRPr="00922C94">
        <w:rPr>
          <w:rFonts w:ascii="Times New Roman" w:hAnsi="Times New Roman"/>
          <w:sz w:val="24"/>
          <w:szCs w:val="24"/>
        </w:rPr>
        <w:t>Ωστόσο, όπως σημειώνει, η προσπάθειά του αυτή συνάντησε έντονες αντιστάσεις εντός του Οργανισμού, ειδικά από τη Διευθύντρια Τεχνικών Ελέγχων Αθανασία Ρέππα και τον Αντιπρόεδρο Δημήτρη Μελά</w:t>
      </w:r>
      <w:r>
        <w:rPr>
          <w:rFonts w:ascii="Times New Roman" w:hAnsi="Times New Roman"/>
          <w:sz w:val="24"/>
          <w:szCs w:val="24"/>
        </w:rPr>
        <w:t xml:space="preserve">, ο </w:t>
      </w:r>
      <w:r w:rsidRPr="00922C94">
        <w:rPr>
          <w:rFonts w:ascii="Times New Roman" w:hAnsi="Times New Roman"/>
          <w:sz w:val="24"/>
          <w:szCs w:val="24"/>
        </w:rPr>
        <w:t xml:space="preserve">οποίος ήταν αποκλειστική επιλογή του τότε ΥΠΑΑΤ κ. Βορίδη και ήταν προνομιακός συνομιλητής τόσο αυτού όσο και άλλων και άλλων πολιτικά διορισμένων αξιωματούχων. Η Ρέππα φέρεται να προσπάθησε να περιορίσει τον έλεγχο μόνο στο </w:t>
      </w:r>
      <w:r w:rsidRPr="00BF1D70">
        <w:rPr>
          <w:rFonts w:ascii="Times New Roman" w:hAnsi="Times New Roman"/>
          <w:sz w:val="24"/>
          <w:szCs w:val="24"/>
        </w:rPr>
        <w:t xml:space="preserve">έτος αίτησης 2020, να επηρεάσει τη σύνθεση των επιτροπών και να εμποδίσει τη διενέργεια ουσιαστικών ελέγχων. Ο μάρτυρας αποδίδει αυτές τις ενέργειες σε απόπειρα συγκάλυψης παρατυπιών που είχαν συντελεστεί στο παρελθόν, όταν η ίδια είχε την ευθύνη κατανομής του Αποθέματος. Παρά τις αντιδράσεις, προχώρησε σε σειρά ενεργειών για την </w:t>
      </w:r>
      <w:proofErr w:type="spellStart"/>
      <w:r w:rsidRPr="00BF1D70">
        <w:rPr>
          <w:rFonts w:ascii="Times New Roman" w:hAnsi="Times New Roman"/>
          <w:sz w:val="24"/>
          <w:szCs w:val="24"/>
        </w:rPr>
        <w:t>αυστηροποίηση</w:t>
      </w:r>
      <w:proofErr w:type="spellEnd"/>
      <w:r w:rsidRPr="00BF1D70">
        <w:rPr>
          <w:rFonts w:ascii="Times New Roman" w:hAnsi="Times New Roman"/>
          <w:sz w:val="24"/>
          <w:szCs w:val="24"/>
        </w:rPr>
        <w:t xml:space="preserve"> των ελέγχων αλλάζοντας τη σχετική εγκύκλιο </w:t>
      </w:r>
      <w:r w:rsidRPr="00BF1D70">
        <w:rPr>
          <w:rFonts w:ascii="Times New Roman" w:hAnsi="Times New Roman"/>
          <w:sz w:val="24"/>
          <w:szCs w:val="24"/>
        </w:rPr>
        <w:lastRenderedPageBreak/>
        <w:t xml:space="preserve">προκειμένου να γίνεται ουσιαστικός έλεγχος για το Εθνικό Απόθεμα, εξέδωσε νέες εντολές ελέγχων, προχώρησε σε δέσμευση πληρωμών για ύποπτες αιτήσεις για πάνω από 4.000 ΑΦΜ και σε αποστολή πορισμάτων στη Δικαιοσύνη. Καταθέτει συγκεκριμένες περιπτώσεις, όπως αυτή του </w:t>
      </w:r>
      <w:proofErr w:type="spellStart"/>
      <w:r w:rsidRPr="00BF1D70">
        <w:rPr>
          <w:rFonts w:ascii="Times New Roman" w:hAnsi="Times New Roman"/>
          <w:sz w:val="24"/>
          <w:szCs w:val="24"/>
        </w:rPr>
        <w:t>Ξυλούρη</w:t>
      </w:r>
      <w:proofErr w:type="spellEnd"/>
      <w:r w:rsidRPr="00BF1D70">
        <w:rPr>
          <w:rFonts w:ascii="Times New Roman" w:hAnsi="Times New Roman"/>
          <w:sz w:val="24"/>
          <w:szCs w:val="24"/>
        </w:rPr>
        <w:t xml:space="preserve"> στην Κρήτη, που αποδεικνύουν, κατά τη γνώμη του, συστηματική καταστρατήγηση των κανονισμών.</w:t>
      </w:r>
    </w:p>
    <w:p w14:paraId="7B4D9A3C" w14:textId="0D8FD0C7" w:rsidR="00A826FC" w:rsidRPr="00BF1D70" w:rsidRDefault="00A826FC" w:rsidP="00A826FC">
      <w:pPr>
        <w:spacing w:line="360" w:lineRule="auto"/>
        <w:jc w:val="both"/>
        <w:rPr>
          <w:rFonts w:ascii="Times New Roman" w:hAnsi="Times New Roman"/>
          <w:sz w:val="24"/>
          <w:szCs w:val="24"/>
        </w:rPr>
      </w:pPr>
      <w:r w:rsidRPr="00BF1D70">
        <w:rPr>
          <w:rFonts w:ascii="Times New Roman" w:hAnsi="Times New Roman"/>
          <w:sz w:val="24"/>
          <w:szCs w:val="24"/>
        </w:rPr>
        <w:t xml:space="preserve">Ο μάρτυρας καταθέτει ακόμα ότι μετά την απομάκρυνσή του από τον Οργανισμό, οι εντολές του αναιρέθηκαν και δεν εφαρμόστηκαν και οι προσπάθειες ελέγχου υπονομεύτηκαν Συγκεκριμένα ο κ. Μελάς αφαίρεσε φακέλους από αρμόδιους ελεγκτές και σταμάτησε τους ελέγχους, ενώ έδωσε εντολή για επανάληψη </w:t>
      </w:r>
      <w:proofErr w:type="spellStart"/>
      <w:r w:rsidRPr="00BF1D70">
        <w:rPr>
          <w:rFonts w:ascii="Times New Roman" w:hAnsi="Times New Roman"/>
          <w:sz w:val="24"/>
          <w:szCs w:val="24"/>
        </w:rPr>
        <w:t>ολοκληρωθέντων</w:t>
      </w:r>
      <w:proofErr w:type="spellEnd"/>
      <w:r w:rsidRPr="00BF1D70">
        <w:rPr>
          <w:rFonts w:ascii="Times New Roman" w:hAnsi="Times New Roman"/>
          <w:sz w:val="24"/>
          <w:szCs w:val="24"/>
        </w:rPr>
        <w:t xml:space="preserve"> ελέγχων και μαζί με την Κ. Ρέππα προχώρησε στην πληρωμή πολλών από τους δεσμευμένους ΑΦΜ χωρίς να ολοκληρωθούν οι έλεγχοι. Ο κ. Βάρρας κατέληξε λοιπόν ότι υπήρξε συστηματική προσπάθεια παρέμβασης και αποτροπής ουσιαστικού ελέγχου, με στόχο την παρεμπόδιση της αποκάλυψης παρατυπιών. Ο ισχυρισμός του αυτός επιβεβαιώθηκε αργότερα από την δημοσίευση του εγγράφου της</w:t>
      </w:r>
      <w:r w:rsidR="00DA3100" w:rsidRPr="00BF1D70">
        <w:rPr>
          <w:rFonts w:ascii="Times New Roman" w:hAnsi="Times New Roman"/>
          <w:sz w:val="24"/>
          <w:szCs w:val="24"/>
        </w:rPr>
        <w:t xml:space="preserve"> 83241/</w:t>
      </w:r>
      <w:r w:rsidRPr="00BF1D70">
        <w:rPr>
          <w:rFonts w:ascii="Times New Roman" w:hAnsi="Times New Roman"/>
          <w:sz w:val="24"/>
          <w:szCs w:val="24"/>
        </w:rPr>
        <w:t xml:space="preserve"> 1</w:t>
      </w:r>
      <w:r w:rsidR="00DA3100" w:rsidRPr="00BF1D70">
        <w:rPr>
          <w:rFonts w:ascii="Times New Roman" w:hAnsi="Times New Roman"/>
          <w:sz w:val="24"/>
          <w:szCs w:val="24"/>
        </w:rPr>
        <w:t>6</w:t>
      </w:r>
      <w:r w:rsidRPr="00BF1D70">
        <w:rPr>
          <w:rFonts w:ascii="Times New Roman" w:hAnsi="Times New Roman"/>
          <w:sz w:val="24"/>
          <w:szCs w:val="24"/>
        </w:rPr>
        <w:t xml:space="preserve">.12.2020 που υπογράφεται από τον Φάνη Παπά και αναιρεί τις εντολές δέσμευσης και ελέγχου του Βάρρα.  </w:t>
      </w:r>
    </w:p>
    <w:p w14:paraId="6B22DC5E" w14:textId="77777777" w:rsidR="00A826FC" w:rsidRPr="00621DD7" w:rsidRDefault="00A826FC" w:rsidP="00A826FC">
      <w:pPr>
        <w:spacing w:line="360" w:lineRule="auto"/>
        <w:jc w:val="both"/>
        <w:rPr>
          <w:rFonts w:ascii="Times New Roman" w:hAnsi="Times New Roman"/>
          <w:sz w:val="24"/>
          <w:szCs w:val="24"/>
        </w:rPr>
      </w:pPr>
      <w:r w:rsidRPr="00621DD7">
        <w:rPr>
          <w:rFonts w:ascii="Times New Roman" w:hAnsi="Times New Roman"/>
          <w:sz w:val="24"/>
          <w:szCs w:val="24"/>
        </w:rPr>
        <w:t xml:space="preserve">Ειδικότερα ο μάρτυρας αναφέρει χαρακτηριστικά: </w:t>
      </w:r>
    </w:p>
    <w:p w14:paraId="336CE3A2" w14:textId="77777777" w:rsidR="00F466F8" w:rsidRPr="00E6210E" w:rsidRDefault="00F466F8" w:rsidP="00F466F8">
      <w:pPr>
        <w:spacing w:line="360" w:lineRule="auto"/>
        <w:jc w:val="both"/>
        <w:rPr>
          <w:rFonts w:ascii="Times New Roman" w:hAnsi="Times New Roman"/>
          <w:i/>
        </w:rPr>
      </w:pPr>
      <w:r w:rsidRPr="00E6210E">
        <w:rPr>
          <w:rFonts w:ascii="Times New Roman" w:hAnsi="Times New Roman"/>
          <w:i/>
        </w:rPr>
        <w:t>«</w:t>
      </w:r>
      <w:proofErr w:type="spellStart"/>
      <w:r w:rsidRPr="00E6210E">
        <w:rPr>
          <w:rFonts w:ascii="Times New Roman" w:hAnsi="Times New Roman"/>
          <w:i/>
        </w:rPr>
        <w:t>Mετά</w:t>
      </w:r>
      <w:proofErr w:type="spellEnd"/>
      <w:r w:rsidRPr="00E6210E">
        <w:rPr>
          <w:rFonts w:ascii="Times New Roman" w:hAnsi="Times New Roman"/>
          <w:i/>
        </w:rPr>
        <w:t xml:space="preserve"> από σχετικές με την κατανομή του Εθνικού Αποθέματος καταγγελίες για εμπλοκή τοπικών ΚΥΔ, υπαλλήλων του ΟΠΕΚΕΠΕ, ενδεχομένως και μελών της Διοίκησης αλλά και του Τεχνικού Συμβούλου (ΤΣ) αποφάσισα το καλοκαίρι του 2020, μετά την ολοκλήρωση της υποβολής των δηλώσεων ΟΣΔΕ 2020, εν μέσω Covid 19, να προχωρήσω σε έναν δειγματοληπτικό έλεγχο, προκειμένου να αποκτήσω ίδια άποψη και να λάβω τα κατάλληλα μέτρα περιορισμού της κλοπής κοινοτικών πόρων από τους νόμιμους δικαιούχους παραγωγούς και κτηνοτρόφους.»,</w:t>
      </w:r>
    </w:p>
    <w:p w14:paraId="73657D76" w14:textId="77777777" w:rsidR="00F466F8" w:rsidRPr="00E6210E" w:rsidRDefault="00F466F8" w:rsidP="00F466F8">
      <w:pPr>
        <w:spacing w:line="360" w:lineRule="auto"/>
        <w:jc w:val="both"/>
        <w:rPr>
          <w:rFonts w:ascii="Times New Roman" w:hAnsi="Times New Roman"/>
          <w:i/>
        </w:rPr>
      </w:pPr>
      <w:r w:rsidRPr="00E6210E">
        <w:rPr>
          <w:rFonts w:ascii="Times New Roman" w:hAnsi="Times New Roman"/>
          <w:i/>
        </w:rPr>
        <w:t xml:space="preserve"> «Στο πλαίσιο αυτό, προέβην σε ανάλυση κινδύνου με τα εξής κριτήρια (περιπτώσεις ΕΑΕ, που παρουσίαζαν αυξημένο κίνδυνο να συνιστούν απάτη): i. Αιτήσεις για Εθνικό Απόθεμα με ιδιωτικά βοσκοτόπια χωρίς ζώα, </w:t>
      </w:r>
      <w:proofErr w:type="spellStart"/>
      <w:r w:rsidRPr="00E6210E">
        <w:rPr>
          <w:rFonts w:ascii="Times New Roman" w:hAnsi="Times New Roman"/>
          <w:i/>
        </w:rPr>
        <w:t>ii</w:t>
      </w:r>
      <w:proofErr w:type="spellEnd"/>
      <w:r w:rsidRPr="00E6210E">
        <w:rPr>
          <w:rFonts w:ascii="Times New Roman" w:hAnsi="Times New Roman"/>
          <w:i/>
        </w:rPr>
        <w:t xml:space="preserve">. Έδρα των αιτούντων μακριά από την τοποθεσία των βοσκοτόπων, </w:t>
      </w:r>
      <w:proofErr w:type="spellStart"/>
      <w:r w:rsidRPr="00E6210E">
        <w:rPr>
          <w:rFonts w:ascii="Times New Roman" w:hAnsi="Times New Roman"/>
          <w:i/>
        </w:rPr>
        <w:t>iii</w:t>
      </w:r>
      <w:proofErr w:type="spellEnd"/>
      <w:r w:rsidRPr="00E6210E">
        <w:rPr>
          <w:rFonts w:ascii="Times New Roman" w:hAnsi="Times New Roman"/>
          <w:i/>
        </w:rPr>
        <w:t xml:space="preserve">. Αιτήσεις, στις οποίες δηλώνονταν βοσκοτόπια, σε περιοχές, όπου  υπήρχαν βοσκήσιμες γαίες και λίγα ζώα (νησιά του Αιγαίου, Βόρεια και Δυτική Ελλάδα, Θεσσαλία </w:t>
      </w:r>
      <w:proofErr w:type="spellStart"/>
      <w:r w:rsidRPr="00E6210E">
        <w:rPr>
          <w:rFonts w:ascii="Times New Roman" w:hAnsi="Times New Roman"/>
          <w:i/>
        </w:rPr>
        <w:t>κλπ</w:t>
      </w:r>
      <w:proofErr w:type="spellEnd"/>
      <w:r w:rsidRPr="00E6210E">
        <w:rPr>
          <w:rFonts w:ascii="Times New Roman" w:hAnsi="Times New Roman"/>
          <w:i/>
        </w:rPr>
        <w:t>)</w:t>
      </w:r>
    </w:p>
    <w:p w14:paraId="178B203D" w14:textId="77777777" w:rsidR="00F466F8" w:rsidRPr="00E6210E" w:rsidRDefault="00F466F8" w:rsidP="00F466F8">
      <w:pPr>
        <w:spacing w:line="360" w:lineRule="auto"/>
        <w:jc w:val="both"/>
        <w:rPr>
          <w:rFonts w:ascii="Times New Roman" w:hAnsi="Times New Roman"/>
          <w:i/>
        </w:rPr>
      </w:pPr>
      <w:proofErr w:type="spellStart"/>
      <w:r w:rsidRPr="00E6210E">
        <w:rPr>
          <w:rFonts w:ascii="Times New Roman" w:hAnsi="Times New Roman"/>
          <w:i/>
        </w:rPr>
        <w:t>iv</w:t>
      </w:r>
      <w:proofErr w:type="spellEnd"/>
      <w:r w:rsidRPr="00E6210E">
        <w:rPr>
          <w:rFonts w:ascii="Times New Roman" w:hAnsi="Times New Roman"/>
          <w:i/>
        </w:rPr>
        <w:t>. Αιτήσεις, που είχαν υποβληθεί από δικαιούχους και ΚΥΔ για Εθνικό Απόθεμα το 2019 και το 2020 με βάση ιδιωτικά βοσκοτόπια (ιδιόκτητα ή ενοικιαζόμενα από τρίτους), χωρίς ζώα συνήθως και σχετικά με τις οποίες είχαν υποβληθεί περισσότερες καταγγελίες, με κύριο χαρακτηριστικό ότι η έδρα των αιτούντων ήταν μακριά από την έδρα των αγροτεμαχίων των βοσκοτόπων.»,</w:t>
      </w:r>
    </w:p>
    <w:p w14:paraId="4F608E1D" w14:textId="77777777" w:rsidR="00F466F8" w:rsidRPr="00E6210E" w:rsidRDefault="00F466F8" w:rsidP="00F466F8">
      <w:pPr>
        <w:spacing w:line="360" w:lineRule="auto"/>
        <w:jc w:val="both"/>
        <w:rPr>
          <w:rFonts w:ascii="Times New Roman" w:hAnsi="Times New Roman"/>
          <w:i/>
        </w:rPr>
      </w:pPr>
      <w:r w:rsidRPr="00E6210E">
        <w:rPr>
          <w:rFonts w:ascii="Times New Roman" w:hAnsi="Times New Roman"/>
          <w:i/>
        </w:rPr>
        <w:lastRenderedPageBreak/>
        <w:t>«…είχα αρχίσει να μην εμπιστεύομαι κανέναν εντός του ΟΠΕΚΕΠΕ, πόσο μάλλον εκτός. Ήμουν πολύ επιφυλακτικός. Ετοίμαζα και την προκαταβολή του Οκτωβρίου 2020, που μου την είχαν «στημένη» να μη πετύχει, ώστε να εισπράξω μια αποτυχία, που θα χρησιμοποιούσαν απέναντι στον Πρωθυπουργό και η οποία θα διευκόλυνε την απομάκρυνσή μου.»,</w:t>
      </w:r>
    </w:p>
    <w:p w14:paraId="4638D317" w14:textId="77777777" w:rsidR="00F466F8" w:rsidRPr="00E6210E" w:rsidRDefault="00F466F8" w:rsidP="00F466F8">
      <w:pPr>
        <w:spacing w:line="360" w:lineRule="auto"/>
        <w:jc w:val="both"/>
        <w:rPr>
          <w:rFonts w:ascii="Times New Roman" w:hAnsi="Times New Roman"/>
          <w:i/>
        </w:rPr>
      </w:pPr>
      <w:r w:rsidRPr="00E6210E">
        <w:rPr>
          <w:rFonts w:ascii="Times New Roman" w:hAnsi="Times New Roman"/>
          <w:i/>
        </w:rPr>
        <w:t>«</w:t>
      </w:r>
      <w:proofErr w:type="spellStart"/>
      <w:r w:rsidRPr="00E6210E">
        <w:rPr>
          <w:rFonts w:ascii="Times New Roman" w:hAnsi="Times New Roman"/>
          <w:i/>
        </w:rPr>
        <w:t>Toν</w:t>
      </w:r>
      <w:proofErr w:type="spellEnd"/>
      <w:r w:rsidRPr="00E6210E">
        <w:rPr>
          <w:rFonts w:ascii="Times New Roman" w:hAnsi="Times New Roman"/>
          <w:i/>
        </w:rPr>
        <w:t xml:space="preserve"> Αύγουστο ζήτησα από τη Διεύθυνση Πληροφορικής να εντοπίσει αιτήσεις (ΑΦΜ), εφαρμόζοντας στο πληροφοριακό σύστημα τα προαναφερθέντα κριτήρια. Σημειώνω ότι ο έλεγχος επρόκειτο να διενεργηθεί με πλήρη μυστικότητα. Δεν είχα ενημερώσει τη Δ/νση Τεχνικών Ελέγχων και ο λόγος ήταν αφενός μεν να αποφύγω τη διαρροή κι αφετέρου να μην υπάρξει παρέμβαση από τον Α’ Αντιπρόεδρο, Μελά Δημήτρη και μου ασκηθεί πίεση εντός και εκτός Οργανισμού, δεδομένου ότι ο Δ. Μελάς ήταν αποκλειστική επιλογή για την εν λόγω θέση από τον τότε ΥΠΑΑΤ κ. Βορίδη και ήταν προνομιακός συνομιλητής τόσο αυτού όσο και του Δ/</w:t>
      </w:r>
      <w:proofErr w:type="spellStart"/>
      <w:r w:rsidRPr="00E6210E">
        <w:rPr>
          <w:rFonts w:ascii="Times New Roman" w:hAnsi="Times New Roman"/>
          <w:i/>
        </w:rPr>
        <w:t>ντή</w:t>
      </w:r>
      <w:proofErr w:type="spellEnd"/>
      <w:r w:rsidRPr="00E6210E">
        <w:rPr>
          <w:rFonts w:ascii="Times New Roman" w:hAnsi="Times New Roman"/>
          <w:i/>
        </w:rPr>
        <w:t xml:space="preserve"> του, κ. Θεοδόση </w:t>
      </w:r>
      <w:proofErr w:type="spellStart"/>
      <w:r w:rsidRPr="00E6210E">
        <w:rPr>
          <w:rFonts w:ascii="Times New Roman" w:hAnsi="Times New Roman"/>
          <w:i/>
        </w:rPr>
        <w:t>Αθανασά</w:t>
      </w:r>
      <w:proofErr w:type="spellEnd"/>
      <w:r w:rsidRPr="00E6210E">
        <w:rPr>
          <w:rFonts w:ascii="Times New Roman" w:hAnsi="Times New Roman"/>
          <w:i/>
        </w:rPr>
        <w:t xml:space="preserve">, καθώς και του Γ.Γ. ΥΠΑΑΤ κ. Γεωργίου </w:t>
      </w:r>
      <w:proofErr w:type="spellStart"/>
      <w:r w:rsidRPr="00E6210E">
        <w:rPr>
          <w:rFonts w:ascii="Times New Roman" w:hAnsi="Times New Roman"/>
          <w:i/>
        </w:rPr>
        <w:t>Στρατάκου</w:t>
      </w:r>
      <w:proofErr w:type="spellEnd"/>
      <w:r w:rsidRPr="00E6210E">
        <w:rPr>
          <w:rFonts w:ascii="Times New Roman" w:hAnsi="Times New Roman"/>
          <w:i/>
        </w:rPr>
        <w:t xml:space="preserve">, που κι αυτός ήταν επιλογή του ΥΠΑΑΤ, όπως και ο τότε Γενικός Διευθυντής ΟΠΕΚΕΠΕ Λαμπρόπουλος Απόστολος.», </w:t>
      </w:r>
    </w:p>
    <w:p w14:paraId="0D06EA0F" w14:textId="77777777" w:rsidR="00F466F8" w:rsidRPr="00E6210E" w:rsidRDefault="00F466F8" w:rsidP="00F466F8">
      <w:pPr>
        <w:spacing w:line="360" w:lineRule="auto"/>
        <w:jc w:val="both"/>
        <w:rPr>
          <w:rFonts w:ascii="Times New Roman" w:hAnsi="Times New Roman"/>
          <w:i/>
        </w:rPr>
      </w:pPr>
      <w:r w:rsidRPr="00E6210E">
        <w:rPr>
          <w:rFonts w:ascii="Times New Roman" w:hAnsi="Times New Roman"/>
          <w:i/>
        </w:rPr>
        <w:t xml:space="preserve">«…με τυχαία δειγματοληπτική επιλογή, κατάρτισα στις 20 Αυγούστου 2020 το συνημμένο δείγμα 99 ΑΦΜ προς έλεγχο.», «Στις 4 Σεπτεμβρίου 2020 με το Αριθ. </w:t>
      </w:r>
      <w:proofErr w:type="spellStart"/>
      <w:r w:rsidRPr="00E6210E">
        <w:rPr>
          <w:rFonts w:ascii="Times New Roman" w:hAnsi="Times New Roman"/>
          <w:i/>
        </w:rPr>
        <w:t>Πρωτ</w:t>
      </w:r>
      <w:proofErr w:type="spellEnd"/>
      <w:r w:rsidRPr="00E6210E">
        <w:rPr>
          <w:rFonts w:ascii="Times New Roman" w:hAnsi="Times New Roman"/>
          <w:i/>
        </w:rPr>
        <w:t xml:space="preserve">. 54953 έγγραφο έδωσα εντολή σε πενταμελή ομάδα για τον έλεγχο των 99 ΑΦΜ για τα έτη 2019 και 2020.», </w:t>
      </w:r>
    </w:p>
    <w:p w14:paraId="5D4DE69D" w14:textId="77777777" w:rsidR="00F466F8" w:rsidRPr="00E6210E" w:rsidRDefault="00F466F8" w:rsidP="00F466F8">
      <w:pPr>
        <w:spacing w:line="360" w:lineRule="auto"/>
        <w:jc w:val="both"/>
        <w:rPr>
          <w:rFonts w:ascii="Times New Roman" w:hAnsi="Times New Roman"/>
          <w:i/>
        </w:rPr>
      </w:pPr>
      <w:r w:rsidRPr="00E6210E">
        <w:rPr>
          <w:rFonts w:ascii="Times New Roman" w:hAnsi="Times New Roman"/>
          <w:i/>
        </w:rPr>
        <w:t xml:space="preserve">«Αμέσως, η νέα Διευθύντρια Τεχνικών Ελέγχων κα Ρέππα, η οποία είχε τοποθετηθεί στη θέση αυτή επί θητείας μου, μετά από κρίσεις κι απόφαση του Δ.Σ. έφερε σε διάφορα θέματα προσκόμματα για τη σύνθεση της Επιτροπής, αλλά και τον τρόπο ελέγχου και ζητούσε παράλληλα ο έλεγχος να περιοριστεί μόνο στο έτος 2020, γιατί προφανώς στην κατανομή του Εθνικού Αποθέματος 2019 ήταν αυτή υπεύθυνη ως τότε Διευθύντρια Άμεσων Ενισχύσεων και Αγοράς. Η αντίδρασή της ήταν αδικαιολόγητη και με γέμισε υποψίες.», </w:t>
      </w:r>
    </w:p>
    <w:p w14:paraId="1094F279" w14:textId="77777777" w:rsidR="00F466F8" w:rsidRPr="00E6210E" w:rsidRDefault="00F466F8" w:rsidP="00F466F8">
      <w:pPr>
        <w:spacing w:line="360" w:lineRule="auto"/>
        <w:jc w:val="both"/>
        <w:rPr>
          <w:rFonts w:ascii="Times New Roman" w:hAnsi="Times New Roman"/>
          <w:i/>
        </w:rPr>
      </w:pPr>
      <w:r w:rsidRPr="00E6210E">
        <w:rPr>
          <w:rFonts w:ascii="Times New Roman" w:hAnsi="Times New Roman"/>
          <w:i/>
        </w:rPr>
        <w:t>«…διαπίστωσα ότι η κα Ρέππα  Αθανασία, ως Δ/</w:t>
      </w:r>
      <w:proofErr w:type="spellStart"/>
      <w:r w:rsidRPr="00E6210E">
        <w:rPr>
          <w:rFonts w:ascii="Times New Roman" w:hAnsi="Times New Roman"/>
          <w:i/>
        </w:rPr>
        <w:t>ντρια</w:t>
      </w:r>
      <w:proofErr w:type="spellEnd"/>
      <w:r w:rsidRPr="00E6210E">
        <w:rPr>
          <w:rFonts w:ascii="Times New Roman" w:hAnsi="Times New Roman"/>
          <w:i/>
        </w:rPr>
        <w:t xml:space="preserve"> Άμεσων Ενισχύσεων και Αγοράς είχε εισηγηθεί την κατανομή του Εθνικού Αποθέματος 2019, αλλά και προηγούμενων ετών.»,  </w:t>
      </w:r>
    </w:p>
    <w:p w14:paraId="3D26D2D7" w14:textId="77777777" w:rsidR="00F466F8" w:rsidRPr="00E6210E" w:rsidRDefault="00F466F8" w:rsidP="00F466F8">
      <w:pPr>
        <w:spacing w:line="360" w:lineRule="auto"/>
        <w:jc w:val="both"/>
        <w:rPr>
          <w:rFonts w:ascii="Times New Roman" w:hAnsi="Times New Roman"/>
          <w:i/>
        </w:rPr>
      </w:pPr>
      <w:r w:rsidRPr="00E6210E">
        <w:rPr>
          <w:rFonts w:ascii="Times New Roman" w:hAnsi="Times New Roman"/>
          <w:i/>
        </w:rPr>
        <w:t xml:space="preserve">«Περαιτέρω γνωρίζοντας ότι ένας υπάλληλος η διευθυντής δεν μπορεί να διακινδυνεύει να εμφανίζει προσκόμματα σε έγγραφες εντολές του προέδρου του ΟΠΕΚΕΠΕ, θεώρησα ότι είχε σε αυτό την βοήθεια ή παρότρυνση του Α αντιπροέδρου Μελά Δημήτρη.», </w:t>
      </w:r>
    </w:p>
    <w:p w14:paraId="15735581" w14:textId="77777777" w:rsidR="00F466F8" w:rsidRPr="00E6210E" w:rsidRDefault="00F466F8" w:rsidP="00F466F8">
      <w:pPr>
        <w:spacing w:line="360" w:lineRule="auto"/>
        <w:jc w:val="both"/>
        <w:rPr>
          <w:rFonts w:ascii="Times New Roman" w:hAnsi="Times New Roman"/>
          <w:i/>
        </w:rPr>
      </w:pPr>
      <w:r w:rsidRPr="00E6210E">
        <w:rPr>
          <w:rFonts w:ascii="Times New Roman" w:hAnsi="Times New Roman"/>
          <w:i/>
        </w:rPr>
        <w:t xml:space="preserve">«…η κυρία Ρέππα είχε τακτικά πολύωρες συνεργασίες με τον κύριο Μελά, γεγονός που δεν δικαιολογούσε η άσκηση των καθηκόντων τους. Παράλληλα ο κύριος Μελάς, με πίεζε να κάνω κατανομή Εθνικού αποθέματος, εμφανίζοντας αυτό ως επιτακτική ανάγκη, κάτι που δεν έκανα ακόμα για τον πολύ απλό λόγο ότι δεν κατανοούσα τον τρόπο με τον οποίο γινόταν η κατανομή μέχρι τότε. Πίστευα ότι έπρεπε να υπάρξει μεθοδολογία, ώστε με συγκεκριμένο αλγόριθμο να </w:t>
      </w:r>
      <w:r w:rsidRPr="00E6210E">
        <w:rPr>
          <w:rFonts w:ascii="Times New Roman" w:hAnsi="Times New Roman"/>
          <w:i/>
        </w:rPr>
        <w:lastRenderedPageBreak/>
        <w:t xml:space="preserve">γινόταν η κατανομή με ορθολογικό και δίκαιο τρόπο, κάτι που δεν φαινόταν να γίνεται μέχρι τότε.», </w:t>
      </w:r>
    </w:p>
    <w:p w14:paraId="04A3EFB6" w14:textId="77777777" w:rsidR="00F466F8" w:rsidRPr="00E6210E" w:rsidRDefault="00F466F8" w:rsidP="00F466F8">
      <w:pPr>
        <w:spacing w:line="360" w:lineRule="auto"/>
        <w:jc w:val="both"/>
        <w:rPr>
          <w:rFonts w:ascii="Times New Roman" w:hAnsi="Times New Roman"/>
          <w:i/>
        </w:rPr>
      </w:pPr>
      <w:r w:rsidRPr="00E6210E">
        <w:rPr>
          <w:rFonts w:ascii="Times New Roman" w:hAnsi="Times New Roman"/>
          <w:i/>
        </w:rPr>
        <w:t xml:space="preserve">«…η κυρία Ρέππα διατύπωνε την αντίθεσή της στην συμμετοχή ορισμένων ελεγκτών στην επιτροπή ελέγχου και ζητούσε την απομάκρυνση τους από αυτήν με πρόσχημα την απασχόληση τους σε άλλες εργασίες.», </w:t>
      </w:r>
    </w:p>
    <w:p w14:paraId="202FD549" w14:textId="77777777" w:rsidR="00F466F8" w:rsidRPr="00E6210E" w:rsidRDefault="00F466F8" w:rsidP="00F466F8">
      <w:pPr>
        <w:spacing w:line="360" w:lineRule="auto"/>
        <w:jc w:val="both"/>
        <w:rPr>
          <w:rFonts w:ascii="Times New Roman" w:hAnsi="Times New Roman"/>
          <w:i/>
        </w:rPr>
      </w:pPr>
      <w:r w:rsidRPr="00E6210E">
        <w:rPr>
          <w:rFonts w:ascii="Times New Roman" w:hAnsi="Times New Roman"/>
          <w:i/>
        </w:rPr>
        <w:t xml:space="preserve">«…τόσο η κυρία Ρέππα όσο και ο κύριος Μελάς εξέφραζαν αντιρρήσεις και για την δεύτερη παράγραφο της εντολής ελέγχου, σύμφωνα με την οποία, “…ως προς το αν υπήρξε κάποιου είδους συστηματική καταστρατήγηση ή ελλείψεις στην διαδικασία που την επέτρεψαν και ως εκ τούτου, σε ποιες πιθανές άλλες περιπτώσεις και με ποια κριτήρια να επεκταθεί αυτός ο έλεγχος, προς διασφάλιση του δημοσίου συμφέροντος” ζητώντας επίμονα να αφαιρεθεί, διότι αυτό αποτελούσε δήθεν αρμοδιότητα του εσωτερικού ελέγχου αγνοώντας συστηματικά ότι ο πρόεδρος είναι υπεύθυνος για το σύνολο της αρμοδιότητας του ΟΠΕΚΕΠΕ και ότι μάλιστα η εντολή μου ήταν ad hoc.», </w:t>
      </w:r>
    </w:p>
    <w:p w14:paraId="661625E3" w14:textId="77777777" w:rsidR="00F466F8" w:rsidRPr="00E6210E" w:rsidRDefault="00F466F8" w:rsidP="00F466F8">
      <w:pPr>
        <w:spacing w:line="360" w:lineRule="auto"/>
        <w:jc w:val="both"/>
        <w:rPr>
          <w:rFonts w:ascii="Times New Roman" w:hAnsi="Times New Roman"/>
          <w:i/>
        </w:rPr>
      </w:pPr>
      <w:r w:rsidRPr="00E6210E">
        <w:rPr>
          <w:rFonts w:ascii="Times New Roman" w:hAnsi="Times New Roman"/>
          <w:i/>
        </w:rPr>
        <w:t xml:space="preserve">«…εν αναμονή της φημολογούμενης απομάκρυνσης μου, προσπαθούσα να καθυστερήσουν και να ακυρώσουν τον έλεγχο.», </w:t>
      </w:r>
    </w:p>
    <w:p w14:paraId="7AB86388" w14:textId="77777777" w:rsidR="00F466F8" w:rsidRPr="00E6210E" w:rsidRDefault="00F466F8" w:rsidP="00F466F8">
      <w:pPr>
        <w:spacing w:line="360" w:lineRule="auto"/>
        <w:jc w:val="both"/>
        <w:rPr>
          <w:rFonts w:ascii="Times New Roman" w:hAnsi="Times New Roman"/>
          <w:i/>
        </w:rPr>
      </w:pPr>
      <w:r w:rsidRPr="00E6210E">
        <w:rPr>
          <w:rFonts w:ascii="Times New Roman" w:hAnsi="Times New Roman"/>
          <w:i/>
        </w:rPr>
        <w:t xml:space="preserve">«Όταν, όμως παρέλαβα από την κα Αδαμοπούλου, σε κλειστό φάκελο, τους ελέγχους της </w:t>
      </w:r>
      <w:proofErr w:type="spellStart"/>
      <w:r w:rsidRPr="00E6210E">
        <w:rPr>
          <w:rFonts w:ascii="Times New Roman" w:hAnsi="Times New Roman"/>
          <w:i/>
        </w:rPr>
        <w:t>κας</w:t>
      </w:r>
      <w:proofErr w:type="spellEnd"/>
      <w:r w:rsidRPr="00E6210E">
        <w:rPr>
          <w:rFonts w:ascii="Times New Roman" w:hAnsi="Times New Roman"/>
          <w:i/>
        </w:rPr>
        <w:t xml:space="preserve"> </w:t>
      </w:r>
      <w:proofErr w:type="spellStart"/>
      <w:r w:rsidRPr="00E6210E">
        <w:rPr>
          <w:rFonts w:ascii="Times New Roman" w:hAnsi="Times New Roman"/>
          <w:i/>
        </w:rPr>
        <w:t>Τυχεροπούλου</w:t>
      </w:r>
      <w:proofErr w:type="spellEnd"/>
      <w:r w:rsidRPr="00E6210E">
        <w:rPr>
          <w:rFonts w:ascii="Times New Roman" w:hAnsi="Times New Roman"/>
          <w:i/>
        </w:rPr>
        <w:t xml:space="preserve">, που είχε μόνη ολοκληρώσει τον έλεγχο και των 99 ΑΦΜ και μάλιστα για τα πέντε παρελθόντα έτη, με σημαντικότατα ευρήματα, αντιλήφθηκα ότι οι εισηγήσεις που δέχτηκα για την ορθή επανάληψη της αρχικής εντολής απέβλεπαν στην πραγματικότητα στον περιορισμό των ελέγχων και την αποτροπή του εντοπισμού παρατυπιών.», </w:t>
      </w:r>
    </w:p>
    <w:p w14:paraId="0ECF5218" w14:textId="77777777" w:rsidR="00F466F8" w:rsidRPr="00E6210E" w:rsidRDefault="00F466F8" w:rsidP="00F466F8">
      <w:pPr>
        <w:spacing w:line="360" w:lineRule="auto"/>
        <w:jc w:val="both"/>
        <w:rPr>
          <w:rFonts w:ascii="Times New Roman" w:hAnsi="Times New Roman"/>
          <w:i/>
        </w:rPr>
      </w:pPr>
      <w:r w:rsidRPr="00E6210E">
        <w:rPr>
          <w:rFonts w:ascii="Times New Roman" w:hAnsi="Times New Roman"/>
          <w:i/>
        </w:rPr>
        <w:t xml:space="preserve">«…με την προσθήκη άλλων 6 ελεγκτών τελικά κάθε ελεγκτής έλεγξε μόνος του 9 ΑΦΜ και δεν μπορούσε να έχει ευρύτερη εικόνα, όπως ήθελα, για να δει ότι κάποιοι ήταν συστηματικοί τροφοδότες ιδιωτικών βοσκοτόπων από καταπατήσεις δημοσίων εκτάσεων. Έτσι στην χαρακτηριστική περίπτωση του </w:t>
      </w:r>
      <w:proofErr w:type="spellStart"/>
      <w:r w:rsidRPr="00E6210E">
        <w:rPr>
          <w:rFonts w:ascii="Times New Roman" w:hAnsi="Times New Roman"/>
          <w:i/>
        </w:rPr>
        <w:t>Ξυλούρη</w:t>
      </w:r>
      <w:proofErr w:type="spellEnd"/>
      <w:r w:rsidRPr="00E6210E">
        <w:rPr>
          <w:rFonts w:ascii="Times New Roman" w:hAnsi="Times New Roman"/>
          <w:i/>
        </w:rPr>
        <w:t xml:space="preserve"> Βασιλείου από το Ηράκλειο Κρήτης, εκμισθωτή ιδιωτικών βοσκοτόπων εκτάσεως 5986 στρεμμάτων στην κορυφή Γράμμου σε 9 διαφορετικούς παραγωγούς από το Ηράκλειο, οι παραγωγοί κατανεμήθηκαν μεταξύ έξι ελεγκτών και έτσι δεν μπορούσε να γίνει αντιληπτό το μέγεθος των ιδιωτικών βοσκοτόπων που είχε εκμισθώσει.»,</w:t>
      </w:r>
    </w:p>
    <w:p w14:paraId="428D1598" w14:textId="77777777" w:rsidR="00F466F8" w:rsidRPr="00E6210E" w:rsidRDefault="00F466F8" w:rsidP="00F466F8">
      <w:pPr>
        <w:spacing w:line="360" w:lineRule="auto"/>
        <w:jc w:val="both"/>
        <w:rPr>
          <w:rFonts w:ascii="Times New Roman" w:hAnsi="Times New Roman"/>
          <w:i/>
        </w:rPr>
      </w:pPr>
      <w:r w:rsidRPr="00E6210E">
        <w:rPr>
          <w:rFonts w:ascii="Times New Roman" w:hAnsi="Times New Roman"/>
          <w:i/>
        </w:rPr>
        <w:t xml:space="preserve">«…οι </w:t>
      </w:r>
      <w:proofErr w:type="spellStart"/>
      <w:r w:rsidRPr="00E6210E">
        <w:rPr>
          <w:rFonts w:ascii="Times New Roman" w:hAnsi="Times New Roman"/>
          <w:i/>
        </w:rPr>
        <w:t>παρανομούντες</w:t>
      </w:r>
      <w:proofErr w:type="spellEnd"/>
      <w:r w:rsidRPr="00E6210E">
        <w:rPr>
          <w:rFonts w:ascii="Times New Roman" w:hAnsi="Times New Roman"/>
          <w:i/>
        </w:rPr>
        <w:t xml:space="preserve"> ήξεραν τα περιορισμένα χαρακτηριστικά του προκαθορισμένου οπτικού διοικητικού ελέγχου και φρόντιζαν για την τυπική εκπλήρωσή τους. Γι’ αυτόν ακριβώς τον λόγο, θεωρώ ότι έγινε η παρέμβαση και της Ρέππα. Δεν ήθελε να ενταχθούν στον τρόπο ελέγχου νέοι τρόποι ουσιαστικών </w:t>
      </w:r>
      <w:proofErr w:type="spellStart"/>
      <w:r w:rsidRPr="00E6210E">
        <w:rPr>
          <w:rFonts w:ascii="Times New Roman" w:hAnsi="Times New Roman"/>
          <w:i/>
        </w:rPr>
        <w:t>διασταυρωτικών</w:t>
      </w:r>
      <w:proofErr w:type="spellEnd"/>
      <w:r w:rsidRPr="00E6210E">
        <w:rPr>
          <w:rFonts w:ascii="Times New Roman" w:hAnsi="Times New Roman"/>
          <w:i/>
        </w:rPr>
        <w:t xml:space="preserve"> ελέγχων…», </w:t>
      </w:r>
    </w:p>
    <w:p w14:paraId="39824EDF" w14:textId="77777777" w:rsidR="00F466F8" w:rsidRPr="00E6210E" w:rsidRDefault="00F466F8" w:rsidP="00F466F8">
      <w:pPr>
        <w:spacing w:line="360" w:lineRule="auto"/>
        <w:jc w:val="both"/>
        <w:rPr>
          <w:rFonts w:ascii="Times New Roman" w:hAnsi="Times New Roman"/>
          <w:i/>
        </w:rPr>
      </w:pPr>
      <w:r w:rsidRPr="00E6210E">
        <w:rPr>
          <w:rFonts w:ascii="Times New Roman" w:hAnsi="Times New Roman"/>
          <w:i/>
        </w:rPr>
        <w:lastRenderedPageBreak/>
        <w:t>«…προσπαθούσε πιέζοντας την Αδαμοπούλου να έχει τον έλεγχο της κατάστασης και να ενημερώνει τον Αντιπρόεδρο Μελά. Άλλωστε, η μονότονη επιμονή της στο θεωρημένο απλά μισθωτήριο ή στην απλή αναφορά του Ε9, για την απόδειξη της χρήσης των αγροτεμαχίων…»,</w:t>
      </w:r>
    </w:p>
    <w:p w14:paraId="57189501" w14:textId="77777777" w:rsidR="00F466F8" w:rsidRPr="00E6210E" w:rsidRDefault="00F466F8" w:rsidP="00F466F8">
      <w:pPr>
        <w:spacing w:line="360" w:lineRule="auto"/>
        <w:jc w:val="both"/>
        <w:rPr>
          <w:rFonts w:ascii="Times New Roman" w:hAnsi="Times New Roman"/>
          <w:i/>
        </w:rPr>
      </w:pPr>
      <w:r w:rsidRPr="00E6210E">
        <w:rPr>
          <w:rFonts w:ascii="Times New Roman" w:hAnsi="Times New Roman"/>
          <w:i/>
        </w:rPr>
        <w:t>«…σκέπτομαι ότι η ανεύρεση ισχυρών εγγράφων για την απόδειξη της κατοχής των ιδιωτικών βοσκοτόπων ήταν επιβεβλημένη.»,</w:t>
      </w:r>
    </w:p>
    <w:p w14:paraId="651938F4" w14:textId="77777777" w:rsidR="00F466F8" w:rsidRPr="00E6210E" w:rsidRDefault="00F466F8" w:rsidP="00F466F8">
      <w:pPr>
        <w:spacing w:line="360" w:lineRule="auto"/>
        <w:jc w:val="both"/>
        <w:rPr>
          <w:rFonts w:ascii="Times New Roman" w:hAnsi="Times New Roman"/>
          <w:i/>
        </w:rPr>
      </w:pPr>
      <w:r w:rsidRPr="00E6210E">
        <w:rPr>
          <w:rFonts w:ascii="Times New Roman" w:hAnsi="Times New Roman"/>
          <w:i/>
        </w:rPr>
        <w:t xml:space="preserve">«…ο έλεγχος περιορίστηκε στο 2020, μόνο σε διοικητικό έλεγχο των παραστατικών χρήσης, που ήδη είχαν καταθέσει οι παραγωγοί, ακολουθώντας πιστά την εντολή της προηγούμενης χρονιάς, για το 2019, που είχε εκδοθεί από τον προηγούμενο πρόεδρο κ. Α. </w:t>
      </w:r>
      <w:proofErr w:type="spellStart"/>
      <w:r w:rsidRPr="00E6210E">
        <w:rPr>
          <w:rFonts w:ascii="Times New Roman" w:hAnsi="Times New Roman"/>
          <w:i/>
        </w:rPr>
        <w:t>Καπρέλη</w:t>
      </w:r>
      <w:proofErr w:type="spellEnd"/>
      <w:r w:rsidRPr="00E6210E">
        <w:rPr>
          <w:rFonts w:ascii="Times New Roman" w:hAnsi="Times New Roman"/>
          <w:i/>
        </w:rPr>
        <w:t xml:space="preserve"> με αριθμό 80895/17-10-2019, που έδινε εντολή στους ελεγκτές να περιορίζονται μόνο στα έγγραφα, τα οποία κατέθεσαν οι παραγωγοί. Οι ελεγκτές δεν ήλεγχαν, εάν ο βοσκότοπος είναι δημόσιος, αλλά περιορίζονταν στον έλεγχο του μισθωτηρίου. Επιπλέον, ακολουθούσαν τους </w:t>
      </w:r>
      <w:proofErr w:type="spellStart"/>
      <w:r w:rsidRPr="00E6210E">
        <w:rPr>
          <w:rFonts w:ascii="Times New Roman" w:hAnsi="Times New Roman"/>
          <w:i/>
        </w:rPr>
        <w:t>διασταυρωτικούς</w:t>
      </w:r>
      <w:proofErr w:type="spellEnd"/>
      <w:r w:rsidRPr="00E6210E">
        <w:rPr>
          <w:rFonts w:ascii="Times New Roman" w:hAnsi="Times New Roman"/>
          <w:i/>
        </w:rPr>
        <w:t xml:space="preserve"> ελέγχους που βασίζονταν στα στοιχεία, που είχαν καταθέσει οι παραγωγοί...»,</w:t>
      </w:r>
    </w:p>
    <w:p w14:paraId="13AAD092" w14:textId="77777777" w:rsidR="00F466F8" w:rsidRPr="00E6210E" w:rsidRDefault="00F466F8" w:rsidP="00F466F8">
      <w:pPr>
        <w:spacing w:line="360" w:lineRule="auto"/>
        <w:jc w:val="both"/>
        <w:rPr>
          <w:rFonts w:ascii="Times New Roman" w:hAnsi="Times New Roman"/>
          <w:i/>
        </w:rPr>
      </w:pPr>
      <w:r w:rsidRPr="00E6210E">
        <w:rPr>
          <w:rFonts w:ascii="Times New Roman" w:hAnsi="Times New Roman"/>
          <w:i/>
        </w:rPr>
        <w:t xml:space="preserve">«Δηλαδή, με την πρόταση της Ρέππα, περιορίζεται το έργο των ελεγκτών: 1) Αφού η σύνταξη των αποτελεσμάτων κατευθύνεται επί προετοιμασμένου και προκαθορισμένου πίνακα, που είχε προετοιμασθεί στο ενδιάμεσο των δύο εντολών και στον οποίο αναγραφόταν πέρα από τους 9 παραγωγούς ανά ελεγκτή και τι ακριβώς θα ελεγχόταν, στόχος του οποίου ήταν να μην εντοπισθούν οι παρατυπίες, 2) Ανέτρεπε τον εντοπισμό κοινών ευρημάτων από τους ελεγχόμενους, όπως εντόπισε η κα </w:t>
      </w:r>
      <w:proofErr w:type="spellStart"/>
      <w:r w:rsidRPr="00E6210E">
        <w:rPr>
          <w:rFonts w:ascii="Times New Roman" w:hAnsi="Times New Roman"/>
          <w:i/>
        </w:rPr>
        <w:t>Τυχεροπούλου</w:t>
      </w:r>
      <w:proofErr w:type="spellEnd"/>
      <w:r w:rsidRPr="00E6210E">
        <w:rPr>
          <w:rFonts w:ascii="Times New Roman" w:hAnsi="Times New Roman"/>
          <w:i/>
        </w:rPr>
        <w:t>, καθώς επίσης και στην συνεργασία και ανταλλαγή απόψεων μεταξύ ελεγκτών, για να μην δημιουργηθεί αμφισβήτηση για την διαδικασία, που εφαρμοζόταν τα προηγούμενα χρόνια.»,</w:t>
      </w:r>
    </w:p>
    <w:p w14:paraId="1B10220B" w14:textId="77777777" w:rsidR="00F466F8" w:rsidRPr="00E6210E" w:rsidRDefault="00F466F8" w:rsidP="00F466F8">
      <w:pPr>
        <w:spacing w:line="360" w:lineRule="auto"/>
        <w:jc w:val="both"/>
        <w:rPr>
          <w:rFonts w:ascii="Times New Roman" w:hAnsi="Times New Roman"/>
          <w:i/>
        </w:rPr>
      </w:pPr>
      <w:r w:rsidRPr="00E6210E">
        <w:rPr>
          <w:rFonts w:ascii="Times New Roman" w:hAnsi="Times New Roman"/>
          <w:i/>
        </w:rPr>
        <w:t>«…μετά την απομάκρυνσή μου από τον ΟΠΕΚΕΠΕ, η Ρέππα συνέχισε να ενεργεί προς την κατεύθυνση του περιορισμού των ελέγχων για το Εθνικό Απόθεμα με τις σχετικές εισηγήσεις της, με αποτέλεσμα την έγγραφη αντίδραση των ελεγκτών…»,</w:t>
      </w:r>
    </w:p>
    <w:p w14:paraId="54F6D1E4" w14:textId="77777777" w:rsidR="00F466F8" w:rsidRPr="00E6210E" w:rsidRDefault="00F466F8" w:rsidP="00F466F8">
      <w:pPr>
        <w:spacing w:line="360" w:lineRule="auto"/>
        <w:jc w:val="both"/>
        <w:rPr>
          <w:rFonts w:ascii="Times New Roman" w:hAnsi="Times New Roman"/>
          <w:i/>
        </w:rPr>
      </w:pPr>
      <w:r w:rsidRPr="00E6210E">
        <w:rPr>
          <w:rFonts w:ascii="Times New Roman" w:hAnsi="Times New Roman"/>
          <w:i/>
        </w:rPr>
        <w:t xml:space="preserve">«…προχώρησα στα επόμενα βήματα…. 1. Άλλαξα την εγκύκλιο ελέγχων, προκειμένου να γίνεται ουσιαστικός έλεγχος των καταγγελιών για το Εθνικό Απόθεμα. 2. Οργάνωσα τον πρώτο συστηματικό έλεγχο επιτόπιο έλεγχο στην Κέα την 1 η Οκτωβρίου 2020, που οδήγησε σε σοβαρά ευρήματα, τα οποία παρέπεμψα στη δικαιοσύνη. 3. Έδωσα εντολή στις 6 Οκτωβρίου 2020 για ειδικούς ελέγχους περιλαμβάνοντας και επιτόπιο έλεγχο για τα 99 ΑΦΜ στις ΠΔ δυτικής Μακεδονίας – Ηπείρου, Κρήτης και Αιγαίου, των οποίων δέσμευσα την πληρωμή στην προκαταβολή 2020. 4. Έδωσα νέα εντολή ελέγχου για ειδικό έλεγχο 140 ΑΦΜ σε όλη την Ελλάδα με ιδιωτικούς βοσκοτόπους 127.577 στρεμμάτων και τα δέσμευσα από την προκαταβολή του 2020 . 5. Έδωσα εντολή για έλεγχο για 208 επί πλέον ΑΦΜ με σχετικά μεγάλα ποσά αι προχώρησα στη δέσμευσή τους από την προκαταβολή του 2020. 6. Έδωσα εντολή για άλλους δύο ειδικούς ελέγχους από 7 έως 31 Οκτωβρίου 2020 με βάση την προηγούμενη εμπειρία σε 3 και 8 </w:t>
      </w:r>
      <w:r w:rsidRPr="00E6210E">
        <w:rPr>
          <w:rFonts w:ascii="Times New Roman" w:hAnsi="Times New Roman"/>
          <w:i/>
        </w:rPr>
        <w:lastRenderedPageBreak/>
        <w:t xml:space="preserve">άτομα από ειδική ανάλυση κινδύνου, που επιβεβαίωσε προφορική καταγγελία και τα αποτελέσματα αυτών έστειλα στη δικαιοσύνη. 7. Έδωσα στις 4 Νοεμβρίου 2020 εντολή για ελέγχους σε επιπλέον 64 ΑΦΜ με υπερβολικό αριθμό ζώων και εντολή για δέσμευση από την κατανομή και την πληρωμή της Εξισωτικής Αποζημίωσης και της εξόφλησης της βασικής ενίσχυσης τον Δεκέμβριο, πράγμα το οποίο έπραξαν και για άλλα 4.000 ΑΦΜ με απομακρυσμένες εκτάσεις βοσκοτόπων από την Κρήτη, καθώς και 50 ΑΦΜ που αφορούσαν την καταγγελία </w:t>
      </w:r>
      <w:proofErr w:type="spellStart"/>
      <w:r w:rsidRPr="00E6210E">
        <w:rPr>
          <w:rFonts w:ascii="Times New Roman" w:hAnsi="Times New Roman"/>
          <w:i/>
        </w:rPr>
        <w:t>Καλιούρη</w:t>
      </w:r>
      <w:proofErr w:type="spellEnd"/>
      <w:r w:rsidRPr="00E6210E">
        <w:rPr>
          <w:rFonts w:ascii="Times New Roman" w:hAnsi="Times New Roman"/>
          <w:i/>
        </w:rPr>
        <w:t xml:space="preserve">.», </w:t>
      </w:r>
    </w:p>
    <w:p w14:paraId="1BDF0620" w14:textId="77777777" w:rsidR="00F466F8" w:rsidRPr="00E6210E" w:rsidRDefault="00F466F8" w:rsidP="00F466F8">
      <w:pPr>
        <w:spacing w:line="360" w:lineRule="auto"/>
        <w:jc w:val="both"/>
        <w:rPr>
          <w:rFonts w:ascii="Times New Roman" w:hAnsi="Times New Roman"/>
          <w:i/>
        </w:rPr>
      </w:pPr>
      <w:r w:rsidRPr="00E6210E">
        <w:rPr>
          <w:rFonts w:ascii="Times New Roman" w:hAnsi="Times New Roman"/>
          <w:i/>
        </w:rPr>
        <w:t>«…μετά την αποτυχημένη προσπάθεια της Ρέππα να εμποδίσει τους ελέγχους, ήρθε αδικαιολόγητα η παρέμβαση του Αντιπροέδρου κ. Μελά για έλεγχο της κατάστασης, που έγινε στο τέλος και γραπτά, γιατί προφανώς καθυστερούσε η απομάκρυνσή μου, όπως ήλπιζε.»,</w:t>
      </w:r>
    </w:p>
    <w:p w14:paraId="55FABB7C" w14:textId="77777777" w:rsidR="00F466F8" w:rsidRPr="00E6210E" w:rsidRDefault="00F466F8" w:rsidP="00F466F8">
      <w:pPr>
        <w:spacing w:line="360" w:lineRule="auto"/>
        <w:jc w:val="both"/>
        <w:rPr>
          <w:rFonts w:ascii="Times New Roman" w:hAnsi="Times New Roman"/>
          <w:i/>
        </w:rPr>
      </w:pPr>
      <w:r w:rsidRPr="00E6210E">
        <w:rPr>
          <w:rFonts w:ascii="Times New Roman" w:hAnsi="Times New Roman"/>
          <w:i/>
        </w:rPr>
        <w:t>«…μετά την αποχώρησή μου, οι εντολές μου δεν εφαρμόσθηκαν από τους Μελά και Ρέππα, ενώ ο Μελάς αφαίρεσε από την αρμόδια ελέγκτρια όσους φακέλους είχε ελέγξει εκ των 140 ΑΦΜ, στα οποία αναφέρθηκα προηγουμένως και σταμάτησε τον έλεγχο για τους υπόλοιπους.»,</w:t>
      </w:r>
    </w:p>
    <w:p w14:paraId="0EF7774A" w14:textId="77777777" w:rsidR="00F466F8" w:rsidRPr="00E6210E" w:rsidRDefault="00F466F8" w:rsidP="00F466F8">
      <w:pPr>
        <w:spacing w:line="360" w:lineRule="auto"/>
        <w:jc w:val="both"/>
        <w:rPr>
          <w:rFonts w:ascii="Times New Roman" w:hAnsi="Times New Roman"/>
          <w:i/>
        </w:rPr>
      </w:pPr>
      <w:r w:rsidRPr="00E6210E">
        <w:rPr>
          <w:rFonts w:ascii="Times New Roman" w:hAnsi="Times New Roman"/>
          <w:i/>
        </w:rPr>
        <w:t xml:space="preserve">«έδωσε εντολή για επανάληψη των </w:t>
      </w:r>
      <w:proofErr w:type="spellStart"/>
      <w:r w:rsidRPr="00E6210E">
        <w:rPr>
          <w:rFonts w:ascii="Times New Roman" w:hAnsi="Times New Roman"/>
          <w:i/>
        </w:rPr>
        <w:t>ολοκληρωθέντων</w:t>
      </w:r>
      <w:proofErr w:type="spellEnd"/>
      <w:r w:rsidRPr="00E6210E">
        <w:rPr>
          <w:rFonts w:ascii="Times New Roman" w:hAnsi="Times New Roman"/>
          <w:i/>
        </w:rPr>
        <w:t xml:space="preserve"> ελέγχων και προχώρησε με τη Ρέππα στην πληρωμή πολλών από τους δεσμευμένους ΑΦΜ χωρίς να ολοκληρωθούν οι έλεγχοι.»,</w:t>
      </w:r>
    </w:p>
    <w:p w14:paraId="46A8134C" w14:textId="77777777" w:rsidR="00F466F8" w:rsidRPr="00E6210E" w:rsidRDefault="00F466F8" w:rsidP="00F466F8">
      <w:pPr>
        <w:spacing w:line="360" w:lineRule="auto"/>
        <w:jc w:val="both"/>
        <w:rPr>
          <w:rFonts w:ascii="Times New Roman" w:hAnsi="Times New Roman"/>
          <w:i/>
        </w:rPr>
      </w:pPr>
      <w:r w:rsidRPr="00E6210E">
        <w:rPr>
          <w:rFonts w:ascii="Times New Roman" w:hAnsi="Times New Roman"/>
          <w:i/>
        </w:rPr>
        <w:t>«…προκρίθηκε πρώτα να σταματήσουν οι έλεγχοι στο δείγμα των 140 ΑΦΜ και στη συνέχεια να τροποποιηθεί η εγκύκλιος για επανάληψη των ελέγχων που είχαν ήδη γίνει.».</w:t>
      </w:r>
    </w:p>
    <w:p w14:paraId="38F9140A" w14:textId="77777777" w:rsidR="00F466F8" w:rsidRPr="00621DD7" w:rsidRDefault="00F466F8" w:rsidP="00F466F8">
      <w:pPr>
        <w:spacing w:line="360" w:lineRule="auto"/>
        <w:jc w:val="both"/>
        <w:rPr>
          <w:rFonts w:ascii="Times New Roman" w:hAnsi="Times New Roman"/>
          <w:sz w:val="24"/>
          <w:szCs w:val="24"/>
        </w:rPr>
      </w:pPr>
    </w:p>
    <w:p w14:paraId="46829DC5" w14:textId="67AE35A1" w:rsidR="00F466F8" w:rsidRPr="00621DD7" w:rsidRDefault="00F466F8" w:rsidP="00F466F8">
      <w:pPr>
        <w:spacing w:line="360" w:lineRule="auto"/>
        <w:jc w:val="both"/>
        <w:rPr>
          <w:rFonts w:ascii="Times New Roman" w:hAnsi="Times New Roman"/>
          <w:sz w:val="24"/>
          <w:szCs w:val="24"/>
        </w:rPr>
      </w:pPr>
      <w:r w:rsidRPr="00E751AD">
        <w:rPr>
          <w:rFonts w:ascii="Times New Roman" w:hAnsi="Times New Roman"/>
          <w:bCs/>
          <w:sz w:val="24"/>
          <w:szCs w:val="24"/>
          <w:u w:val="single"/>
        </w:rPr>
        <w:t xml:space="preserve">- Από την από </w:t>
      </w:r>
      <w:r w:rsidRPr="00A1435A">
        <w:rPr>
          <w:rFonts w:ascii="Times New Roman" w:hAnsi="Times New Roman"/>
          <w:bCs/>
          <w:color w:val="000000" w:themeColor="text1"/>
          <w:sz w:val="24"/>
          <w:szCs w:val="24"/>
          <w:u w:val="single"/>
        </w:rPr>
        <w:t>29-11-2025</w:t>
      </w:r>
      <w:r w:rsidR="00A1435A" w:rsidRPr="00A1435A">
        <w:rPr>
          <w:rFonts w:ascii="Times New Roman" w:hAnsi="Times New Roman"/>
          <w:bCs/>
          <w:color w:val="000000" w:themeColor="text1"/>
          <w:sz w:val="24"/>
          <w:szCs w:val="24"/>
          <w:u w:val="single"/>
        </w:rPr>
        <w:t xml:space="preserve"> Συμπληρωματική</w:t>
      </w:r>
      <w:r w:rsidRPr="00065197">
        <w:rPr>
          <w:rFonts w:ascii="Times New Roman" w:hAnsi="Times New Roman"/>
          <w:bCs/>
          <w:color w:val="EE0000"/>
          <w:sz w:val="24"/>
          <w:szCs w:val="24"/>
          <w:u w:val="single"/>
        </w:rPr>
        <w:t xml:space="preserve"> </w:t>
      </w:r>
      <w:r w:rsidRPr="00E751AD">
        <w:rPr>
          <w:rFonts w:ascii="Times New Roman" w:hAnsi="Times New Roman"/>
          <w:bCs/>
          <w:sz w:val="24"/>
          <w:szCs w:val="24"/>
          <w:u w:val="single"/>
        </w:rPr>
        <w:t>Ένορκη Εξέταση του Γρηγορίου Βάρρα</w:t>
      </w:r>
      <w:r w:rsidRPr="00621DD7">
        <w:rPr>
          <w:rFonts w:ascii="Times New Roman" w:hAnsi="Times New Roman"/>
          <w:sz w:val="24"/>
          <w:szCs w:val="24"/>
        </w:rPr>
        <w:t xml:space="preserve"> προκύπτει ότι η λεγόμενη «τεχνική λύση» </w:t>
      </w:r>
      <w:r>
        <w:rPr>
          <w:rFonts w:ascii="Times New Roman" w:hAnsi="Times New Roman"/>
          <w:sz w:val="24"/>
          <w:szCs w:val="24"/>
        </w:rPr>
        <w:t>εφαρμόστηκε πρώτη φορά</w:t>
      </w:r>
      <w:r w:rsidRPr="00621DD7">
        <w:rPr>
          <w:rFonts w:ascii="Times New Roman" w:hAnsi="Times New Roman"/>
          <w:sz w:val="24"/>
          <w:szCs w:val="24"/>
        </w:rPr>
        <w:t xml:space="preserve"> το</w:t>
      </w:r>
      <w:r>
        <w:rPr>
          <w:rFonts w:ascii="Times New Roman" w:hAnsi="Times New Roman"/>
          <w:sz w:val="24"/>
          <w:szCs w:val="24"/>
        </w:rPr>
        <w:t xml:space="preserve"> έτος</w:t>
      </w:r>
      <w:r w:rsidRPr="00621DD7">
        <w:rPr>
          <w:rFonts w:ascii="Times New Roman" w:hAnsi="Times New Roman"/>
          <w:sz w:val="24"/>
          <w:szCs w:val="24"/>
        </w:rPr>
        <w:t xml:space="preserve"> 2014, και σκοπό είχε να επιτρέψει τη δίκαιη και αναλογική κατανομή των επιλέξιμων δημόσιων βοσκοτόπων στους κτηνοτρόφους της χώρας, με βάση τον αριθμό των εκτρεφόμενων ζώων, έως ότου ολοκληρωθούν τα προβλεπόμενα διαχειριστικά σχέδια βόσκησης. Ο ίδιος επισημαίνει ότι η λύση αυτή είχε εγκριθεί από την Κομισιόν για περιορισμένο χρονικό διάστημα, και μάλιστα υπό την προϋπόθεση ότι οι σχετικοί μηχανισμοί θα λειτουργούσαν με διαφάνεια, αντικειμενικότητα και </w:t>
      </w:r>
      <w:proofErr w:type="spellStart"/>
      <w:r w:rsidRPr="00621DD7">
        <w:rPr>
          <w:rFonts w:ascii="Times New Roman" w:hAnsi="Times New Roman"/>
          <w:sz w:val="24"/>
          <w:szCs w:val="24"/>
        </w:rPr>
        <w:t>γεωχωρική</w:t>
      </w:r>
      <w:proofErr w:type="spellEnd"/>
      <w:r w:rsidRPr="00621DD7">
        <w:rPr>
          <w:rFonts w:ascii="Times New Roman" w:hAnsi="Times New Roman"/>
          <w:sz w:val="24"/>
          <w:szCs w:val="24"/>
        </w:rPr>
        <w:t xml:space="preserve"> τεκμηρίωση.</w:t>
      </w:r>
    </w:p>
    <w:p w14:paraId="1BEB7C1D" w14:textId="77777777" w:rsidR="00F466F8" w:rsidRPr="006808F0" w:rsidRDefault="00F466F8" w:rsidP="00F466F8">
      <w:pPr>
        <w:spacing w:line="360" w:lineRule="auto"/>
        <w:jc w:val="both"/>
        <w:rPr>
          <w:rFonts w:ascii="Times New Roman" w:hAnsi="Times New Roman"/>
          <w:sz w:val="24"/>
          <w:szCs w:val="24"/>
        </w:rPr>
      </w:pPr>
      <w:r w:rsidRPr="00621DD7">
        <w:rPr>
          <w:rFonts w:ascii="Times New Roman" w:hAnsi="Times New Roman"/>
          <w:sz w:val="24"/>
          <w:szCs w:val="24"/>
        </w:rPr>
        <w:t xml:space="preserve">Ωστόσο, </w:t>
      </w:r>
      <w:r>
        <w:rPr>
          <w:rFonts w:ascii="Times New Roman" w:hAnsi="Times New Roman"/>
          <w:sz w:val="24"/>
          <w:szCs w:val="24"/>
        </w:rPr>
        <w:t xml:space="preserve">σύμφωνα με την κατάθεση του μάρτυρα, </w:t>
      </w:r>
      <w:r w:rsidRPr="006808F0">
        <w:rPr>
          <w:rFonts w:ascii="Times New Roman" w:hAnsi="Times New Roman"/>
          <w:sz w:val="24"/>
          <w:szCs w:val="24"/>
        </w:rPr>
        <w:t xml:space="preserve">κατά την περίοδο 2016–2019, η τεχνική λύση φέρεται να μετατράπηκε σε εργαλείο παράνομης απόσπασης ενισχύσεων, λόγω σειράς παρατυπιών: έγιναν αποδεκτοί δικαιούχοι Εθνικού Αποθέματος πέραν των νεοεισερχομένων, παραβιάστηκαν γεωγραφικοί περιορισμοί κατανομής, παρατηρήθηκε πλασματική αύξηση δηλώσεων ζώων, δηλώθηκαν δημόσιες και ιδιωτικές εκτάσεις ως βοσκότοποι χωρίς επαρκή έλεγχο και κατανεμήθηκαν </w:t>
      </w:r>
      <w:r w:rsidRPr="006808F0">
        <w:rPr>
          <w:rFonts w:ascii="Times New Roman" w:hAnsi="Times New Roman"/>
          <w:sz w:val="24"/>
          <w:szCs w:val="24"/>
        </w:rPr>
        <w:lastRenderedPageBreak/>
        <w:t xml:space="preserve">δικαιώματα ακόμη και σε άτομα χωρίς ζώα. Παράλληλα, ο αλγόριθμος </w:t>
      </w:r>
      <w:r>
        <w:rPr>
          <w:rFonts w:ascii="Times New Roman" w:hAnsi="Times New Roman"/>
          <w:sz w:val="24"/>
          <w:szCs w:val="24"/>
        </w:rPr>
        <w:t xml:space="preserve">που είχε δημιουργήσει και διαχειριζόταν ο τεχνικός σύμβουλος </w:t>
      </w:r>
      <w:r w:rsidRPr="006808F0">
        <w:rPr>
          <w:rFonts w:ascii="Times New Roman" w:hAnsi="Times New Roman"/>
          <w:sz w:val="24"/>
          <w:szCs w:val="24"/>
        </w:rPr>
        <w:t>χρησιμοποιήθηκε επιλεκτικά ώστε να κατανέμονται ορεινές εκτάσεις σε κατοίκους πεδινών περιοχών για να λαμβάνουν εξισωτικές ενισχύσεις εις βάρος πραγματικών ορεινών κτηνοτρόφων.</w:t>
      </w:r>
    </w:p>
    <w:p w14:paraId="34052D71" w14:textId="77777777" w:rsidR="00F466F8" w:rsidRDefault="00F466F8" w:rsidP="00F466F8">
      <w:pPr>
        <w:spacing w:line="360" w:lineRule="auto"/>
        <w:jc w:val="both"/>
        <w:rPr>
          <w:rFonts w:ascii="Times New Roman" w:hAnsi="Times New Roman"/>
          <w:sz w:val="24"/>
          <w:szCs w:val="24"/>
        </w:rPr>
      </w:pPr>
      <w:r w:rsidRPr="006808F0">
        <w:rPr>
          <w:rFonts w:ascii="Times New Roman" w:hAnsi="Times New Roman"/>
          <w:sz w:val="24"/>
          <w:szCs w:val="24"/>
        </w:rPr>
        <w:t xml:space="preserve">Η αλλοίωση της κατανομής, κατά τον </w:t>
      </w:r>
      <w:r>
        <w:rPr>
          <w:rFonts w:ascii="Times New Roman" w:hAnsi="Times New Roman"/>
          <w:sz w:val="24"/>
          <w:szCs w:val="24"/>
        </w:rPr>
        <w:t>μάρτυρα</w:t>
      </w:r>
      <w:r w:rsidRPr="006808F0">
        <w:rPr>
          <w:rFonts w:ascii="Times New Roman" w:hAnsi="Times New Roman"/>
          <w:sz w:val="24"/>
          <w:szCs w:val="24"/>
        </w:rPr>
        <w:t>, ενορχηστρώθηκε εσωτερικά, με διευθετήσεις μεταξύ ΟΠΕΚΕΠΕ και τεχνικού συμβούλου, και καλυπτόταν θεσμικά μέσω υπηρεσιακών σημειωμάτων προς την πολιτική ηγεσία χωρίς καμία αξιολόγηση επιπτώσεων. Από το 2016 ως το 2019, υποβλήθηκαν κάθε χρόνο εισηγητικά σημειώματα με τα οποία υιοθετούνταν χωρίς έλεγχο αδικαιολόγητα αυξημένοι αριθμοί ζώων. Ως αποτέλεσμα, εκατοντάδες χιλιάδες στρέμματα βοσκοτόπων κατανεμήθηκαν σε περιφέρειες όπως η Κρήτη, η Ανατολική Μακεδονία και η Θράκη, σε βάρος άλλων περιοχών, με πλήρη παράκαμψη των θεσπισμένων περιορισμών και χωρίς οποιαδήποτε τεκμηρίωση ή έλεγχο.</w:t>
      </w:r>
    </w:p>
    <w:p w14:paraId="45AD17C6" w14:textId="77777777" w:rsidR="00F466F8" w:rsidRPr="00621DD7" w:rsidRDefault="00F466F8" w:rsidP="00F466F8">
      <w:pPr>
        <w:spacing w:line="360" w:lineRule="auto"/>
        <w:jc w:val="both"/>
        <w:rPr>
          <w:rFonts w:ascii="Times New Roman" w:hAnsi="Times New Roman"/>
          <w:sz w:val="24"/>
          <w:szCs w:val="24"/>
        </w:rPr>
      </w:pPr>
      <w:r w:rsidRPr="00621DD7">
        <w:rPr>
          <w:rFonts w:ascii="Times New Roman" w:hAnsi="Times New Roman"/>
          <w:sz w:val="24"/>
          <w:szCs w:val="24"/>
        </w:rPr>
        <w:t>Ειδικότερα, ο μάρτυρας αναφέρει χαρακτηριστικά:</w:t>
      </w:r>
    </w:p>
    <w:p w14:paraId="1C75EAF6" w14:textId="77777777" w:rsidR="00F466F8" w:rsidRPr="00E6210E" w:rsidRDefault="00F466F8" w:rsidP="00F466F8">
      <w:pPr>
        <w:spacing w:line="360" w:lineRule="auto"/>
        <w:jc w:val="both"/>
        <w:rPr>
          <w:rFonts w:ascii="Times New Roman" w:hAnsi="Times New Roman"/>
          <w:i/>
        </w:rPr>
      </w:pPr>
      <w:r w:rsidRPr="00E6210E">
        <w:rPr>
          <w:rFonts w:ascii="Times New Roman" w:hAnsi="Times New Roman"/>
          <w:i/>
        </w:rPr>
        <w:t xml:space="preserve">«…η τεχνική λύση εφαρμόστηκε πρώτη φορά τον 12/2014 και συνιστούσε την κατανομή, με τη βοήθεια της </w:t>
      </w:r>
      <w:proofErr w:type="spellStart"/>
      <w:r w:rsidRPr="00E6210E">
        <w:rPr>
          <w:rFonts w:ascii="Times New Roman" w:hAnsi="Times New Roman"/>
          <w:i/>
        </w:rPr>
        <w:t>γεωχωρικής</w:t>
      </w:r>
      <w:proofErr w:type="spellEnd"/>
      <w:r w:rsidRPr="00E6210E">
        <w:rPr>
          <w:rFonts w:ascii="Times New Roman" w:hAnsi="Times New Roman"/>
          <w:i/>
        </w:rPr>
        <w:t xml:space="preserve"> τεχνολογίας, δημοσίων βοσκοτόπων στους κτηνοτρόφους με βάση τα ζώα τους. Ουσιαστικά, η κατανομή φεύγει από τον παραδοσιακό της χαρακτήρα και γίνεται τεχνικά. Επειδή, όμως υπάρχει στενότητα διαθέσιμων επιλέξιμων βοσκότοπων λόγω του </w:t>
      </w:r>
      <w:proofErr w:type="spellStart"/>
      <w:r w:rsidRPr="00E6210E">
        <w:rPr>
          <w:rFonts w:ascii="Times New Roman" w:hAnsi="Times New Roman"/>
          <w:i/>
        </w:rPr>
        <w:t>action</w:t>
      </w:r>
      <w:proofErr w:type="spellEnd"/>
      <w:r w:rsidRPr="00E6210E">
        <w:rPr>
          <w:rFonts w:ascii="Times New Roman" w:hAnsi="Times New Roman"/>
          <w:i/>
        </w:rPr>
        <w:t xml:space="preserve"> </w:t>
      </w:r>
      <w:proofErr w:type="spellStart"/>
      <w:r w:rsidRPr="00E6210E">
        <w:rPr>
          <w:rFonts w:ascii="Times New Roman" w:hAnsi="Times New Roman"/>
          <w:i/>
        </w:rPr>
        <w:t>plan</w:t>
      </w:r>
      <w:proofErr w:type="spellEnd"/>
      <w:r w:rsidRPr="00E6210E">
        <w:rPr>
          <w:rFonts w:ascii="Times New Roman" w:hAnsi="Times New Roman"/>
          <w:i/>
        </w:rPr>
        <w:t>, η επίτευξη της κατανομής απαιτεί αλγόριθμο και γι’ αυτό το τελικό αποτέλεσμα ονομάζεται λύση, δηλαδή επέρχεται λύση για τους κτηνοτρόφους, με βάση τα ζώα τους και την περιοχή, που δραστηριοποιούνται. Τον αλγόριθμο αυτόν, τουλάχιστον από το 2015, τον δημιουργεί ο τεχνικός σύμβουλος, ο οποίος προβαίνει και στην κατανομή, που υποβάλει στη συνέχεια ο ΟΠΕΚΕΠΕ στο ΥΠΑΑΤ για έγκριση.»,</w:t>
      </w:r>
    </w:p>
    <w:p w14:paraId="72C3A5A6" w14:textId="77777777" w:rsidR="00F466F8" w:rsidRPr="00E6210E" w:rsidRDefault="00F466F8" w:rsidP="00F466F8">
      <w:pPr>
        <w:spacing w:line="360" w:lineRule="auto"/>
        <w:jc w:val="both"/>
        <w:rPr>
          <w:rFonts w:ascii="Times New Roman" w:hAnsi="Times New Roman"/>
          <w:i/>
        </w:rPr>
      </w:pPr>
      <w:r w:rsidRPr="00E6210E">
        <w:rPr>
          <w:rFonts w:ascii="Times New Roman" w:hAnsi="Times New Roman"/>
          <w:i/>
        </w:rPr>
        <w:t>« Την περίοδο 2016-2019 έξι παράγοντες συμβάλλουν στη μετατροπή της τεχνικής λύσης σε εργαλείο απόσπασης παράνομων ενισχύσεων. Συγκεκριμένα : 1.</w:t>
      </w:r>
      <w:r w:rsidRPr="00E6210E">
        <w:rPr>
          <w:rFonts w:ascii="Times New Roman" w:hAnsi="Times New Roman"/>
          <w:i/>
        </w:rPr>
        <w:tab/>
        <w:t xml:space="preserve">Δικαιούχοι Εθνικού Αποθέματος είναι οι νεοεισερχόμενοι στη γεωργία και όχι μόνο οι νέοι σε ηλικία, 2. Παραβιάζεται ο κανόνας ότι δεν μπορούν να ενεργοποιούνται δικαιώματα σε περιφέρεια διαφορετική εκείνης, στην οποία χορηγήθηκαν, οπότε για παράδειγμα, στους κτηνοτρόφους Κρήτης δεν θα μπορούσαν να κατανεμηθούν βοσκότοποι που βρίσκονται σε άλλο νησί, 3. Η πλασματική αύξηση των ζώων οδηγεί σε αυξημένη κατανομή μέσω της τεχνικής λύσης, οπότε υπάρχει κίνητρο για αφύσικη αύξηση του αριθμού των ζώων σε ορισμένες περιοχές, όπως πράγματι παρατηρήθηκε στη συνέχεια, 4. Από το 2017 οι νέες εκτάσεις, που κατέστησαν επιλέξιμες μετά την απόφαση του ΔΕΕ και εντάσσονται στο ΣΑΑ, γίνονται αντιληπτές από </w:t>
      </w:r>
      <w:r w:rsidRPr="00E6210E">
        <w:rPr>
          <w:rFonts w:ascii="Times New Roman" w:hAnsi="Times New Roman"/>
          <w:i/>
        </w:rPr>
        <w:lastRenderedPageBreak/>
        <w:t>ορισμένα ΚΥΔ και προτείνονται από αυτά, ώστε να συμπεριληφθούν στις αιτήσεις ως βοσκότοποι σε καλή γεωργική κατάσταση και να δηλωθούν ως ιδιωτικές στα Ε9, 5. Από το 2017 στις δημόσιες εκτάσεις βοσκοτόπων προστίθενται και ιδιωτικές εκτάσεις γης, κυρίως στα νησιά, που δεν δηλώνονται από τους ιδιοκτήτες τους στο ΟΣΔΕ, 6. Η κατανομή δημόσιων βοσκοτόπων περιλαμβάνει και τους κατόχους δικαιωμάτων ΕΑ χωρίς ζώα. 7. Από το 2015 και μετά ο ΟΠΕΚΕΠΕ δεν κάνει κανέναν έλεγχο στα δικαιώματα από βοσκοτόπια χωρίς ζώα.</w:t>
      </w:r>
    </w:p>
    <w:p w14:paraId="56B6B9AE" w14:textId="77777777" w:rsidR="00F466F8" w:rsidRPr="00E6210E" w:rsidRDefault="00F466F8" w:rsidP="00F466F8">
      <w:pPr>
        <w:spacing w:line="360" w:lineRule="auto"/>
        <w:jc w:val="both"/>
        <w:rPr>
          <w:rFonts w:ascii="Times New Roman" w:hAnsi="Times New Roman"/>
          <w:i/>
        </w:rPr>
      </w:pPr>
      <w:r w:rsidRPr="00E6210E">
        <w:rPr>
          <w:rFonts w:ascii="Times New Roman" w:hAnsi="Times New Roman"/>
          <w:i/>
        </w:rPr>
        <w:t>Στην κατάσταση αυτή προστέθηκε και η επιλεκτική κατανομή, μέσω του αλγόριθμου της τεχνικής λύσης, αγροτεμαχίων ημιορεινών περιοχών σε κατοίκους πεδινών περιοχών, για να λαμβάνουν εξισωτική αποζημίωση, εις βάρος παραγωγών και κτηνοτρόφων, που έμεναν μόνιμα σε ορεινές και μειονεκτικές περιοχές και στους οποίους κατανέμονταν αγροτεμάχια, που βρίσκονταν σε πεδινές περιοχές. Αυτή η διαδικασία είχε προστεθεί στον αλγόριθμο και επιλεκτικά τα ΚΥΔ ή υπάλληλοι του ΟΠΕΚΕΠΕ έδιναν την πληροφορία προτίμησης στον Τεχνικό σύμβουλο, που έκανε την κατανομή».</w:t>
      </w:r>
    </w:p>
    <w:p w14:paraId="3AFE2319" w14:textId="77777777" w:rsidR="00F466F8" w:rsidRPr="00E6210E" w:rsidRDefault="00F466F8" w:rsidP="00F466F8">
      <w:pPr>
        <w:spacing w:line="360" w:lineRule="auto"/>
        <w:jc w:val="both"/>
        <w:rPr>
          <w:rFonts w:ascii="Times New Roman" w:hAnsi="Times New Roman"/>
          <w:i/>
        </w:rPr>
      </w:pPr>
      <w:r w:rsidRPr="00E6210E">
        <w:rPr>
          <w:rFonts w:ascii="Times New Roman" w:hAnsi="Times New Roman"/>
          <w:i/>
        </w:rPr>
        <w:t>«…οι υπεύθυνοι του ΟΠΕΚΕΠΕ, γνωρίζοντας όλα τα κενά στη διαδικασία, που περιέγραψα, μεθόδευσαν, μέσω υπηρεσιακών σημειωμάτων προς την πολιτική ηγεσία, την αλλοίωση της κατανομής των δημοσίων βοσκοτόπων. Ειδικότερα, αφού γίνονταν οι εσωτερικές διευθετήσεις μεταξύ ΟΠΕΚΕΠΕ και τεχνικού συμβούλου, υποβαλλόταν την τελευταία στιγμή πάντα, υπηρεσιακό σημείωμα – εισήγηση προς την πολιτική ηγεσία για αποδοχή παράτυπων διευθετήσεων, ώστε να υπάρχει κάλυψη, χωρίς όμως αυτές οι εισηγήσεις να περιλαμβάνουν στοιχειώδη, έστω, μελέτη των επιπτώσεων».</w:t>
      </w:r>
    </w:p>
    <w:p w14:paraId="42955C96" w14:textId="77777777" w:rsidR="00F466F8" w:rsidRPr="00E6210E" w:rsidRDefault="00F466F8" w:rsidP="00F466F8">
      <w:pPr>
        <w:spacing w:line="360" w:lineRule="auto"/>
        <w:jc w:val="both"/>
        <w:rPr>
          <w:rFonts w:ascii="Times New Roman" w:hAnsi="Times New Roman"/>
          <w:i/>
        </w:rPr>
      </w:pPr>
      <w:r w:rsidRPr="00E6210E">
        <w:rPr>
          <w:rFonts w:ascii="Times New Roman" w:hAnsi="Times New Roman"/>
          <w:i/>
        </w:rPr>
        <w:t xml:space="preserve">«2016: Αρχίζει η αυξημένη δήλωση ζώων και δημιουργούνται συνθήκες καταστρατήγησης της απόφασης του 2015 στην Κρήτη. Ενώ διαπιστώνεται αδικαιολόγητη και αφύσικη αύξηση του αριθμού των ζώων, που δηλώνονται σε συγκεκριμένες περιφέρειες (Κρήτη, Ανατολική Μακεδονία και Θράκη), ο πρόεδρος του ΟΠΕΚΕΠΕ, αντί να ελέγξει το φαινόμενο αυτό, χωρίς καμία μελέτη προτείνει στον αρμόδιο Υπουργό, είτε σημαντική οριζόντια μείωση των ενισχύσεων όλων των κτηνοτρόφων των συγκεκριμένων περιφερειών είτε μεγαλύτερη συμμετοχή τους στην τεχνική λύση, ακόμη και με την κατανομή βοσκοτόπων εκτός της Περιφέρειας, κατά παράβαση της ισχύουσας ΚΥΑ. Είναι προφανές ότι και οι δύο αυτές λύσεις </w:t>
      </w:r>
      <w:proofErr w:type="spellStart"/>
      <w:r w:rsidRPr="00E6210E">
        <w:rPr>
          <w:rFonts w:ascii="Times New Roman" w:hAnsi="Times New Roman"/>
          <w:i/>
        </w:rPr>
        <w:t>απέβαιναν</w:t>
      </w:r>
      <w:proofErr w:type="spellEnd"/>
      <w:r w:rsidRPr="00E6210E">
        <w:rPr>
          <w:rFonts w:ascii="Times New Roman" w:hAnsi="Times New Roman"/>
          <w:i/>
        </w:rPr>
        <w:t xml:space="preserve"> σε βάρος των κτηνοτρόφων, οι οποίοι δήλωναν τον αριθμό των ζώων, που πράγματι εξέτρεφαν. Στο πλαίσιο αυτό υποβάλλεται στον ΥΠΑΑΤ από τον τότε πρόεδρο του ΟΠΕΚΕΠΕ το από 09/08/2016 εισηγητικό σημείωμα με το οποίο υιοθετήθηκε χωρίς έλεγχο ο αδικαιολόγητα αυξημένος αριθμός των ζώων, με αποτέλεσμα να κατανεμηθούν στους κτηνοτρόφους της Κρήτης επί πλέον 80.000 στρέμματα από την Περιφέρεια της Πελοποννήσου και 19.500 στρέμματα στους κτηνοτρόφους της ΑΜΘ από την περιφέρεια της Δυτικής Μακεδονίας. </w:t>
      </w:r>
    </w:p>
    <w:p w14:paraId="770DAC8C" w14:textId="77777777" w:rsidR="00F466F8" w:rsidRPr="00E6210E" w:rsidRDefault="00F466F8" w:rsidP="00F466F8">
      <w:pPr>
        <w:spacing w:line="360" w:lineRule="auto"/>
        <w:jc w:val="both"/>
        <w:rPr>
          <w:rFonts w:ascii="Times New Roman" w:hAnsi="Times New Roman"/>
          <w:i/>
        </w:rPr>
      </w:pPr>
      <w:r w:rsidRPr="00E6210E">
        <w:rPr>
          <w:rFonts w:ascii="Times New Roman" w:hAnsi="Times New Roman"/>
          <w:i/>
        </w:rPr>
        <w:lastRenderedPageBreak/>
        <w:t xml:space="preserve">2017: Συνεχίζεται η αυξημένη δήλωση ζώων και έχουμε νέα καταστρατήγηση της απόφασης του 2015 με διάφορες αλλαγές χωρίς να δίνονται στοιχεία, σκόπιμα κατά την άποψή μου, κατ’ αναλογία όσων </w:t>
      </w:r>
      <w:proofErr w:type="spellStart"/>
      <w:r w:rsidRPr="00E6210E">
        <w:rPr>
          <w:rFonts w:ascii="Times New Roman" w:hAnsi="Times New Roman"/>
          <w:i/>
        </w:rPr>
        <w:t>συνέβαιναν</w:t>
      </w:r>
      <w:proofErr w:type="spellEnd"/>
      <w:r w:rsidRPr="00E6210E">
        <w:rPr>
          <w:rFonts w:ascii="Times New Roman" w:hAnsi="Times New Roman"/>
          <w:i/>
        </w:rPr>
        <w:t>, με το Εθνικό Απόθεμα. Υποβάλλεται το δεύτερο εισηγητικό σημείωμα υιοθέτησης του αυξημένου αριθμού ζώων αντί του ελέγχου.</w:t>
      </w:r>
    </w:p>
    <w:p w14:paraId="62A170B1" w14:textId="77777777" w:rsidR="00F466F8" w:rsidRPr="00E6210E" w:rsidRDefault="00F466F8" w:rsidP="00F466F8">
      <w:pPr>
        <w:spacing w:line="360" w:lineRule="auto"/>
        <w:jc w:val="both"/>
        <w:rPr>
          <w:rFonts w:ascii="Times New Roman" w:hAnsi="Times New Roman"/>
          <w:i/>
        </w:rPr>
      </w:pPr>
      <w:r w:rsidRPr="00E6210E">
        <w:rPr>
          <w:rFonts w:ascii="Times New Roman" w:hAnsi="Times New Roman"/>
          <w:i/>
        </w:rPr>
        <w:t>2018: Δηλώνεται ακόμη μεγαλύτερος αριθμός ζώων και συνεχίζεται η καταστρατήγηση της υπουργικής απόφασης με διάφορες αλλαγές. Υποβάλλεται στην πολιτική ηγεσία το τρίτο σημείωμα υιοθέτησης του αυξημένου αριθμού ζώων αντί του ελέγχου χωρίς οποιαδήποτε στοιχεία. Μόνο για την Κρήτη γίνεται εισήγηση να κατανεμηθούν επιπλέον 296,000 στρέμματα από την Περιφέρεια Πελοποννήσου. Την ίδια περίοδο γίνονται μαζικά αιτήσεις για Εθνικό Απόθεμα για βοσκοτόπια χωρίς ζώα.</w:t>
      </w:r>
    </w:p>
    <w:p w14:paraId="4A492052" w14:textId="607132EA" w:rsidR="00DD7BDE" w:rsidRDefault="00F466F8" w:rsidP="00F466F8">
      <w:pPr>
        <w:spacing w:line="360" w:lineRule="auto"/>
        <w:jc w:val="both"/>
        <w:rPr>
          <w:rFonts w:ascii="Times New Roman" w:hAnsi="Times New Roman"/>
          <w:i/>
        </w:rPr>
      </w:pPr>
      <w:r w:rsidRPr="00E6210E">
        <w:rPr>
          <w:rFonts w:ascii="Times New Roman" w:hAnsi="Times New Roman"/>
          <w:i/>
        </w:rPr>
        <w:t>2019: Συνεχίζεται η αλόγιστη αυξημένη δήλωση ζώων και η καταστρατήγηση της υπουργικής απόφασης με διάφορες αλλαγές. Υποβάλλεται στο ΥΠΑΑΤ το τέταρτο εισηγητικό σημείωμα, με το οποίο υιοθετείται χωρίς έλεγχο ή οποιαδήποτε άλλα στοιχεία ο αδικαιολόγητα αυξημένος αριθμός ζώων. Μόνο για την Κρήτη έπρεπε να κατανεμηθούν επί πλέον 1.075.000 στρέμματα από την Πελοπόννησο, τη Ρόδο, την Κάρπαθο και τη Δυτική Μακεδονία</w:t>
      </w:r>
      <w:r w:rsidRPr="00AF20A2">
        <w:rPr>
          <w:rFonts w:ascii="Times New Roman" w:hAnsi="Times New Roman"/>
          <w:i/>
        </w:rPr>
        <w:t>)</w:t>
      </w:r>
      <w:r>
        <w:rPr>
          <w:rFonts w:ascii="Times New Roman" w:hAnsi="Times New Roman"/>
          <w:i/>
        </w:rPr>
        <w:t>».</w:t>
      </w:r>
    </w:p>
    <w:p w14:paraId="03166F7A" w14:textId="77777777" w:rsidR="00F466F8" w:rsidRPr="00F466F8" w:rsidRDefault="00F466F8" w:rsidP="00F466F8">
      <w:pPr>
        <w:spacing w:after="0" w:line="360" w:lineRule="auto"/>
        <w:jc w:val="both"/>
        <w:rPr>
          <w:rFonts w:ascii="Times New Roman" w:eastAsia="Times New Roman" w:hAnsi="Times New Roman"/>
          <w:sz w:val="24"/>
          <w:szCs w:val="24"/>
          <w:lang w:eastAsia="el-GR"/>
        </w:rPr>
      </w:pPr>
    </w:p>
    <w:p w14:paraId="0EBF4176" w14:textId="77777777" w:rsidR="00F466F8" w:rsidRPr="00F466F8" w:rsidRDefault="00F466F8" w:rsidP="00F466F8">
      <w:pPr>
        <w:spacing w:after="0" w:line="360" w:lineRule="auto"/>
        <w:jc w:val="both"/>
        <w:rPr>
          <w:rFonts w:ascii="Times New Roman" w:eastAsia="Times New Roman" w:hAnsi="Times New Roman"/>
          <w:b/>
          <w:bCs/>
          <w:sz w:val="24"/>
          <w:szCs w:val="24"/>
          <w:lang w:eastAsia="el-GR"/>
        </w:rPr>
      </w:pPr>
      <w:r w:rsidRPr="00F466F8">
        <w:rPr>
          <w:rFonts w:ascii="Times New Roman" w:eastAsia="Times New Roman" w:hAnsi="Times New Roman"/>
          <w:b/>
          <w:bCs/>
          <w:sz w:val="24"/>
          <w:szCs w:val="24"/>
          <w:u w:val="single"/>
          <w:lang w:eastAsia="el-GR"/>
        </w:rPr>
        <w:t xml:space="preserve">2.- Ευάγγελος </w:t>
      </w:r>
      <w:proofErr w:type="spellStart"/>
      <w:r w:rsidRPr="00F466F8">
        <w:rPr>
          <w:rFonts w:ascii="Times New Roman" w:eastAsia="Times New Roman" w:hAnsi="Times New Roman"/>
          <w:b/>
          <w:bCs/>
          <w:sz w:val="24"/>
          <w:szCs w:val="24"/>
          <w:u w:val="single"/>
          <w:lang w:eastAsia="el-GR"/>
        </w:rPr>
        <w:t>Σημανδράκος</w:t>
      </w:r>
      <w:proofErr w:type="spellEnd"/>
      <w:r w:rsidRPr="00F466F8">
        <w:rPr>
          <w:rFonts w:ascii="Times New Roman" w:eastAsia="Times New Roman" w:hAnsi="Times New Roman"/>
          <w:b/>
          <w:bCs/>
          <w:sz w:val="24"/>
          <w:szCs w:val="24"/>
          <w:u w:val="single"/>
          <w:lang w:eastAsia="el-GR"/>
        </w:rPr>
        <w:t xml:space="preserve"> (πρώην Πρόεδρος ΟΠΕΚΕΠΕ): </w:t>
      </w:r>
    </w:p>
    <w:p w14:paraId="5A3F10CD" w14:textId="77777777" w:rsidR="00F466F8" w:rsidRPr="00F466F8" w:rsidRDefault="00F466F8" w:rsidP="00F466F8">
      <w:pPr>
        <w:spacing w:after="0" w:line="360" w:lineRule="auto"/>
        <w:jc w:val="both"/>
        <w:rPr>
          <w:rFonts w:ascii="Times New Roman" w:eastAsia="Times New Roman" w:hAnsi="Times New Roman"/>
          <w:sz w:val="24"/>
          <w:szCs w:val="24"/>
          <w:lang w:eastAsia="el-GR"/>
        </w:rPr>
      </w:pPr>
      <w:r w:rsidRPr="00F466F8">
        <w:rPr>
          <w:rFonts w:ascii="Times New Roman" w:eastAsia="Times New Roman" w:hAnsi="Times New Roman"/>
          <w:sz w:val="24"/>
          <w:szCs w:val="24"/>
          <w:lang w:eastAsia="el-GR"/>
        </w:rPr>
        <w:t xml:space="preserve">Η κατάθεση του Ευάγγελου </w:t>
      </w:r>
      <w:proofErr w:type="spellStart"/>
      <w:r w:rsidRPr="00F466F8">
        <w:rPr>
          <w:rFonts w:ascii="Times New Roman" w:eastAsia="Times New Roman" w:hAnsi="Times New Roman"/>
          <w:sz w:val="24"/>
          <w:szCs w:val="24"/>
          <w:lang w:eastAsia="el-GR"/>
        </w:rPr>
        <w:t>Σημανδράκου</w:t>
      </w:r>
      <w:proofErr w:type="spellEnd"/>
      <w:r w:rsidRPr="00F466F8">
        <w:rPr>
          <w:rFonts w:ascii="Times New Roman" w:eastAsia="Times New Roman" w:hAnsi="Times New Roman"/>
          <w:sz w:val="24"/>
          <w:szCs w:val="24"/>
          <w:lang w:eastAsia="el-GR"/>
        </w:rPr>
        <w:t xml:space="preserve"> ενώπιον της Εξεταστικής Επιτροπής αναδεικνύει, με συγκεκριμένα περιστατικά, την ύπαρξη πιέσεων για αποδέσμευση και πληρωμή δεσμευμένων ΑΦΜ, τη σύγκρουση της διοίκησης με εσωτερικούς μηχανισμούς αντίστασης στους ελέγχους, καθώς και τη χρονική συνάφεια μεταξύ μη συμμόρφωσης σε πολιτικές πιέσεις και  </w:t>
      </w:r>
      <w:proofErr w:type="spellStart"/>
      <w:r w:rsidRPr="00F466F8">
        <w:rPr>
          <w:rFonts w:ascii="Times New Roman" w:eastAsia="Times New Roman" w:hAnsi="Times New Roman"/>
          <w:sz w:val="24"/>
          <w:szCs w:val="24"/>
          <w:lang w:eastAsia="el-GR"/>
        </w:rPr>
        <w:t>στοχευμένης</w:t>
      </w:r>
      <w:proofErr w:type="spellEnd"/>
      <w:r w:rsidRPr="00F466F8">
        <w:rPr>
          <w:rFonts w:ascii="Times New Roman" w:eastAsia="Times New Roman" w:hAnsi="Times New Roman"/>
          <w:sz w:val="24"/>
          <w:szCs w:val="24"/>
          <w:lang w:eastAsia="el-GR"/>
        </w:rPr>
        <w:t xml:space="preserve"> απαξίωσης και απομάκρυνσης.</w:t>
      </w:r>
    </w:p>
    <w:p w14:paraId="40747D83" w14:textId="77777777" w:rsidR="00F466F8" w:rsidRPr="00F466F8" w:rsidRDefault="00F466F8" w:rsidP="00F466F8">
      <w:pPr>
        <w:spacing w:after="0" w:line="360" w:lineRule="auto"/>
        <w:jc w:val="both"/>
        <w:rPr>
          <w:rFonts w:ascii="Times New Roman" w:eastAsia="Times New Roman" w:hAnsi="Times New Roman"/>
          <w:sz w:val="24"/>
          <w:szCs w:val="24"/>
          <w:lang w:eastAsia="el-GR"/>
        </w:rPr>
      </w:pPr>
      <w:r w:rsidRPr="00F466F8">
        <w:rPr>
          <w:rFonts w:ascii="Times New Roman" w:eastAsia="Times New Roman" w:hAnsi="Times New Roman"/>
          <w:sz w:val="24"/>
          <w:szCs w:val="24"/>
          <w:lang w:eastAsia="el-GR"/>
        </w:rPr>
        <w:t xml:space="preserve">Ο μάρτυρας απέδωσε ευθέως ευθύνες, καταγγέλλοντας τον τότε Υπουργό, Λευτέρη </w:t>
      </w:r>
      <w:proofErr w:type="spellStart"/>
      <w:r w:rsidRPr="00F466F8">
        <w:rPr>
          <w:rFonts w:ascii="Times New Roman" w:eastAsia="Times New Roman" w:hAnsi="Times New Roman"/>
          <w:sz w:val="24"/>
          <w:szCs w:val="24"/>
          <w:lang w:eastAsia="el-GR"/>
        </w:rPr>
        <w:t>Αυγενάκη</w:t>
      </w:r>
      <w:proofErr w:type="spellEnd"/>
      <w:r w:rsidRPr="00F466F8">
        <w:rPr>
          <w:rFonts w:ascii="Times New Roman" w:eastAsia="Times New Roman" w:hAnsi="Times New Roman"/>
          <w:sz w:val="24"/>
          <w:szCs w:val="24"/>
          <w:lang w:eastAsia="el-GR"/>
        </w:rPr>
        <w:t xml:space="preserve">, ότι τον εξώθησε σε παραίτηση μέσω μεθοδευμένης δημόσιας απαξίωσης. Αιτία, όπως ανέφερε, ήταν η άρνησή του να ενδώσει στις πιέσεις για την πληρωμή δεσμευμένων ΑΦΜ, το 63% των οποίων ήταν στην Κρήτη, εκλογική περιφέρεια του Υπουργού. Ο κ. </w:t>
      </w:r>
      <w:proofErr w:type="spellStart"/>
      <w:r w:rsidRPr="00F466F8">
        <w:rPr>
          <w:rFonts w:ascii="Times New Roman" w:eastAsia="Times New Roman" w:hAnsi="Times New Roman"/>
          <w:sz w:val="24"/>
          <w:szCs w:val="24"/>
          <w:lang w:eastAsia="el-GR"/>
        </w:rPr>
        <w:t>Σημανδράκος</w:t>
      </w:r>
      <w:proofErr w:type="spellEnd"/>
      <w:r w:rsidRPr="00F466F8">
        <w:rPr>
          <w:rFonts w:ascii="Times New Roman" w:eastAsia="Times New Roman" w:hAnsi="Times New Roman"/>
          <w:sz w:val="24"/>
          <w:szCs w:val="24"/>
          <w:lang w:eastAsia="el-GR"/>
        </w:rPr>
        <w:t xml:space="preserve"> κατονόμασε τον Γενικό Γραμματέα, Γιώργο </w:t>
      </w:r>
      <w:proofErr w:type="spellStart"/>
      <w:r w:rsidRPr="00F466F8">
        <w:rPr>
          <w:rFonts w:ascii="Times New Roman" w:eastAsia="Times New Roman" w:hAnsi="Times New Roman"/>
          <w:sz w:val="24"/>
          <w:szCs w:val="24"/>
          <w:lang w:eastAsia="el-GR"/>
        </w:rPr>
        <w:t>Στρατάκο</w:t>
      </w:r>
      <w:proofErr w:type="spellEnd"/>
      <w:r w:rsidRPr="00F466F8">
        <w:rPr>
          <w:rFonts w:ascii="Times New Roman" w:eastAsia="Times New Roman" w:hAnsi="Times New Roman"/>
          <w:sz w:val="24"/>
          <w:szCs w:val="24"/>
          <w:lang w:eastAsia="el-GR"/>
        </w:rPr>
        <w:t xml:space="preserve">, ως τον ενδιάμεσο που πίεζε για την πληρωμή συγκεκριμένων συμφερόντων, όπως του κ. </w:t>
      </w:r>
      <w:proofErr w:type="spellStart"/>
      <w:r w:rsidRPr="00F466F8">
        <w:rPr>
          <w:rFonts w:ascii="Times New Roman" w:eastAsia="Times New Roman" w:hAnsi="Times New Roman"/>
          <w:sz w:val="24"/>
          <w:szCs w:val="24"/>
          <w:lang w:eastAsia="el-GR"/>
        </w:rPr>
        <w:t>Ξυλούρη</w:t>
      </w:r>
      <w:proofErr w:type="spellEnd"/>
      <w:r w:rsidRPr="00F466F8">
        <w:rPr>
          <w:rFonts w:ascii="Times New Roman" w:eastAsia="Times New Roman" w:hAnsi="Times New Roman"/>
          <w:sz w:val="24"/>
          <w:szCs w:val="24"/>
          <w:lang w:eastAsia="el-GR"/>
        </w:rPr>
        <w:t xml:space="preserve">. Η πίεση αυτή επιβεβαιώθηκε από το γεγονός ότι αμέσως μετά την απομάκρυνσή του, ο αντικαταστάτης του, Κυριάκος </w:t>
      </w:r>
      <w:proofErr w:type="spellStart"/>
      <w:r w:rsidRPr="00F466F8">
        <w:rPr>
          <w:rFonts w:ascii="Times New Roman" w:eastAsia="Times New Roman" w:hAnsi="Times New Roman"/>
          <w:sz w:val="24"/>
          <w:szCs w:val="24"/>
          <w:lang w:eastAsia="el-GR"/>
        </w:rPr>
        <w:t>Μπαμπασίδης</w:t>
      </w:r>
      <w:proofErr w:type="spellEnd"/>
      <w:r w:rsidRPr="00F466F8">
        <w:rPr>
          <w:rFonts w:ascii="Times New Roman" w:eastAsia="Times New Roman" w:hAnsi="Times New Roman"/>
          <w:sz w:val="24"/>
          <w:szCs w:val="24"/>
          <w:lang w:eastAsia="el-GR"/>
        </w:rPr>
        <w:t xml:space="preserve">, έφερε το θέμα προς πληρωμή στο Δ.Σ., επικαλούμενος «άνωθεν πολιτική εντολή». Ιδιαίτερα κρίσιμο στοιχείο της κατάθεσης αποτελεί η αναφορά του μάρτυρα ότι είχε ενημερώσει θεσμικά το Μέγαρο Μαξίμου, με γραπτές αναφορές (4.11.2023 και 8.12.2023), για τις πιέσεις </w:t>
      </w:r>
      <w:r w:rsidRPr="00F466F8">
        <w:rPr>
          <w:rFonts w:ascii="Times New Roman" w:eastAsia="Times New Roman" w:hAnsi="Times New Roman"/>
          <w:sz w:val="24"/>
          <w:szCs w:val="24"/>
          <w:lang w:eastAsia="el-GR"/>
        </w:rPr>
        <w:lastRenderedPageBreak/>
        <w:t>που δεχόταν, τις επιπτώσεις στη διεθνή αξιοπιστία του Οργανισμού έναντι των ελέγχων της Ευρωπαϊκής Επιτροπής και τη σύνδεση των πιέσεων με μη καταβολή ενισχύσεων σε χιλιάδες ΑΦΜ.</w:t>
      </w:r>
    </w:p>
    <w:p w14:paraId="4FFFD9CA" w14:textId="77777777" w:rsidR="00F466F8" w:rsidRPr="00F466F8" w:rsidRDefault="00F466F8" w:rsidP="00F466F8">
      <w:pPr>
        <w:spacing w:after="0" w:line="360" w:lineRule="auto"/>
        <w:jc w:val="both"/>
        <w:rPr>
          <w:rFonts w:ascii="Times New Roman" w:eastAsia="Times New Roman" w:hAnsi="Times New Roman"/>
          <w:sz w:val="24"/>
          <w:szCs w:val="24"/>
          <w:lang w:eastAsia="el-GR"/>
        </w:rPr>
      </w:pPr>
      <w:r w:rsidRPr="00F466F8">
        <w:rPr>
          <w:rFonts w:ascii="Times New Roman" w:eastAsia="Times New Roman" w:hAnsi="Times New Roman"/>
          <w:sz w:val="24"/>
          <w:szCs w:val="24"/>
          <w:lang w:eastAsia="el-GR"/>
        </w:rPr>
        <w:t xml:space="preserve">Ο μάρτυρας κατέστησε σαφές ότι είχε ενημερώσει προσωπικά τους κ.κ. </w:t>
      </w:r>
      <w:proofErr w:type="spellStart"/>
      <w:r w:rsidRPr="00F466F8">
        <w:rPr>
          <w:rFonts w:ascii="Times New Roman" w:eastAsia="Times New Roman" w:hAnsi="Times New Roman"/>
          <w:sz w:val="24"/>
          <w:szCs w:val="24"/>
          <w:lang w:eastAsia="el-GR"/>
        </w:rPr>
        <w:t>Μπρατάκο</w:t>
      </w:r>
      <w:proofErr w:type="spellEnd"/>
      <w:r w:rsidRPr="00F466F8">
        <w:rPr>
          <w:rFonts w:ascii="Times New Roman" w:eastAsia="Times New Roman" w:hAnsi="Times New Roman"/>
          <w:sz w:val="24"/>
          <w:szCs w:val="24"/>
          <w:lang w:eastAsia="el-GR"/>
        </w:rPr>
        <w:t>, Παπασταύρου και Βορίδη, εκτιμώντας ότι γνώριζε και ο ίδιος ο Πρωθυπουργός. Τέλος κάνει λόγο για αντίσταση πολλών υπαλλήλων απέναντι στους ελέγχους και στην εξυγίανση του οργανισμού.</w:t>
      </w:r>
    </w:p>
    <w:p w14:paraId="2552F400" w14:textId="77777777" w:rsidR="00F466F8" w:rsidRPr="00F466F8" w:rsidRDefault="00F466F8" w:rsidP="00F466F8">
      <w:pPr>
        <w:spacing w:after="0" w:line="360" w:lineRule="auto"/>
        <w:jc w:val="both"/>
        <w:rPr>
          <w:rFonts w:ascii="Times New Roman" w:eastAsia="Times New Roman" w:hAnsi="Times New Roman"/>
          <w:sz w:val="24"/>
          <w:szCs w:val="24"/>
          <w:lang w:eastAsia="el-GR"/>
        </w:rPr>
      </w:pPr>
      <w:r w:rsidRPr="00F466F8">
        <w:rPr>
          <w:rFonts w:ascii="Times New Roman" w:eastAsia="Times New Roman" w:hAnsi="Times New Roman"/>
          <w:sz w:val="24"/>
          <w:szCs w:val="24"/>
          <w:lang w:eastAsia="el-GR"/>
        </w:rPr>
        <w:t>Η μαρτυρία του σκιαγράφησε ένα καθεστώς που, ενώ γνώριζε τα δομικά προβλήματα του Οργανισμού, επέλεγε συνειδητά να απομακρύνει όποιον δεν συμμορφωνόταν με τις πολιτικές εντολές εξυπηρέτησης συμφερόντων.</w:t>
      </w:r>
    </w:p>
    <w:p w14:paraId="7A6760C3" w14:textId="77777777" w:rsidR="00F466F8" w:rsidRPr="00F466F8" w:rsidRDefault="00F466F8" w:rsidP="00F466F8">
      <w:pPr>
        <w:spacing w:after="0" w:line="360" w:lineRule="auto"/>
        <w:jc w:val="both"/>
        <w:rPr>
          <w:rFonts w:ascii="Times New Roman" w:eastAsia="Times New Roman" w:hAnsi="Times New Roman"/>
          <w:sz w:val="24"/>
          <w:szCs w:val="24"/>
          <w:lang w:eastAsia="el-GR"/>
        </w:rPr>
      </w:pPr>
    </w:p>
    <w:p w14:paraId="6AF824F4" w14:textId="77777777" w:rsidR="00F466F8" w:rsidRPr="00F466F8" w:rsidRDefault="00F466F8" w:rsidP="00F466F8">
      <w:pPr>
        <w:spacing w:after="120" w:line="360" w:lineRule="auto"/>
        <w:jc w:val="both"/>
        <w:rPr>
          <w:rFonts w:ascii="Times New Roman" w:hAnsi="Times New Roman"/>
          <w:sz w:val="24"/>
          <w:szCs w:val="24"/>
        </w:rPr>
      </w:pPr>
      <w:r w:rsidRPr="00F466F8">
        <w:rPr>
          <w:rFonts w:ascii="Times New Roman" w:hAnsi="Times New Roman"/>
          <w:sz w:val="24"/>
          <w:szCs w:val="24"/>
        </w:rPr>
        <w:t xml:space="preserve">Σημειώνουμε ότι ο ίδιος ο Ευάγγελος </w:t>
      </w:r>
      <w:proofErr w:type="spellStart"/>
      <w:r w:rsidRPr="00F466F8">
        <w:rPr>
          <w:rFonts w:ascii="Times New Roman" w:hAnsi="Times New Roman"/>
          <w:sz w:val="24"/>
          <w:szCs w:val="24"/>
        </w:rPr>
        <w:t>Σημανδράκος</w:t>
      </w:r>
      <w:proofErr w:type="spellEnd"/>
      <w:r w:rsidRPr="00F466F8">
        <w:rPr>
          <w:rFonts w:ascii="Times New Roman" w:hAnsi="Times New Roman"/>
          <w:sz w:val="24"/>
          <w:szCs w:val="24"/>
        </w:rPr>
        <w:t xml:space="preserve"> στην από 25.2.2025 κατάθεσή του στα πλαίσια της διενεργούμενης από την Ευρωπαϊκή Εισαγγελία προκαταρτικής εξέτασης αναφέρεται σε συντονισμένη προσπάθεια της ομάδας που λειτουργούσε εντός του ΟΠΕΚΕΠΕ να καθυστερήσει τις πληρωμές ώστε να προκληθεί πρόβλημα και να πετύχουν την απομάκρυνσή του από τη θέση του Προέδρου καθώς «δεν ήταν </w:t>
      </w:r>
      <w:proofErr w:type="spellStart"/>
      <w:r w:rsidRPr="00F466F8">
        <w:rPr>
          <w:rFonts w:ascii="Times New Roman" w:hAnsi="Times New Roman"/>
          <w:sz w:val="24"/>
          <w:szCs w:val="24"/>
        </w:rPr>
        <w:t>διαχειρίσιμος</w:t>
      </w:r>
      <w:proofErr w:type="spellEnd"/>
      <w:r w:rsidRPr="00F466F8">
        <w:rPr>
          <w:rFonts w:ascii="Times New Roman" w:hAnsi="Times New Roman"/>
          <w:sz w:val="24"/>
          <w:szCs w:val="24"/>
        </w:rPr>
        <w:t xml:space="preserve">». Καταθέτει συγκεκριμένα: </w:t>
      </w:r>
      <w:r w:rsidRPr="00F466F8">
        <w:rPr>
          <w:rFonts w:ascii="Times New Roman" w:hAnsi="Times New Roman"/>
          <w:i/>
          <w:iCs/>
          <w:sz w:val="24"/>
          <w:szCs w:val="24"/>
        </w:rPr>
        <w:t xml:space="preserve">«…Έχοντας αποτύχει να εμποδίσουν την προκαταβολή της βασικής ενίσχυσης τον Οκτώβρη του 2022 κι αφού οι αντιδράσεις του συστήματος εντός του ΟΠΕΚΕΠΕ δεν κατάφεραν να εμποδίσουν την εγκατάσταση συστημάτων στο </w:t>
      </w:r>
      <w:r w:rsidRPr="00F466F8">
        <w:rPr>
          <w:rFonts w:ascii="Times New Roman" w:hAnsi="Times New Roman"/>
          <w:i/>
          <w:iCs/>
          <w:sz w:val="24"/>
          <w:szCs w:val="24"/>
          <w:lang w:val="en-US"/>
        </w:rPr>
        <w:t>gov</w:t>
      </w:r>
      <w:r w:rsidRPr="00F466F8">
        <w:rPr>
          <w:rFonts w:ascii="Times New Roman" w:hAnsi="Times New Roman"/>
          <w:i/>
          <w:iCs/>
          <w:sz w:val="24"/>
          <w:szCs w:val="24"/>
        </w:rPr>
        <w:t xml:space="preserve">, αποφάσισαν να εντείνουν τις προσπάθειες τους, προκειμένου να εμποδίσουν την πληρωμή της προκαταβολής των </w:t>
      </w:r>
      <w:proofErr w:type="spellStart"/>
      <w:r w:rsidRPr="00F466F8">
        <w:rPr>
          <w:rFonts w:ascii="Times New Roman" w:hAnsi="Times New Roman"/>
          <w:i/>
          <w:iCs/>
          <w:sz w:val="24"/>
          <w:szCs w:val="24"/>
        </w:rPr>
        <w:t>Αγροπεριβαλλοντικών</w:t>
      </w:r>
      <w:proofErr w:type="spellEnd"/>
      <w:r w:rsidRPr="00F466F8">
        <w:rPr>
          <w:rFonts w:ascii="Times New Roman" w:hAnsi="Times New Roman"/>
          <w:i/>
          <w:iCs/>
          <w:sz w:val="24"/>
          <w:szCs w:val="24"/>
        </w:rPr>
        <w:t xml:space="preserve"> Μέτρων στο τέλος Νοεμβρίου του 2022. Γενικός Διευθυντής του Οργανισμού ήταν ως εκείνη τη στιγμή ο Αντώνης </w:t>
      </w:r>
      <w:proofErr w:type="spellStart"/>
      <w:r w:rsidRPr="00F466F8">
        <w:rPr>
          <w:rFonts w:ascii="Times New Roman" w:hAnsi="Times New Roman"/>
          <w:i/>
          <w:iCs/>
          <w:sz w:val="24"/>
          <w:szCs w:val="24"/>
        </w:rPr>
        <w:t>Κοροβέσης</w:t>
      </w:r>
      <w:proofErr w:type="spellEnd"/>
      <w:r w:rsidRPr="00F466F8">
        <w:rPr>
          <w:rFonts w:ascii="Times New Roman" w:hAnsi="Times New Roman"/>
          <w:i/>
          <w:iCs/>
          <w:sz w:val="24"/>
          <w:szCs w:val="24"/>
        </w:rPr>
        <w:t xml:space="preserve">, ο οποίος με δική του πρωτοβουλία συγκεντρώνει συγκεκριμένους ελεγκτές από την περιφέρεια στην ΚΥ προκειμένου να βοηθήσουν στον έλεγχο της πληρωμής των μέτρων αγροτικής ανάπτυξης. Ωστόσο, τελικά αποδείχθηκε ότι αυτό ήταν μια συντονισμένη προσπάθεια πρόκλησης αδιεξόδου. Χαρακτηριστικά παραθέτω έγγραφο των ελεγκτών που είχαν συγκεντρωθεί στην Κεντρική Υπηρεσία, το οποίο συντάχθηκε με καθοδήγηση των διευθυντών Αριστέας </w:t>
      </w:r>
      <w:proofErr w:type="spellStart"/>
      <w:r w:rsidRPr="00F466F8">
        <w:rPr>
          <w:rFonts w:ascii="Times New Roman" w:hAnsi="Times New Roman"/>
          <w:i/>
          <w:iCs/>
          <w:sz w:val="24"/>
          <w:szCs w:val="24"/>
        </w:rPr>
        <w:t>Βολιτάκη</w:t>
      </w:r>
      <w:proofErr w:type="spellEnd"/>
      <w:r w:rsidRPr="00F466F8">
        <w:rPr>
          <w:rFonts w:ascii="Times New Roman" w:hAnsi="Times New Roman"/>
          <w:i/>
          <w:iCs/>
          <w:sz w:val="24"/>
          <w:szCs w:val="24"/>
        </w:rPr>
        <w:t xml:space="preserve">, Ελβίρας Σεραφειμίδου, </w:t>
      </w:r>
      <w:proofErr w:type="spellStart"/>
      <w:r w:rsidRPr="00F466F8">
        <w:rPr>
          <w:rFonts w:ascii="Times New Roman" w:hAnsi="Times New Roman"/>
          <w:i/>
          <w:iCs/>
          <w:sz w:val="24"/>
          <w:szCs w:val="24"/>
        </w:rPr>
        <w:t>Χαριτίνης</w:t>
      </w:r>
      <w:proofErr w:type="spellEnd"/>
      <w:r w:rsidRPr="00F466F8">
        <w:rPr>
          <w:rFonts w:ascii="Times New Roman" w:hAnsi="Times New Roman"/>
          <w:i/>
          <w:iCs/>
          <w:sz w:val="24"/>
          <w:szCs w:val="24"/>
        </w:rPr>
        <w:t xml:space="preserve"> </w:t>
      </w:r>
      <w:proofErr w:type="spellStart"/>
      <w:r w:rsidRPr="00F466F8">
        <w:rPr>
          <w:rFonts w:ascii="Times New Roman" w:hAnsi="Times New Roman"/>
          <w:i/>
          <w:iCs/>
          <w:sz w:val="24"/>
          <w:szCs w:val="24"/>
        </w:rPr>
        <w:t>Παπαθανασίου</w:t>
      </w:r>
      <w:proofErr w:type="spellEnd"/>
      <w:r w:rsidRPr="00F466F8">
        <w:rPr>
          <w:rFonts w:ascii="Times New Roman" w:hAnsi="Times New Roman"/>
          <w:i/>
          <w:iCs/>
          <w:sz w:val="24"/>
          <w:szCs w:val="24"/>
        </w:rPr>
        <w:t xml:space="preserve"> και Αντώνη Τασούλη οι οποίοι προφασίστηκαν και αρνούνταν να προβούν στον έλεγχο του δείγματος. Να σημειώσω εδώ ότι το σύστημα Πληρωμών στο </w:t>
      </w:r>
      <w:proofErr w:type="spellStart"/>
      <w:r w:rsidRPr="00F466F8">
        <w:rPr>
          <w:rFonts w:ascii="Times New Roman" w:hAnsi="Times New Roman"/>
          <w:i/>
          <w:iCs/>
          <w:sz w:val="24"/>
          <w:szCs w:val="24"/>
        </w:rPr>
        <w:t>gov</w:t>
      </w:r>
      <w:proofErr w:type="spellEnd"/>
      <w:r w:rsidRPr="00F466F8">
        <w:rPr>
          <w:rFonts w:ascii="Times New Roman" w:hAnsi="Times New Roman"/>
          <w:i/>
          <w:iCs/>
          <w:sz w:val="24"/>
          <w:szCs w:val="24"/>
        </w:rPr>
        <w:t xml:space="preserve"> είχε ελλείψεις αλλά δεν ήταν τέτοιες που εμπόδιζαν τον έλεγχο του δείγματος και την πληρωμή των δικαιούχων στην ώρα τους….</w:t>
      </w:r>
      <w:r w:rsidRPr="00F466F8">
        <w:rPr>
          <w:rFonts w:ascii="Times New Roman" w:hAnsi="Times New Roman"/>
          <w:i/>
          <w:iCs/>
        </w:rPr>
        <w:t xml:space="preserve"> </w:t>
      </w:r>
      <w:r w:rsidRPr="00F466F8">
        <w:rPr>
          <w:rFonts w:ascii="Times New Roman" w:hAnsi="Times New Roman"/>
          <w:i/>
          <w:iCs/>
          <w:sz w:val="24"/>
          <w:szCs w:val="24"/>
        </w:rPr>
        <w:t>υπήρχε η διαβεβαίωση από τον Δ/</w:t>
      </w:r>
      <w:proofErr w:type="spellStart"/>
      <w:r w:rsidRPr="00F466F8">
        <w:rPr>
          <w:rFonts w:ascii="Times New Roman" w:hAnsi="Times New Roman"/>
          <w:i/>
          <w:iCs/>
          <w:sz w:val="24"/>
          <w:szCs w:val="24"/>
        </w:rPr>
        <w:t>ντή</w:t>
      </w:r>
      <w:proofErr w:type="spellEnd"/>
      <w:r w:rsidRPr="00F466F8">
        <w:rPr>
          <w:rFonts w:ascii="Times New Roman" w:hAnsi="Times New Roman"/>
          <w:i/>
          <w:iCs/>
          <w:sz w:val="24"/>
          <w:szCs w:val="24"/>
        </w:rPr>
        <w:t xml:space="preserve"> της Πληροφορικής (</w:t>
      </w:r>
      <w:proofErr w:type="spellStart"/>
      <w:r w:rsidRPr="00F466F8">
        <w:rPr>
          <w:rFonts w:ascii="Times New Roman" w:hAnsi="Times New Roman"/>
          <w:i/>
          <w:iCs/>
          <w:sz w:val="24"/>
          <w:szCs w:val="24"/>
        </w:rPr>
        <w:t>Κουντούρη</w:t>
      </w:r>
      <w:proofErr w:type="spellEnd"/>
      <w:r w:rsidRPr="00F466F8">
        <w:rPr>
          <w:rFonts w:ascii="Times New Roman" w:hAnsi="Times New Roman"/>
          <w:i/>
          <w:iCs/>
          <w:sz w:val="24"/>
          <w:szCs w:val="24"/>
        </w:rPr>
        <w:t>) και τον Δ/</w:t>
      </w:r>
      <w:proofErr w:type="spellStart"/>
      <w:r w:rsidRPr="00F466F8">
        <w:rPr>
          <w:rFonts w:ascii="Times New Roman" w:hAnsi="Times New Roman"/>
          <w:i/>
          <w:iCs/>
          <w:sz w:val="24"/>
          <w:szCs w:val="24"/>
        </w:rPr>
        <w:t>ντή</w:t>
      </w:r>
      <w:proofErr w:type="spellEnd"/>
      <w:r w:rsidRPr="00F466F8">
        <w:rPr>
          <w:rFonts w:ascii="Times New Roman" w:hAnsi="Times New Roman"/>
          <w:i/>
          <w:iCs/>
          <w:sz w:val="24"/>
          <w:szCs w:val="24"/>
        </w:rPr>
        <w:t xml:space="preserve"> Τεχνικών Ελέγχων (Θεοδωρόπουλο), ότι </w:t>
      </w:r>
      <w:r w:rsidRPr="00F466F8">
        <w:rPr>
          <w:rFonts w:ascii="Times New Roman" w:hAnsi="Times New Roman"/>
          <w:i/>
          <w:iCs/>
          <w:sz w:val="24"/>
          <w:szCs w:val="24"/>
        </w:rPr>
        <w:lastRenderedPageBreak/>
        <w:t xml:space="preserve">η πληρωμή ήταν σωστή. Επίσης με διαβεβαίωσαν ότι οι έλεγχοι στο δείγμα θα μπορούσαν να γίνουν, έστω με περισσότερο κόπο, από τους ελεγκτές και δεν είχαν οποιαδήποτε βάση οι ισχυρισμοί, που συμπεριλαμβάνονταν στο έγγραφο. Τα δεδομένα που ζητούσαν υπήρχαν στον </w:t>
      </w:r>
      <w:proofErr w:type="spellStart"/>
      <w:r w:rsidRPr="00F466F8">
        <w:rPr>
          <w:rFonts w:ascii="Times New Roman" w:hAnsi="Times New Roman"/>
          <w:i/>
          <w:iCs/>
          <w:sz w:val="24"/>
          <w:szCs w:val="24"/>
        </w:rPr>
        <w:t>διασταυρωτικό</w:t>
      </w:r>
      <w:proofErr w:type="spellEnd"/>
      <w:r w:rsidRPr="00F466F8">
        <w:rPr>
          <w:rFonts w:ascii="Times New Roman" w:hAnsi="Times New Roman"/>
          <w:i/>
          <w:iCs/>
          <w:sz w:val="24"/>
          <w:szCs w:val="24"/>
        </w:rPr>
        <w:t xml:space="preserve"> έλεγχο αλλά δεν υπήρχαν σε απεικόνιση, γεγονός που προσέθετε απλώς μία επιπλέον δουλειά. Άλλωστε, μετά την επέμβαση του ΥΠΑΑΤ, οι έλεγχοι και η πληρωμή πραγματοποιήθηκαν κανονικά, γεγονός που αποδεικνύει ότι επρόκειτο για προφάσεις. ενώ κανένα πρόβλημα δεν διαπιστώθηκε στην πορεία σχετικά με την ορθότητα της πληρωμής. Σημειώνω επίσης ότι επρόκειτο για πληρωμή προκαταβολής και τυχόν αστοχίες θα μπορούσαν να διορθωθούν κατά την εκκαθάριση τον Ιούνιο……Συνεχίζοντας, ως την συγκεκριμένη πληρωμή, μετά από αυτή την αντίθεση που σας περιέγραψα εξαιτίας της καθυστέρησης, που είχε προκληθεί, απευθύνθηκα στο Γραμματέα Αγροτικής Πολιτικής στην ΕΕ (Κώστα </w:t>
      </w:r>
      <w:proofErr w:type="spellStart"/>
      <w:r w:rsidRPr="00F466F8">
        <w:rPr>
          <w:rFonts w:ascii="Times New Roman" w:hAnsi="Times New Roman"/>
          <w:i/>
          <w:iCs/>
          <w:sz w:val="24"/>
          <w:szCs w:val="24"/>
        </w:rPr>
        <w:t>Μπαγινέτα</w:t>
      </w:r>
      <w:proofErr w:type="spellEnd"/>
      <w:r w:rsidRPr="00F466F8">
        <w:rPr>
          <w:rFonts w:ascii="Times New Roman" w:hAnsi="Times New Roman"/>
          <w:i/>
          <w:iCs/>
          <w:sz w:val="24"/>
          <w:szCs w:val="24"/>
        </w:rPr>
        <w:t xml:space="preserve">) για να λάβουμε έγκριση, προκειμένου να πληρώσουμε τους παραγωγούς μετά τις 30/11 (ουσιαστικά προκαταβολή μπορούσε να πληρωθεί και μετά τις 30 Νοεμβρίου). Επίσης, λόγω των συντονισμένων αντιδράσεων, απευθύνθηκα στον τότε υπουργό κ. Γιώργο Γεωργαντά, προκειμένου να δώσει έγγραφη εντολή, ώστε να μην υπάρχει αμφιβολία για τη νομιμότητα της πληρωμής αργότερα από τις 30 Νοεμβρίου 2022. Ήταν μια ξεκάθαρα συντονισμένη αντίδραση, προκειμένου να ακυρώσουν το εγχείρημα της μετάβασης στο </w:t>
      </w:r>
      <w:r w:rsidRPr="00F466F8">
        <w:rPr>
          <w:rFonts w:ascii="Times New Roman" w:hAnsi="Times New Roman"/>
          <w:i/>
          <w:iCs/>
          <w:sz w:val="24"/>
          <w:szCs w:val="24"/>
          <w:lang w:val="en-US"/>
        </w:rPr>
        <w:t>gov</w:t>
      </w:r>
      <w:r w:rsidRPr="00F466F8">
        <w:rPr>
          <w:rFonts w:ascii="Times New Roman" w:hAnsi="Times New Roman"/>
          <w:i/>
          <w:iCs/>
          <w:sz w:val="24"/>
          <w:szCs w:val="24"/>
        </w:rPr>
        <w:t xml:space="preserve"> και να καταφέρουν με αυτό τον τρόπο να δημιουργήσουν αναστάτωση και δυσαρέσκεια, ώστε στο τέλος να επιτύχουν την απομάκρυνση μου, καθώς δεν ήμουν </w:t>
      </w:r>
      <w:proofErr w:type="spellStart"/>
      <w:r w:rsidRPr="00F466F8">
        <w:rPr>
          <w:rFonts w:ascii="Times New Roman" w:hAnsi="Times New Roman"/>
          <w:i/>
          <w:iCs/>
          <w:sz w:val="24"/>
          <w:szCs w:val="24"/>
        </w:rPr>
        <w:t>διαχειρίσιμος</w:t>
      </w:r>
      <w:proofErr w:type="spellEnd"/>
      <w:r w:rsidRPr="00F466F8">
        <w:rPr>
          <w:rFonts w:ascii="Times New Roman" w:hAnsi="Times New Roman"/>
          <w:i/>
          <w:iCs/>
          <w:sz w:val="24"/>
          <w:szCs w:val="24"/>
        </w:rPr>
        <w:t xml:space="preserve"> από αυτούς…..».</w:t>
      </w:r>
    </w:p>
    <w:p w14:paraId="4CAE9841" w14:textId="77777777" w:rsidR="00F466F8" w:rsidRPr="00F466F8" w:rsidRDefault="00F466F8" w:rsidP="00F466F8">
      <w:pPr>
        <w:spacing w:after="120" w:line="360" w:lineRule="auto"/>
        <w:jc w:val="both"/>
        <w:rPr>
          <w:rFonts w:ascii="Times New Roman" w:hAnsi="Times New Roman"/>
          <w:sz w:val="24"/>
          <w:szCs w:val="24"/>
        </w:rPr>
      </w:pPr>
      <w:r w:rsidRPr="00F466F8">
        <w:rPr>
          <w:rFonts w:ascii="Times New Roman" w:hAnsi="Times New Roman"/>
          <w:sz w:val="24"/>
          <w:szCs w:val="24"/>
        </w:rPr>
        <w:t xml:space="preserve">Στη συνέχεια αναφέρει τα ακόλουθα ως προς την </w:t>
      </w:r>
      <w:proofErr w:type="spellStart"/>
      <w:r w:rsidRPr="00F466F8">
        <w:rPr>
          <w:rFonts w:ascii="Times New Roman" w:hAnsi="Times New Roman"/>
          <w:sz w:val="24"/>
          <w:szCs w:val="24"/>
        </w:rPr>
        <w:t>αυστηροποίηση</w:t>
      </w:r>
      <w:proofErr w:type="spellEnd"/>
      <w:r w:rsidRPr="00F466F8">
        <w:rPr>
          <w:rFonts w:ascii="Times New Roman" w:hAnsi="Times New Roman"/>
          <w:sz w:val="24"/>
          <w:szCs w:val="24"/>
        </w:rPr>
        <w:t xml:space="preserve"> των εγκυκλίων ελέγχων, για την οποία ακολούθησε το παράδειγμα του προκατόχου του </w:t>
      </w:r>
      <w:proofErr w:type="spellStart"/>
      <w:r w:rsidRPr="00F466F8">
        <w:rPr>
          <w:rFonts w:ascii="Times New Roman" w:hAnsi="Times New Roman"/>
          <w:sz w:val="24"/>
          <w:szCs w:val="24"/>
        </w:rPr>
        <w:t>Γρ</w:t>
      </w:r>
      <w:proofErr w:type="spellEnd"/>
      <w:r w:rsidRPr="00F466F8">
        <w:rPr>
          <w:rFonts w:ascii="Times New Roman" w:hAnsi="Times New Roman"/>
          <w:sz w:val="24"/>
          <w:szCs w:val="24"/>
        </w:rPr>
        <w:t xml:space="preserve">. Βάρρα: </w:t>
      </w:r>
      <w:r w:rsidRPr="00F466F8">
        <w:rPr>
          <w:rFonts w:ascii="Times New Roman" w:hAnsi="Times New Roman"/>
          <w:i/>
          <w:iCs/>
          <w:sz w:val="24"/>
          <w:szCs w:val="24"/>
        </w:rPr>
        <w:t xml:space="preserve">«….Άλλωστε συνέχισα τους ελέγχους για το εθνικό απόθεμα και τον τρόπο που αυτό είχε κατανεμηθεί, προσπαθώντας παράλληλα να διακρίνω, ποια ήταν η σχέση των διευθυντών, που εμφανίζονταν ως ομάδα σε αυτή την υπόθεση. Προκειμένου μάλιστα να ελέγξω την επίπτωση της εφαρμογής των εγκυκλίων Τεχνικών Ελέγχων, του Βάρρα και της δικής μου, στα αποτελέσματα των ελέγχων, που είχαν διεξαχθεί, έδωσα εντολές για επανάληψη ελέγχων υποθέσεων, που είχαν εντοπιστεί μετά από ανάλυση κινδύνου και είχαν ελεγχθεί παλαιότερα, πριν την τροποποίηση της εγκυκλίου που είχε κάνει ο Βάρρας ή μετά την τροποποίηση αυτής και πριν την δική μου. Στις περιπτώσεις αυτές, ενώ οι αρχικοί έλεγχοι κατέληξαν χωρίς ευρήματα, κατόπιν διεξαγωγής ελέγχου βάσει της εγκυκλίου μου, που απαιτούσε σε συγκεκριμένες περιπτώσεις την προσκομιδή ισχυρών στοιχείων για την απόδειξη νόμιμης κατοχής, όπως η εγκύκλιος του Βάρρα, προέκυψαν </w:t>
      </w:r>
      <w:r w:rsidRPr="00F466F8">
        <w:rPr>
          <w:rFonts w:ascii="Times New Roman" w:hAnsi="Times New Roman"/>
          <w:i/>
          <w:iCs/>
          <w:sz w:val="24"/>
          <w:szCs w:val="24"/>
        </w:rPr>
        <w:lastRenderedPageBreak/>
        <w:t xml:space="preserve">σοβαρές ενδείξεις απάτης σε βάρος του Οργανισμού. Διαπίστωσα έτσι, ότι οι υποθέσεις μου για ύπαρξη ανοχής και συνεννόησης στελεχών του Οργανισμού με τα ΚΥΔ ήταν ορθές, με χαρακτηριστικές τις περιπτώσεις της Δυτικής Μακεδονίας (υπεύθυνη η </w:t>
      </w:r>
      <w:proofErr w:type="spellStart"/>
      <w:r w:rsidRPr="00F466F8">
        <w:rPr>
          <w:rFonts w:ascii="Times New Roman" w:hAnsi="Times New Roman"/>
          <w:i/>
          <w:iCs/>
          <w:sz w:val="24"/>
          <w:szCs w:val="24"/>
        </w:rPr>
        <w:t>Χαριτίνη</w:t>
      </w:r>
      <w:proofErr w:type="spellEnd"/>
      <w:r w:rsidRPr="00F466F8">
        <w:rPr>
          <w:rFonts w:ascii="Times New Roman" w:hAnsi="Times New Roman"/>
          <w:i/>
          <w:iCs/>
          <w:sz w:val="24"/>
          <w:szCs w:val="24"/>
        </w:rPr>
        <w:t xml:space="preserve"> </w:t>
      </w:r>
      <w:proofErr w:type="spellStart"/>
      <w:r w:rsidRPr="00F466F8">
        <w:rPr>
          <w:rFonts w:ascii="Times New Roman" w:hAnsi="Times New Roman"/>
          <w:i/>
          <w:iCs/>
          <w:sz w:val="24"/>
          <w:szCs w:val="24"/>
        </w:rPr>
        <w:t>Παπαθανσίου</w:t>
      </w:r>
      <w:proofErr w:type="spellEnd"/>
      <w:r w:rsidRPr="00F466F8">
        <w:rPr>
          <w:rFonts w:ascii="Times New Roman" w:hAnsi="Times New Roman"/>
          <w:i/>
          <w:iCs/>
          <w:sz w:val="24"/>
          <w:szCs w:val="24"/>
        </w:rPr>
        <w:t xml:space="preserve"> που είχε εγκρίνει Κρητικούς με βοσκοτόπια στη </w:t>
      </w:r>
      <w:proofErr w:type="spellStart"/>
      <w:r w:rsidRPr="00F466F8">
        <w:rPr>
          <w:rFonts w:ascii="Times New Roman" w:hAnsi="Times New Roman"/>
          <w:i/>
          <w:iCs/>
          <w:sz w:val="24"/>
          <w:szCs w:val="24"/>
        </w:rPr>
        <w:t>Δυτ</w:t>
      </w:r>
      <w:proofErr w:type="spellEnd"/>
      <w:r w:rsidRPr="00F466F8">
        <w:rPr>
          <w:rFonts w:ascii="Times New Roman" w:hAnsi="Times New Roman"/>
          <w:i/>
          <w:iCs/>
          <w:sz w:val="24"/>
          <w:szCs w:val="24"/>
        </w:rPr>
        <w:t xml:space="preserve">. Μακεδονία) και του Αιγαίου, όπου πολλούς ελέγχους πραγματοποιούσαν η Σταυρούλα </w:t>
      </w:r>
      <w:proofErr w:type="spellStart"/>
      <w:r w:rsidRPr="00F466F8">
        <w:rPr>
          <w:rFonts w:ascii="Times New Roman" w:hAnsi="Times New Roman"/>
          <w:i/>
          <w:iCs/>
          <w:sz w:val="24"/>
          <w:szCs w:val="24"/>
        </w:rPr>
        <w:t>Κουρμέτζα</w:t>
      </w:r>
      <w:proofErr w:type="spellEnd"/>
      <w:r w:rsidRPr="00F466F8">
        <w:rPr>
          <w:rFonts w:ascii="Times New Roman" w:hAnsi="Times New Roman"/>
          <w:i/>
          <w:iCs/>
          <w:sz w:val="24"/>
          <w:szCs w:val="24"/>
        </w:rPr>
        <w:t xml:space="preserve"> και η Μαρία </w:t>
      </w:r>
      <w:proofErr w:type="spellStart"/>
      <w:r w:rsidRPr="00F466F8">
        <w:rPr>
          <w:rFonts w:ascii="Times New Roman" w:hAnsi="Times New Roman"/>
          <w:i/>
          <w:iCs/>
          <w:sz w:val="24"/>
          <w:szCs w:val="24"/>
        </w:rPr>
        <w:t>Μέξα</w:t>
      </w:r>
      <w:proofErr w:type="spellEnd"/>
      <w:r w:rsidRPr="00F466F8">
        <w:rPr>
          <w:rFonts w:ascii="Times New Roman" w:hAnsi="Times New Roman"/>
          <w:i/>
          <w:iCs/>
          <w:sz w:val="24"/>
          <w:szCs w:val="24"/>
        </w:rPr>
        <w:t xml:space="preserve"> … γιατί ενώ η παρατυπία ήταν εξόφθαλμη, καλύπτονταν πίσω από τη διατύπωση της εγκυκλίου με σκοπό να περάσει η αίτηση τον έλεγχο…»</w:t>
      </w:r>
      <w:r w:rsidRPr="00F466F8">
        <w:rPr>
          <w:rFonts w:ascii="Times New Roman" w:hAnsi="Times New Roman"/>
          <w:sz w:val="24"/>
          <w:szCs w:val="24"/>
        </w:rPr>
        <w:t>.</w:t>
      </w:r>
    </w:p>
    <w:p w14:paraId="6113D9F1" w14:textId="77777777" w:rsidR="00F466F8" w:rsidRPr="00F466F8" w:rsidRDefault="00F466F8" w:rsidP="00F466F8">
      <w:pPr>
        <w:spacing w:after="120" w:line="360" w:lineRule="auto"/>
        <w:jc w:val="both"/>
        <w:rPr>
          <w:rFonts w:ascii="Times New Roman" w:hAnsi="Times New Roman"/>
          <w:sz w:val="24"/>
          <w:szCs w:val="24"/>
        </w:rPr>
      </w:pPr>
      <w:r w:rsidRPr="00F466F8">
        <w:rPr>
          <w:rFonts w:ascii="Times New Roman" w:hAnsi="Times New Roman"/>
          <w:sz w:val="24"/>
          <w:szCs w:val="24"/>
        </w:rPr>
        <w:t xml:space="preserve">Για τους ελέγχους στην Κρήτη και την περίπτωση της οικογένειας </w:t>
      </w:r>
      <w:proofErr w:type="spellStart"/>
      <w:r w:rsidRPr="00F466F8">
        <w:rPr>
          <w:rFonts w:ascii="Times New Roman" w:hAnsi="Times New Roman"/>
          <w:sz w:val="24"/>
          <w:szCs w:val="24"/>
        </w:rPr>
        <w:t>Ξυλούρη</w:t>
      </w:r>
      <w:proofErr w:type="spellEnd"/>
      <w:r w:rsidRPr="00F466F8">
        <w:rPr>
          <w:rFonts w:ascii="Times New Roman" w:hAnsi="Times New Roman"/>
          <w:sz w:val="24"/>
          <w:szCs w:val="24"/>
        </w:rPr>
        <w:t xml:space="preserve">, κατέθεσε τα ακόλουθα: </w:t>
      </w:r>
      <w:r w:rsidRPr="00F466F8">
        <w:rPr>
          <w:rFonts w:ascii="Times New Roman" w:hAnsi="Times New Roman"/>
          <w:i/>
          <w:iCs/>
          <w:sz w:val="24"/>
          <w:szCs w:val="24"/>
        </w:rPr>
        <w:t xml:space="preserve">«….Επίσης, διέταξα και έκτακτους ελέγχους για τον υπερβολικό αριθμό ζώων στην Κρήτη, όμως παρά την σωστή ανάλυση κινδύνου δεν απέδωσαν τα αναμενόμενα, όπως κατάλαβα πολύ αργότερα και από  περιστατικά λίγο πριν απομακρυνθώ, στις περιπτώσεις των ελέγχων στα ζώα υπήρχε πιθανά ενημέρωση των ελεγχόμενων και μετακινήσεις ζώων από τον ένα παραγωγό στον άλλο, για να μην έχουν επιπτώσεις. </w:t>
      </w:r>
      <w:r w:rsidRPr="00F466F8">
        <w:rPr>
          <w:rFonts w:ascii="Times New Roman" w:hAnsi="Times New Roman"/>
          <w:i/>
          <w:iCs/>
          <w:sz w:val="24"/>
          <w:szCs w:val="24"/>
          <w:u w:val="single"/>
        </w:rPr>
        <w:t xml:space="preserve">Η αντίσταση για την διενέργεια ελέγχων στα ΑΦΜ Κρητικών ήταν πολύ μεγάλη. Ένα χαρακτηριστικό περιστατικό είναι η υπόθεση του Γεωργίου </w:t>
      </w:r>
      <w:proofErr w:type="spellStart"/>
      <w:r w:rsidRPr="00F466F8">
        <w:rPr>
          <w:rFonts w:ascii="Times New Roman" w:hAnsi="Times New Roman"/>
          <w:i/>
          <w:iCs/>
          <w:sz w:val="24"/>
          <w:szCs w:val="24"/>
          <w:u w:val="single"/>
        </w:rPr>
        <w:t>Ξυλούρη</w:t>
      </w:r>
      <w:proofErr w:type="spellEnd"/>
      <w:r w:rsidRPr="00F466F8">
        <w:rPr>
          <w:rFonts w:ascii="Times New Roman" w:hAnsi="Times New Roman"/>
          <w:i/>
          <w:iCs/>
          <w:sz w:val="24"/>
          <w:szCs w:val="24"/>
          <w:u w:val="single"/>
        </w:rPr>
        <w:t xml:space="preserve"> και των συγγενών του για τους οποίους υπήρχαν διάφορες καταγγελίες για υπερβολικό αριθμό ζώων, καθώς επίσης και εκτάσεων, που είχαν δηλώσει σε Χίο και Πάρο και δεν τους ανήκαν. Εκτός τον ίδιο, που είχε έρθει περισσότερες φορές στο γραφείο μου ζητώντας να πληρωθούν οι αιτήσεις τους, ο </w:t>
      </w:r>
      <w:proofErr w:type="spellStart"/>
      <w:r w:rsidRPr="00F466F8">
        <w:rPr>
          <w:rFonts w:ascii="Times New Roman" w:hAnsi="Times New Roman"/>
          <w:i/>
          <w:iCs/>
          <w:sz w:val="24"/>
          <w:szCs w:val="24"/>
          <w:u w:val="single"/>
        </w:rPr>
        <w:t>Μπαμπασίδης</w:t>
      </w:r>
      <w:proofErr w:type="spellEnd"/>
      <w:r w:rsidRPr="00F466F8">
        <w:rPr>
          <w:rFonts w:ascii="Times New Roman" w:hAnsi="Times New Roman"/>
          <w:i/>
          <w:iCs/>
          <w:sz w:val="24"/>
          <w:szCs w:val="24"/>
          <w:u w:val="single"/>
        </w:rPr>
        <w:t xml:space="preserve"> μαζί με τον </w:t>
      </w:r>
      <w:proofErr w:type="spellStart"/>
      <w:r w:rsidRPr="00F466F8">
        <w:rPr>
          <w:rFonts w:ascii="Times New Roman" w:hAnsi="Times New Roman"/>
          <w:i/>
          <w:iCs/>
          <w:sz w:val="24"/>
          <w:szCs w:val="24"/>
          <w:u w:val="single"/>
        </w:rPr>
        <w:t>Στρατάκο</w:t>
      </w:r>
      <w:proofErr w:type="spellEnd"/>
      <w:r w:rsidRPr="00F466F8">
        <w:rPr>
          <w:rFonts w:ascii="Times New Roman" w:hAnsi="Times New Roman"/>
          <w:i/>
          <w:iCs/>
          <w:sz w:val="24"/>
          <w:szCs w:val="24"/>
          <w:u w:val="single"/>
        </w:rPr>
        <w:t xml:space="preserve">, Γενικό Γραμματέα του ΥΠΑΑΤ, μου ζήτησαν επίσης να προχωρήσει o Οργανισμός στις πληρωμές. Ο </w:t>
      </w:r>
      <w:proofErr w:type="spellStart"/>
      <w:r w:rsidRPr="00F466F8">
        <w:rPr>
          <w:rFonts w:ascii="Times New Roman" w:hAnsi="Times New Roman"/>
          <w:i/>
          <w:iCs/>
          <w:sz w:val="24"/>
          <w:szCs w:val="24"/>
          <w:u w:val="single"/>
        </w:rPr>
        <w:t>Στρατάκος</w:t>
      </w:r>
      <w:proofErr w:type="spellEnd"/>
      <w:r w:rsidRPr="00F466F8">
        <w:rPr>
          <w:rFonts w:ascii="Times New Roman" w:hAnsi="Times New Roman"/>
          <w:i/>
          <w:iCs/>
          <w:sz w:val="24"/>
          <w:szCs w:val="24"/>
          <w:u w:val="single"/>
        </w:rPr>
        <w:t xml:space="preserve"> είχε κατ' επανάληψη απευθυνθεί σε εμένα ζητώντας μου με επιμονή να προχωρήσουμε στην πληρωμή.</w:t>
      </w:r>
      <w:r w:rsidRPr="00F466F8">
        <w:rPr>
          <w:rFonts w:ascii="Times New Roman" w:hAnsi="Times New Roman"/>
          <w:i/>
          <w:iCs/>
          <w:sz w:val="24"/>
          <w:szCs w:val="24"/>
        </w:rPr>
        <w:t xml:space="preserve"> Τους απάντησα ότι ο μόνος τρόπος να πληρωθεί ήταν κατόπιν ελέγχου και εφόσον δεν υπάρξουν ευρήματα. Ο </w:t>
      </w:r>
      <w:proofErr w:type="spellStart"/>
      <w:r w:rsidRPr="00F466F8">
        <w:rPr>
          <w:rFonts w:ascii="Times New Roman" w:hAnsi="Times New Roman"/>
          <w:i/>
          <w:iCs/>
          <w:sz w:val="24"/>
          <w:szCs w:val="24"/>
        </w:rPr>
        <w:t>Ξυλούρης</w:t>
      </w:r>
      <w:proofErr w:type="spellEnd"/>
      <w:r w:rsidRPr="00F466F8">
        <w:rPr>
          <w:rFonts w:ascii="Times New Roman" w:hAnsi="Times New Roman"/>
          <w:i/>
          <w:iCs/>
          <w:sz w:val="24"/>
          <w:szCs w:val="24"/>
        </w:rPr>
        <w:t xml:space="preserve"> ήθελε να πληρωθεί κυρίως η ενίσχυση για την βιολογική κτηνοτροφία και ζητούσε o έλεγχος να περιοριστεί σε αυτό. Το ίδιο και ο </w:t>
      </w:r>
      <w:proofErr w:type="spellStart"/>
      <w:r w:rsidRPr="00F466F8">
        <w:rPr>
          <w:rFonts w:ascii="Times New Roman" w:hAnsi="Times New Roman"/>
          <w:i/>
          <w:iCs/>
          <w:sz w:val="24"/>
          <w:szCs w:val="24"/>
        </w:rPr>
        <w:t>Μπαμπασίδης</w:t>
      </w:r>
      <w:proofErr w:type="spellEnd"/>
      <w:r w:rsidRPr="00F466F8">
        <w:rPr>
          <w:rFonts w:ascii="Times New Roman" w:hAnsi="Times New Roman"/>
          <w:i/>
          <w:iCs/>
          <w:sz w:val="24"/>
          <w:szCs w:val="24"/>
        </w:rPr>
        <w:t xml:space="preserve">, ενώ εγώ επέμενα ότι o έλεγχος έπρεπε να γίνει σε όλη την εκμετάλλευση και εξέδωσα την σχετική εντολή, Ο </w:t>
      </w:r>
      <w:proofErr w:type="spellStart"/>
      <w:r w:rsidRPr="00F466F8">
        <w:rPr>
          <w:rFonts w:ascii="Times New Roman" w:hAnsi="Times New Roman"/>
          <w:i/>
          <w:iCs/>
          <w:sz w:val="24"/>
          <w:szCs w:val="24"/>
        </w:rPr>
        <w:t>Μπαμπασίδης</w:t>
      </w:r>
      <w:proofErr w:type="spellEnd"/>
      <w:r w:rsidRPr="00F466F8">
        <w:rPr>
          <w:rFonts w:ascii="Times New Roman" w:hAnsi="Times New Roman"/>
          <w:i/>
          <w:iCs/>
          <w:sz w:val="24"/>
          <w:szCs w:val="24"/>
        </w:rPr>
        <w:t xml:space="preserve"> μου είπε ότι έχει κάνει τον έλεγχο η </w:t>
      </w:r>
      <w:proofErr w:type="spellStart"/>
      <w:r w:rsidRPr="00F466F8">
        <w:rPr>
          <w:rFonts w:ascii="Times New Roman" w:hAnsi="Times New Roman"/>
          <w:i/>
          <w:iCs/>
          <w:sz w:val="24"/>
          <w:szCs w:val="24"/>
        </w:rPr>
        <w:t>Κουρμέντζα</w:t>
      </w:r>
      <w:proofErr w:type="spellEnd"/>
      <w:r w:rsidRPr="00F466F8">
        <w:rPr>
          <w:rFonts w:ascii="Times New Roman" w:hAnsi="Times New Roman"/>
          <w:i/>
          <w:iCs/>
          <w:sz w:val="24"/>
          <w:szCs w:val="24"/>
        </w:rPr>
        <w:t xml:space="preserve"> και ότι τον διαβεβαίωσε ότι δεν υπάρχουν εκτάσεις εκτός Κρήτης. Αρνήθηκα να αλλάξω την εντολή ελέγχου με ορθή επανάληψη και του ζήτησα να το σημειώσει o ίδιος στην εντολή ελέγχου και να το υπογράψει, εφόσον είχε αυτή την βεβαιότητα, όπως και έκανε. Επισημαίνω ότι του είχα δώσει την δυνατότητα να επιλέξει o ίδιος τους ελεγκτές και είναι αυτοί οι οποίοι αναφέρονται στην σχετική εντολή μου. Η δική μου χειρόγραφη επισημείωση, όπως με ρωτάτε, είναι η εξής: ‘Μετά τη διαπίστωση ότι το 2023 δεν διαθέτουν αγροτεμάχια εκτός Κρήτης, παρακαλώ: </w:t>
      </w:r>
      <w:r w:rsidRPr="00F466F8">
        <w:rPr>
          <w:rFonts w:ascii="Times New Roman" w:hAnsi="Times New Roman"/>
          <w:i/>
          <w:iCs/>
          <w:sz w:val="24"/>
          <w:szCs w:val="24"/>
        </w:rPr>
        <w:lastRenderedPageBreak/>
        <w:t xml:space="preserve">α) να προχωρήσετε με βάση την εισήγηση του Αντιπροέδρου και β) η Δ/νση Τεχνικών Ελέγχων να με ενημερώσει εάν τα προηγούμενα χρόνια διέθεταν εκτάσεις εκτός Κρήτης για να εκτιμηθεί συνολικά η κάθε περίπτωση σε σχέση με άλλους ελέγχους’. Το αποτέλεσμα του ελέγχου παραδόθηκε στον </w:t>
      </w:r>
      <w:proofErr w:type="spellStart"/>
      <w:r w:rsidRPr="00F466F8">
        <w:rPr>
          <w:rFonts w:ascii="Times New Roman" w:hAnsi="Times New Roman"/>
          <w:i/>
          <w:iCs/>
          <w:sz w:val="24"/>
          <w:szCs w:val="24"/>
        </w:rPr>
        <w:t>Μπαμπασίδη</w:t>
      </w:r>
      <w:proofErr w:type="spellEnd"/>
      <w:r w:rsidRPr="00F466F8">
        <w:rPr>
          <w:rFonts w:ascii="Times New Roman" w:hAnsi="Times New Roman"/>
          <w:i/>
          <w:iCs/>
          <w:sz w:val="24"/>
          <w:szCs w:val="24"/>
        </w:rPr>
        <w:t xml:space="preserve"> και δεν το έχω, νομίζω ότι οι ελεγκτές δεν διαπίστωσαν ευρήματα, Πλην όμως υπήρξε ενημερωτικό σημείωμα της Διεύθυνσης Άμεσων Ενισχύσεων και Αγοράς, το οποίο κοινοποιήθηκε τόσο σε μένα όσο και στον </w:t>
      </w:r>
      <w:proofErr w:type="spellStart"/>
      <w:r w:rsidRPr="00F466F8">
        <w:rPr>
          <w:rFonts w:ascii="Times New Roman" w:hAnsi="Times New Roman"/>
          <w:i/>
          <w:iCs/>
          <w:sz w:val="24"/>
          <w:szCs w:val="24"/>
        </w:rPr>
        <w:t>Μπαμπασίδη</w:t>
      </w:r>
      <w:proofErr w:type="spellEnd"/>
      <w:r w:rsidRPr="00F466F8">
        <w:rPr>
          <w:rFonts w:ascii="Times New Roman" w:hAnsi="Times New Roman"/>
          <w:i/>
          <w:iCs/>
          <w:sz w:val="24"/>
          <w:szCs w:val="24"/>
        </w:rPr>
        <w:t xml:space="preserve">, από το οποίο </w:t>
      </w:r>
      <w:proofErr w:type="spellStart"/>
      <w:r w:rsidRPr="00F466F8">
        <w:rPr>
          <w:rFonts w:ascii="Times New Roman" w:hAnsi="Times New Roman"/>
          <w:i/>
          <w:iCs/>
          <w:sz w:val="24"/>
          <w:szCs w:val="24"/>
        </w:rPr>
        <w:t>προέκυπτε</w:t>
      </w:r>
      <w:proofErr w:type="spellEnd"/>
      <w:r w:rsidRPr="00F466F8">
        <w:rPr>
          <w:rFonts w:ascii="Times New Roman" w:hAnsi="Times New Roman"/>
          <w:i/>
          <w:iCs/>
          <w:sz w:val="24"/>
          <w:szCs w:val="24"/>
        </w:rPr>
        <w:t xml:space="preserve"> ότι υπήρχαν εκτάσεις εκτός Κρήτης, οπότε δεν μπορούσαν να προχωρήσουν οι πληρωμές, αν δεν ελέγχονταν οι τίτλοι κατοχής για το σύνολο της εκμετάλλευσης. </w:t>
      </w:r>
      <w:r w:rsidRPr="00F466F8">
        <w:rPr>
          <w:rFonts w:ascii="Times New Roman" w:hAnsi="Times New Roman"/>
          <w:i/>
          <w:iCs/>
          <w:sz w:val="24"/>
          <w:szCs w:val="24"/>
          <w:u w:val="single"/>
        </w:rPr>
        <w:t xml:space="preserve">Τότε επικοινώνησε μαζί μου o </w:t>
      </w:r>
      <w:proofErr w:type="spellStart"/>
      <w:r w:rsidRPr="00F466F8">
        <w:rPr>
          <w:rFonts w:ascii="Times New Roman" w:hAnsi="Times New Roman"/>
          <w:i/>
          <w:iCs/>
          <w:sz w:val="24"/>
          <w:szCs w:val="24"/>
          <w:u w:val="single"/>
        </w:rPr>
        <w:t>Ξυλούρης</w:t>
      </w:r>
      <w:proofErr w:type="spellEnd"/>
      <w:r w:rsidRPr="00F466F8">
        <w:rPr>
          <w:rFonts w:ascii="Times New Roman" w:hAnsi="Times New Roman"/>
          <w:i/>
          <w:iCs/>
          <w:sz w:val="24"/>
          <w:szCs w:val="24"/>
          <w:u w:val="single"/>
        </w:rPr>
        <w:t xml:space="preserve"> και μου είπε ότι o </w:t>
      </w:r>
      <w:proofErr w:type="spellStart"/>
      <w:r w:rsidRPr="00F466F8">
        <w:rPr>
          <w:rFonts w:ascii="Times New Roman" w:hAnsi="Times New Roman"/>
          <w:i/>
          <w:iCs/>
          <w:sz w:val="24"/>
          <w:szCs w:val="24"/>
          <w:u w:val="single"/>
        </w:rPr>
        <w:t>Μπαμπασίδης</w:t>
      </w:r>
      <w:proofErr w:type="spellEnd"/>
      <w:r w:rsidRPr="00F466F8">
        <w:rPr>
          <w:rFonts w:ascii="Times New Roman" w:hAnsi="Times New Roman"/>
          <w:i/>
          <w:iCs/>
          <w:sz w:val="24"/>
          <w:szCs w:val="24"/>
          <w:u w:val="single"/>
        </w:rPr>
        <w:t xml:space="preserve"> τον ενημέρωσε ότι δεν μπορούσε να πληρωθεί, αν η «</w:t>
      </w:r>
      <w:proofErr w:type="spellStart"/>
      <w:r w:rsidRPr="00F466F8">
        <w:rPr>
          <w:rFonts w:ascii="Times New Roman" w:hAnsi="Times New Roman"/>
          <w:i/>
          <w:iCs/>
          <w:sz w:val="24"/>
          <w:szCs w:val="24"/>
          <w:u w:val="single"/>
        </w:rPr>
        <w:t>Τυχεροπούλου</w:t>
      </w:r>
      <w:proofErr w:type="spellEnd"/>
      <w:r w:rsidRPr="00F466F8">
        <w:rPr>
          <w:rFonts w:ascii="Times New Roman" w:hAnsi="Times New Roman"/>
          <w:i/>
          <w:iCs/>
          <w:sz w:val="24"/>
          <w:szCs w:val="24"/>
          <w:u w:val="single"/>
        </w:rPr>
        <w:t xml:space="preserve"> δεν καταπιεί» το ενημερωτικό. Έτσι δεν έγινε η πληρωμή τους εκείνο το διάστημα, όπως επιθυμούσε ο </w:t>
      </w:r>
      <w:proofErr w:type="spellStart"/>
      <w:r w:rsidRPr="00F466F8">
        <w:rPr>
          <w:rFonts w:ascii="Times New Roman" w:hAnsi="Times New Roman"/>
          <w:i/>
          <w:iCs/>
          <w:sz w:val="24"/>
          <w:szCs w:val="24"/>
          <w:u w:val="single"/>
        </w:rPr>
        <w:t>Στρατάκος</w:t>
      </w:r>
      <w:proofErr w:type="spellEnd"/>
      <w:r w:rsidRPr="00F466F8">
        <w:rPr>
          <w:rFonts w:ascii="Times New Roman" w:hAnsi="Times New Roman"/>
          <w:i/>
          <w:iCs/>
          <w:sz w:val="24"/>
          <w:szCs w:val="24"/>
          <w:u w:val="single"/>
        </w:rPr>
        <w:t xml:space="preserve"> και ο </w:t>
      </w:r>
      <w:proofErr w:type="spellStart"/>
      <w:r w:rsidRPr="00F466F8">
        <w:rPr>
          <w:rFonts w:ascii="Times New Roman" w:hAnsi="Times New Roman"/>
          <w:i/>
          <w:iCs/>
          <w:sz w:val="24"/>
          <w:szCs w:val="24"/>
          <w:u w:val="single"/>
        </w:rPr>
        <w:t>Μπαμπασίδης</w:t>
      </w:r>
      <w:proofErr w:type="spellEnd"/>
      <w:r w:rsidRPr="00F466F8">
        <w:rPr>
          <w:rFonts w:ascii="Times New Roman" w:hAnsi="Times New Roman"/>
          <w:i/>
          <w:iCs/>
          <w:sz w:val="24"/>
          <w:szCs w:val="24"/>
        </w:rPr>
        <w:t>….».</w:t>
      </w:r>
    </w:p>
    <w:p w14:paraId="519CD4B5" w14:textId="77777777" w:rsidR="005B4F65" w:rsidRDefault="005B4F65" w:rsidP="00F466F8">
      <w:pPr>
        <w:spacing w:after="120" w:line="360" w:lineRule="auto"/>
        <w:jc w:val="both"/>
        <w:rPr>
          <w:rFonts w:ascii="Times New Roman" w:hAnsi="Times New Roman"/>
          <w:sz w:val="24"/>
          <w:szCs w:val="24"/>
        </w:rPr>
      </w:pPr>
    </w:p>
    <w:p w14:paraId="0898FBA6" w14:textId="77777777" w:rsidR="00F466F8" w:rsidRPr="00F466F8" w:rsidRDefault="00F466F8" w:rsidP="00F466F8">
      <w:pPr>
        <w:spacing w:after="120" w:line="360" w:lineRule="auto"/>
        <w:jc w:val="both"/>
        <w:rPr>
          <w:rFonts w:ascii="Times New Roman" w:hAnsi="Times New Roman"/>
          <w:sz w:val="24"/>
          <w:szCs w:val="24"/>
        </w:rPr>
      </w:pPr>
      <w:r w:rsidRPr="00F466F8">
        <w:rPr>
          <w:rFonts w:ascii="Times New Roman" w:hAnsi="Times New Roman"/>
          <w:sz w:val="24"/>
          <w:szCs w:val="24"/>
        </w:rPr>
        <w:t xml:space="preserve">Μην αντέχοντας την πίεση της πολιτικής ηγεσίας και μετά από συνεχόμενες πιέσεις από τον Γενικό Γραμματέα του ΥΠΑΑΤ Γεώργιο </w:t>
      </w:r>
      <w:proofErr w:type="spellStart"/>
      <w:r w:rsidRPr="00F466F8">
        <w:rPr>
          <w:rFonts w:ascii="Times New Roman" w:hAnsi="Times New Roman"/>
          <w:sz w:val="24"/>
          <w:szCs w:val="24"/>
        </w:rPr>
        <w:t>Στρατάκο</w:t>
      </w:r>
      <w:proofErr w:type="spellEnd"/>
      <w:r w:rsidRPr="00F466F8">
        <w:rPr>
          <w:rFonts w:ascii="Times New Roman" w:hAnsi="Times New Roman"/>
          <w:sz w:val="24"/>
          <w:szCs w:val="24"/>
        </w:rPr>
        <w:t xml:space="preserve">, που ζητούσε την παραίτησή του, ο Ευ. </w:t>
      </w:r>
      <w:proofErr w:type="spellStart"/>
      <w:r w:rsidRPr="00F466F8">
        <w:rPr>
          <w:rFonts w:ascii="Times New Roman" w:hAnsi="Times New Roman"/>
          <w:sz w:val="24"/>
          <w:szCs w:val="24"/>
        </w:rPr>
        <w:t>Σημανδράκος</w:t>
      </w:r>
      <w:proofErr w:type="spellEnd"/>
      <w:r w:rsidRPr="00F466F8">
        <w:rPr>
          <w:rFonts w:ascii="Times New Roman" w:hAnsi="Times New Roman"/>
          <w:sz w:val="24"/>
          <w:szCs w:val="24"/>
        </w:rPr>
        <w:t xml:space="preserve"> υπέβαλε τελικά την παραίτησή του, για την οποία στην από 26.2.2025 ένορκη κατάθεσή του αναφέρει ότι «εξαναγκάστηκε να αποχωρήσει» από τον Οργανισμό: </w:t>
      </w:r>
      <w:r w:rsidRPr="00F466F8">
        <w:rPr>
          <w:rFonts w:ascii="Times New Roman" w:hAnsi="Times New Roman"/>
          <w:i/>
          <w:iCs/>
          <w:sz w:val="24"/>
          <w:szCs w:val="24"/>
        </w:rPr>
        <w:t xml:space="preserve">«…Τον Οκτώβριο του 2023, όμως, η πίεση έγινε αφόρητη από τον κ. </w:t>
      </w:r>
      <w:proofErr w:type="spellStart"/>
      <w:r w:rsidRPr="00F466F8">
        <w:rPr>
          <w:rFonts w:ascii="Times New Roman" w:hAnsi="Times New Roman"/>
          <w:i/>
          <w:iCs/>
          <w:sz w:val="24"/>
          <w:szCs w:val="24"/>
        </w:rPr>
        <w:t>Αυγενάκη</w:t>
      </w:r>
      <w:proofErr w:type="spellEnd"/>
      <w:r w:rsidRPr="00F466F8">
        <w:rPr>
          <w:rFonts w:ascii="Times New Roman" w:hAnsi="Times New Roman"/>
          <w:i/>
          <w:iCs/>
          <w:sz w:val="24"/>
          <w:szCs w:val="24"/>
        </w:rPr>
        <w:t xml:space="preserve"> επειδή δεν πληρώθηκαν και πάλι τα 6.000 ΑΦΜ και την μετέφερε και σε άλλους στην Κυβέρνηση και είδα ότι με τους ανθρώπους του </w:t>
      </w:r>
      <w:proofErr w:type="spellStart"/>
      <w:r w:rsidRPr="00F466F8">
        <w:rPr>
          <w:rFonts w:ascii="Times New Roman" w:hAnsi="Times New Roman"/>
          <w:i/>
          <w:iCs/>
          <w:sz w:val="24"/>
          <w:szCs w:val="24"/>
        </w:rPr>
        <w:t>Μπαμπασίδη</w:t>
      </w:r>
      <w:proofErr w:type="spellEnd"/>
      <w:r w:rsidRPr="00F466F8">
        <w:rPr>
          <w:rFonts w:ascii="Times New Roman" w:hAnsi="Times New Roman"/>
          <w:i/>
          <w:iCs/>
          <w:sz w:val="24"/>
          <w:szCs w:val="24"/>
        </w:rPr>
        <w:t xml:space="preserve"> μέσα στον ΟΠΕΚΕΠΕ και την παράκαμψή μου από την πολιτική ηγεσία του ΥΠΑΑΤ δεν ήταν πλέον ασφαλές το περιβάλλον για να κάνω σωστά την δουλειά μου ήμουν συνεχώς εκτεθειμένος σε πολλαπλούς κινδύνους. Πρέπει να σημειώσω άτι από τα μέσα Νοέμβριου η πλειοψηφία των μελών της διοίκησης είχαν υποβάλει την παραίτησή τους, καθ’ υπόδειξη και κατόπιν πιέσεων του </w:t>
      </w:r>
      <w:proofErr w:type="spellStart"/>
      <w:r w:rsidRPr="00F466F8">
        <w:rPr>
          <w:rFonts w:ascii="Times New Roman" w:hAnsi="Times New Roman"/>
          <w:i/>
          <w:iCs/>
          <w:sz w:val="24"/>
          <w:szCs w:val="24"/>
        </w:rPr>
        <w:t>Στρατάκου</w:t>
      </w:r>
      <w:proofErr w:type="spellEnd"/>
      <w:r w:rsidRPr="00F466F8">
        <w:rPr>
          <w:rFonts w:ascii="Times New Roman" w:hAnsi="Times New Roman"/>
          <w:i/>
          <w:iCs/>
          <w:sz w:val="24"/>
          <w:szCs w:val="24"/>
        </w:rPr>
        <w:t xml:space="preserve"> με εντολή </w:t>
      </w:r>
      <w:proofErr w:type="spellStart"/>
      <w:r w:rsidRPr="00F466F8">
        <w:rPr>
          <w:rFonts w:ascii="Times New Roman" w:hAnsi="Times New Roman"/>
          <w:i/>
          <w:iCs/>
          <w:sz w:val="24"/>
          <w:szCs w:val="24"/>
        </w:rPr>
        <w:t>Αυγενάκη</w:t>
      </w:r>
      <w:proofErr w:type="spellEnd"/>
      <w:r w:rsidRPr="00F466F8">
        <w:rPr>
          <w:rFonts w:ascii="Times New Roman" w:hAnsi="Times New Roman"/>
          <w:i/>
          <w:iCs/>
          <w:sz w:val="24"/>
          <w:szCs w:val="24"/>
        </w:rPr>
        <w:t xml:space="preserve">. Ο δε </w:t>
      </w:r>
      <w:proofErr w:type="spellStart"/>
      <w:r w:rsidRPr="00F466F8">
        <w:rPr>
          <w:rFonts w:ascii="Times New Roman" w:hAnsi="Times New Roman"/>
          <w:i/>
          <w:iCs/>
          <w:sz w:val="24"/>
          <w:szCs w:val="24"/>
        </w:rPr>
        <w:t>Στρατάκος</w:t>
      </w:r>
      <w:proofErr w:type="spellEnd"/>
      <w:r w:rsidRPr="00F466F8">
        <w:rPr>
          <w:rFonts w:ascii="Times New Roman" w:hAnsi="Times New Roman"/>
          <w:i/>
          <w:iCs/>
          <w:sz w:val="24"/>
          <w:szCs w:val="24"/>
        </w:rPr>
        <w:t xml:space="preserve"> μου έκανε συχνά τηλεφωνικές κλήσεις λέγοντας ότι πρέπει να παραιτηθώ και πραγματοποιήσαμε τουλάχιστον 3 συναντήσεις, στις δυο εκ των οποίων ήταν παρών και o </w:t>
      </w:r>
      <w:proofErr w:type="spellStart"/>
      <w:r w:rsidRPr="00F466F8">
        <w:rPr>
          <w:rFonts w:ascii="Times New Roman" w:hAnsi="Times New Roman"/>
          <w:i/>
          <w:iCs/>
          <w:sz w:val="24"/>
          <w:szCs w:val="24"/>
        </w:rPr>
        <w:t>Μπαμπασιδης</w:t>
      </w:r>
      <w:proofErr w:type="spellEnd"/>
      <w:r w:rsidRPr="00F466F8">
        <w:rPr>
          <w:rFonts w:ascii="Times New Roman" w:hAnsi="Times New Roman"/>
          <w:i/>
          <w:iCs/>
          <w:sz w:val="24"/>
          <w:szCs w:val="24"/>
        </w:rPr>
        <w:t xml:space="preserve"> και στην μια εκ των τριών o </w:t>
      </w:r>
      <w:proofErr w:type="spellStart"/>
      <w:r w:rsidRPr="00F466F8">
        <w:rPr>
          <w:rFonts w:ascii="Times New Roman" w:hAnsi="Times New Roman"/>
          <w:i/>
          <w:iCs/>
          <w:sz w:val="24"/>
          <w:szCs w:val="24"/>
        </w:rPr>
        <w:t>Γλετζάκης</w:t>
      </w:r>
      <w:proofErr w:type="spellEnd"/>
      <w:r w:rsidRPr="00F466F8">
        <w:rPr>
          <w:rFonts w:ascii="Times New Roman" w:hAnsi="Times New Roman"/>
          <w:i/>
          <w:iCs/>
          <w:sz w:val="24"/>
          <w:szCs w:val="24"/>
        </w:rPr>
        <w:t xml:space="preserve">. Έτσι, στις 27 ή 28 Δεκεμβρίου, με παράνομη εισήγηση της Γενικής Διευθύντριας Όλγας Μωραΐτου και την σύμφωνη γνώμη της Νομικής Υπηρεσίας και ενώ εγώ έλειπα σε υποχρέωση εκτός ΟΠΕΚΕΠΕ γνωστή στα μέλη του ΔΣ (τους έγινε ενημέρωση), συγκάλεσαν Διοικητικό Συμβούλιο, που προέδρευε o υπό παραίτηση </w:t>
      </w:r>
      <w:proofErr w:type="spellStart"/>
      <w:r w:rsidRPr="00F466F8">
        <w:rPr>
          <w:rFonts w:ascii="Times New Roman" w:hAnsi="Times New Roman"/>
          <w:i/>
          <w:iCs/>
          <w:sz w:val="24"/>
          <w:szCs w:val="24"/>
        </w:rPr>
        <w:t>Μπαμπασίδης</w:t>
      </w:r>
      <w:proofErr w:type="spellEnd"/>
      <w:r w:rsidRPr="00F466F8">
        <w:rPr>
          <w:rFonts w:ascii="Times New Roman" w:hAnsi="Times New Roman"/>
          <w:i/>
          <w:iCs/>
          <w:sz w:val="24"/>
          <w:szCs w:val="24"/>
        </w:rPr>
        <w:t xml:space="preserve"> και προχώρησαν σε αλλαγές των τριών Διευθυντών, που δεν ευθυγραμμίζονταν με το όλο κλίμα. Τότε, μην αντέχοντας τις πιέσεις </w:t>
      </w:r>
      <w:r w:rsidRPr="00F466F8">
        <w:rPr>
          <w:rFonts w:ascii="Times New Roman" w:hAnsi="Times New Roman"/>
          <w:i/>
          <w:iCs/>
          <w:sz w:val="24"/>
          <w:szCs w:val="24"/>
        </w:rPr>
        <w:lastRenderedPageBreak/>
        <w:t>της πολιτικής ηγεσίας υπέβαλα την παραίτηση μου εξαναγκαζόμενος σε έξοδο από τον Οργανισμό….»</w:t>
      </w:r>
      <w:r w:rsidRPr="00F466F8">
        <w:rPr>
          <w:rFonts w:ascii="Times New Roman" w:hAnsi="Times New Roman"/>
          <w:sz w:val="24"/>
          <w:szCs w:val="24"/>
        </w:rPr>
        <w:t xml:space="preserve">. </w:t>
      </w:r>
    </w:p>
    <w:p w14:paraId="6FFAC540" w14:textId="77777777" w:rsidR="00F466F8" w:rsidRPr="00F466F8" w:rsidRDefault="00F466F8" w:rsidP="00F466F8">
      <w:pPr>
        <w:spacing w:after="120" w:line="360" w:lineRule="auto"/>
        <w:jc w:val="both"/>
        <w:rPr>
          <w:rFonts w:ascii="Times New Roman" w:hAnsi="Times New Roman"/>
          <w:sz w:val="24"/>
          <w:szCs w:val="24"/>
        </w:rPr>
      </w:pPr>
    </w:p>
    <w:p w14:paraId="026E2010" w14:textId="77777777" w:rsidR="00F466F8" w:rsidRPr="00F466F8" w:rsidRDefault="00F466F8" w:rsidP="00F466F8">
      <w:pPr>
        <w:spacing w:after="120" w:line="360" w:lineRule="auto"/>
        <w:jc w:val="both"/>
        <w:rPr>
          <w:rFonts w:ascii="Times New Roman" w:hAnsi="Times New Roman"/>
          <w:sz w:val="24"/>
          <w:szCs w:val="24"/>
        </w:rPr>
      </w:pPr>
      <w:r w:rsidRPr="00F466F8">
        <w:rPr>
          <w:rFonts w:ascii="Times New Roman" w:hAnsi="Times New Roman"/>
          <w:sz w:val="24"/>
          <w:szCs w:val="24"/>
        </w:rPr>
        <w:t xml:space="preserve">Την όλη κατάσταση και ιδίως την αφόρητη πίεση που του ασκούσε η ως άνω ομάδα προσώπων με επικεφαλής τον Υπουργό Ελ. </w:t>
      </w:r>
      <w:proofErr w:type="spellStart"/>
      <w:r w:rsidRPr="00F466F8">
        <w:rPr>
          <w:rFonts w:ascii="Times New Roman" w:hAnsi="Times New Roman"/>
          <w:sz w:val="24"/>
          <w:szCs w:val="24"/>
        </w:rPr>
        <w:t>Αυγενάκη</w:t>
      </w:r>
      <w:proofErr w:type="spellEnd"/>
      <w:r w:rsidRPr="00F466F8">
        <w:rPr>
          <w:rFonts w:ascii="Times New Roman" w:hAnsi="Times New Roman"/>
          <w:sz w:val="24"/>
          <w:szCs w:val="24"/>
        </w:rPr>
        <w:t xml:space="preserve">, ο Ευάγγελος </w:t>
      </w:r>
      <w:proofErr w:type="spellStart"/>
      <w:r w:rsidRPr="00F466F8">
        <w:rPr>
          <w:rFonts w:ascii="Times New Roman" w:hAnsi="Times New Roman"/>
          <w:sz w:val="24"/>
          <w:szCs w:val="24"/>
        </w:rPr>
        <w:t>Σημανδράκος</w:t>
      </w:r>
      <w:proofErr w:type="spellEnd"/>
      <w:r w:rsidRPr="00F466F8">
        <w:rPr>
          <w:rFonts w:ascii="Times New Roman" w:hAnsi="Times New Roman"/>
          <w:sz w:val="24"/>
          <w:szCs w:val="24"/>
        </w:rPr>
        <w:t xml:space="preserve"> τα είχε γνωστοποιήσει στον Υφυπουργό στον Πρωθυπουργό Ιωάννη </w:t>
      </w:r>
      <w:proofErr w:type="spellStart"/>
      <w:r w:rsidRPr="00F466F8">
        <w:rPr>
          <w:rFonts w:ascii="Times New Roman" w:hAnsi="Times New Roman"/>
          <w:sz w:val="24"/>
          <w:szCs w:val="24"/>
        </w:rPr>
        <w:t>Μπρατάκο</w:t>
      </w:r>
      <w:proofErr w:type="spellEnd"/>
      <w:r w:rsidRPr="00F466F8">
        <w:rPr>
          <w:rFonts w:ascii="Times New Roman" w:hAnsi="Times New Roman"/>
          <w:sz w:val="24"/>
          <w:szCs w:val="24"/>
        </w:rPr>
        <w:t xml:space="preserve"> με τις από 4.11.2023 και 8.12.2023 Αναφορές του, ενώ είχαν πραγματοποιηθεί σχετικά και δύο συσκέψεις στο Μ. Μαξίμου με την συμμετοχή των Ι. </w:t>
      </w:r>
      <w:proofErr w:type="spellStart"/>
      <w:r w:rsidRPr="00F466F8">
        <w:rPr>
          <w:rFonts w:ascii="Times New Roman" w:hAnsi="Times New Roman"/>
          <w:sz w:val="24"/>
          <w:szCs w:val="24"/>
        </w:rPr>
        <w:t>Μπρατάκου</w:t>
      </w:r>
      <w:proofErr w:type="spellEnd"/>
      <w:r w:rsidRPr="00F466F8">
        <w:rPr>
          <w:rFonts w:ascii="Times New Roman" w:hAnsi="Times New Roman"/>
          <w:sz w:val="24"/>
          <w:szCs w:val="24"/>
        </w:rPr>
        <w:t xml:space="preserve">, </w:t>
      </w:r>
      <w:proofErr w:type="spellStart"/>
      <w:r w:rsidRPr="00F466F8">
        <w:rPr>
          <w:rFonts w:ascii="Times New Roman" w:hAnsi="Times New Roman"/>
          <w:sz w:val="24"/>
          <w:szCs w:val="24"/>
        </w:rPr>
        <w:t>Στ</w:t>
      </w:r>
      <w:proofErr w:type="spellEnd"/>
      <w:r w:rsidRPr="00F466F8">
        <w:rPr>
          <w:rFonts w:ascii="Times New Roman" w:hAnsi="Times New Roman"/>
          <w:sz w:val="24"/>
          <w:szCs w:val="24"/>
        </w:rPr>
        <w:t xml:space="preserve">. Παπασταύρου και Μ. Βορίδη, στην δεύτερη εκ των οποίων ζητήθηκε η παραίτηση του Ευ. </w:t>
      </w:r>
      <w:proofErr w:type="spellStart"/>
      <w:r w:rsidRPr="00F466F8">
        <w:rPr>
          <w:rFonts w:ascii="Times New Roman" w:hAnsi="Times New Roman"/>
          <w:sz w:val="24"/>
          <w:szCs w:val="24"/>
        </w:rPr>
        <w:t>Σημανδράκου</w:t>
      </w:r>
      <w:proofErr w:type="spellEnd"/>
      <w:r w:rsidRPr="00F466F8">
        <w:rPr>
          <w:rFonts w:ascii="Times New Roman" w:hAnsi="Times New Roman"/>
          <w:sz w:val="24"/>
          <w:szCs w:val="24"/>
        </w:rPr>
        <w:t xml:space="preserve">, όπως ο τελευταίος αναφέρει στο από 30.6.2025 </w:t>
      </w:r>
      <w:r w:rsidRPr="00F466F8">
        <w:rPr>
          <w:rFonts w:ascii="Times New Roman" w:hAnsi="Times New Roman"/>
          <w:sz w:val="24"/>
          <w:szCs w:val="24"/>
          <w:lang w:val="en-US"/>
        </w:rPr>
        <w:t>email</w:t>
      </w:r>
      <w:r w:rsidRPr="00F466F8">
        <w:rPr>
          <w:rFonts w:ascii="Times New Roman" w:hAnsi="Times New Roman"/>
          <w:sz w:val="24"/>
          <w:szCs w:val="24"/>
        </w:rPr>
        <w:t xml:space="preserve"> του προς την Ευρωπαϊκή Εισαγγελία, που προστέθηκε στην δικογραφία. Στο ως άνω </w:t>
      </w:r>
      <w:r w:rsidRPr="00F466F8">
        <w:rPr>
          <w:rFonts w:ascii="Times New Roman" w:hAnsi="Times New Roman"/>
          <w:sz w:val="24"/>
          <w:szCs w:val="24"/>
          <w:lang w:val="en-US"/>
        </w:rPr>
        <w:t>email</w:t>
      </w:r>
      <w:r w:rsidRPr="00F466F8">
        <w:rPr>
          <w:rFonts w:ascii="Times New Roman" w:hAnsi="Times New Roman"/>
          <w:sz w:val="24"/>
          <w:szCs w:val="24"/>
        </w:rPr>
        <w:t xml:space="preserve"> επισυνάπτονται τα δύο σχετικά έγγραφα, στα οποία περιγράφεται η αφόρητη πίεση που υφίστατο ο Ευ. </w:t>
      </w:r>
      <w:proofErr w:type="spellStart"/>
      <w:r w:rsidRPr="00F466F8">
        <w:rPr>
          <w:rFonts w:ascii="Times New Roman" w:hAnsi="Times New Roman"/>
          <w:sz w:val="24"/>
          <w:szCs w:val="24"/>
        </w:rPr>
        <w:t>Σημανδράκος</w:t>
      </w:r>
      <w:proofErr w:type="spellEnd"/>
      <w:r w:rsidRPr="00F466F8">
        <w:rPr>
          <w:rFonts w:ascii="Times New Roman" w:hAnsi="Times New Roman"/>
          <w:sz w:val="24"/>
          <w:szCs w:val="24"/>
        </w:rPr>
        <w:t xml:space="preserve"> από τον Ελ. </w:t>
      </w:r>
      <w:proofErr w:type="spellStart"/>
      <w:r w:rsidRPr="00F466F8">
        <w:rPr>
          <w:rFonts w:ascii="Times New Roman" w:hAnsi="Times New Roman"/>
          <w:sz w:val="24"/>
          <w:szCs w:val="24"/>
        </w:rPr>
        <w:t>Αυγενάκη</w:t>
      </w:r>
      <w:proofErr w:type="spellEnd"/>
      <w:r w:rsidRPr="00F466F8">
        <w:rPr>
          <w:rFonts w:ascii="Times New Roman" w:hAnsi="Times New Roman"/>
          <w:sz w:val="24"/>
          <w:szCs w:val="24"/>
        </w:rPr>
        <w:t xml:space="preserve"> και τους συνεργάτες του λόγω των ελέγχων που είχε διατάξει και οι οποίοι κατέληξαν σε μη καταβολή ενισχύσεων προς χιλιάδες ύποπτα ΑΦΜ, η πλειοψηφία των οποίων προερχόταν από τους τέσσερις νομούς της Κρήτης. Ειδικότερα στην </w:t>
      </w:r>
      <w:r w:rsidRPr="002F305F">
        <w:rPr>
          <w:rFonts w:ascii="Times New Roman" w:hAnsi="Times New Roman"/>
          <w:sz w:val="24"/>
          <w:szCs w:val="24"/>
          <w:u w:val="single"/>
        </w:rPr>
        <w:t xml:space="preserve">από 4-11-2023 εμπιστευτική επιστολή του προς τον Υφυπουργό παρά τω Πρωθυπουργό κ. Ιωάννη </w:t>
      </w:r>
      <w:proofErr w:type="spellStart"/>
      <w:r w:rsidRPr="002F305F">
        <w:rPr>
          <w:rFonts w:ascii="Times New Roman" w:hAnsi="Times New Roman"/>
          <w:sz w:val="24"/>
          <w:szCs w:val="24"/>
          <w:u w:val="single"/>
        </w:rPr>
        <w:t>Μπρατάκο</w:t>
      </w:r>
      <w:proofErr w:type="spellEnd"/>
      <w:r>
        <w:rPr>
          <w:rFonts w:ascii="Times New Roman" w:hAnsi="Times New Roman"/>
          <w:sz w:val="24"/>
          <w:szCs w:val="24"/>
          <w:u w:val="single"/>
        </w:rPr>
        <w:t xml:space="preserve">, ο κ. </w:t>
      </w:r>
      <w:proofErr w:type="spellStart"/>
      <w:r>
        <w:rPr>
          <w:rFonts w:ascii="Times New Roman" w:hAnsi="Times New Roman"/>
          <w:sz w:val="24"/>
          <w:szCs w:val="24"/>
          <w:u w:val="single"/>
        </w:rPr>
        <w:t>Σημανδράκος</w:t>
      </w:r>
      <w:proofErr w:type="spellEnd"/>
      <w:r w:rsidRPr="002F305F">
        <w:rPr>
          <w:rFonts w:ascii="Times New Roman" w:hAnsi="Times New Roman"/>
          <w:sz w:val="24"/>
          <w:szCs w:val="24"/>
          <w:u w:val="single"/>
        </w:rPr>
        <w:t xml:space="preserve"> αναφέρει επί λέξει</w:t>
      </w:r>
      <w:r w:rsidRPr="00F466F8">
        <w:rPr>
          <w:rFonts w:ascii="Times New Roman" w:hAnsi="Times New Roman"/>
          <w:sz w:val="24"/>
          <w:szCs w:val="24"/>
        </w:rPr>
        <w:t>:</w:t>
      </w:r>
    </w:p>
    <w:p w14:paraId="55D0CA5F" w14:textId="77777777" w:rsidR="00F466F8" w:rsidRPr="00F466F8" w:rsidRDefault="00F466F8" w:rsidP="00F466F8">
      <w:pPr>
        <w:spacing w:after="120" w:line="360" w:lineRule="auto"/>
        <w:jc w:val="both"/>
        <w:rPr>
          <w:rFonts w:ascii="Times New Roman" w:hAnsi="Times New Roman"/>
          <w:sz w:val="24"/>
          <w:szCs w:val="24"/>
        </w:rPr>
      </w:pPr>
      <w:r w:rsidRPr="00F466F8">
        <w:rPr>
          <w:rFonts w:ascii="Times New Roman" w:hAnsi="Times New Roman"/>
          <w:i/>
          <w:iCs/>
          <w:sz w:val="24"/>
          <w:szCs w:val="24"/>
        </w:rPr>
        <w:t xml:space="preserve">«…Ο Οργανισμός αλλά και εγώ προσωπικά βαλλόμαστε από έωλες καταγγελίες – δηλώσεις του Υπουργού Αγροτικής Ανάπτυξης &amp; Τροφίμων, μέσω των ΜΜΕ…. ….Ειδικότερα για το σημείο 3 - μη καταβολή ενισχύσεων σε βοσκοτόπια χωρίς ζώα - σας πληροφορώ ότι από τους 9.309 που δεν καταβλήθηκαν ενισχύσεις γιατί δεν πληρούσαν τα κριτήρια </w:t>
      </w:r>
      <w:proofErr w:type="spellStart"/>
      <w:r w:rsidRPr="00F466F8">
        <w:rPr>
          <w:rFonts w:ascii="Times New Roman" w:hAnsi="Times New Roman"/>
          <w:i/>
          <w:iCs/>
          <w:sz w:val="24"/>
          <w:szCs w:val="24"/>
        </w:rPr>
        <w:t>επιλεξιμότητας</w:t>
      </w:r>
      <w:proofErr w:type="spellEnd"/>
      <w:r w:rsidRPr="00F466F8">
        <w:rPr>
          <w:rFonts w:ascii="Times New Roman" w:hAnsi="Times New Roman"/>
          <w:i/>
          <w:iCs/>
          <w:sz w:val="24"/>
          <w:szCs w:val="24"/>
        </w:rPr>
        <w:t xml:space="preserve"> 5.586 (63%) προέρχονταν από τις τέσσερις περιφερειακές ενότητες Λασιθίου, Ηρακλείου, Ρεθύμνου και Χανίων. Τη Δευτέρα, 30 Οκτωβρίου 2023, το πρωί στις 12.00 επικοινώνησε μαζί μου πάλι ο ίδιος ο Γενικός Γραμματέας του ΥΠΑΑΤ κ. Γιώργος </w:t>
      </w:r>
      <w:proofErr w:type="spellStart"/>
      <w:r w:rsidRPr="00F466F8">
        <w:rPr>
          <w:rFonts w:ascii="Times New Roman" w:hAnsi="Times New Roman"/>
          <w:i/>
          <w:iCs/>
          <w:sz w:val="24"/>
          <w:szCs w:val="24"/>
        </w:rPr>
        <w:t>Στρατάκος</w:t>
      </w:r>
      <w:proofErr w:type="spellEnd"/>
      <w:r w:rsidRPr="00F466F8">
        <w:rPr>
          <w:rFonts w:ascii="Times New Roman" w:hAnsi="Times New Roman"/>
          <w:i/>
          <w:iCs/>
          <w:sz w:val="24"/>
          <w:szCs w:val="24"/>
        </w:rPr>
        <w:t xml:space="preserve"> και μου ζήτησε εκ μέρους του Υπουργού Αγροτικής Ανάπτυξης &amp; Τροφίμων, για λόγους που έχουν σχέση με την πληρωμή της προκαταβολής, την υποβολή της παραίτησης όλων των μελών του ΔΣ και των εκλεγμένων από τους εργαζόμενους και το ΓΕΩΤΕΕ περιλαμβανομένων. Αξιότιμε κ. Υπουργέ, έχοντας αίσθημα ευθύνης για το έργο που έχω οριστεί να επιτελέσω, για το σημαντικό έργο που ο Οργανισμός υλοποιεί, γνωρίζοντας τον αντίκτυπο που το έργο του έχει στο κοινωνικό σύνολο, στην αγροτικό κόσμο και εν τέλει στο Κυβερνητικό έργο, αρνήθηκα καθώς η </w:t>
      </w:r>
      <w:r w:rsidRPr="00F466F8">
        <w:rPr>
          <w:rFonts w:ascii="Times New Roman" w:hAnsi="Times New Roman"/>
          <w:i/>
          <w:iCs/>
          <w:sz w:val="24"/>
          <w:szCs w:val="24"/>
        </w:rPr>
        <w:lastRenderedPageBreak/>
        <w:t>παραίτησή μου τον μόνο που εξυπηρετεί είναι αυτόν που την απαίτησε, χωρίς να είναι γνωστοί οι λόγοι και οι σκοποί του………Είναι προφανές πως δεν είναι εφικτό το έργο αυτό να διαβάλλεται και να υπονομεύεται από δηλώσεις του αρμόδιου Υπουργού, οι οποίες είναι δεδομένο πως λαμβάνονται υπόψη από τις ελεγκτικές υπηρεσίες της Ευρωπαϊκής Επιτροπής της οποίας αρμοδιότητα είναι να διασφαλίσει την σύννομη διαχείριση των ευρωπαϊκών κονδυλίων. Επειδή ο αρμόδιος πολιτικός προϊστάμενός μου, ουδέποτε από την ημερομηνία ανάληψης των καθηκόντων του επιδίωξε θεσμικά να επικοινωνήσει μαζί μου, αλλά και επειδή η εν γένει δημόσια συμπεριφορά του και οι δηλώσεις του δημιουργούν προβλήματα στη λειτουργία του Οργανισμού……σας ζητώ ακρόαση προκειμένου να σας δοθούν όλες οι πληροφορίες που χρειάζεστε…»</w:t>
      </w:r>
      <w:r w:rsidRPr="00F466F8">
        <w:rPr>
          <w:rFonts w:ascii="Times New Roman" w:hAnsi="Times New Roman"/>
          <w:sz w:val="24"/>
          <w:szCs w:val="24"/>
        </w:rPr>
        <w:t>.</w:t>
      </w:r>
    </w:p>
    <w:p w14:paraId="45F08012" w14:textId="77777777" w:rsidR="00F466F8" w:rsidRPr="00F466F8" w:rsidRDefault="00F466F8" w:rsidP="00F466F8">
      <w:pPr>
        <w:spacing w:after="120" w:line="360" w:lineRule="auto"/>
        <w:jc w:val="both"/>
        <w:rPr>
          <w:rFonts w:ascii="Times New Roman" w:hAnsi="Times New Roman"/>
          <w:sz w:val="24"/>
          <w:szCs w:val="24"/>
        </w:rPr>
      </w:pPr>
      <w:r w:rsidRPr="00F466F8">
        <w:rPr>
          <w:rFonts w:ascii="Times New Roman" w:hAnsi="Times New Roman"/>
          <w:sz w:val="24"/>
          <w:szCs w:val="24"/>
          <w:u w:val="single"/>
        </w:rPr>
        <w:t>Στην από 8.12.2023 αναφορά</w:t>
      </w:r>
      <w:r w:rsidRPr="00F466F8">
        <w:rPr>
          <w:rFonts w:ascii="Times New Roman" w:hAnsi="Times New Roman"/>
          <w:sz w:val="24"/>
          <w:szCs w:val="24"/>
        </w:rPr>
        <w:t xml:space="preserve"> του ο Ευ. </w:t>
      </w:r>
      <w:proofErr w:type="spellStart"/>
      <w:r w:rsidRPr="00F466F8">
        <w:rPr>
          <w:rFonts w:ascii="Times New Roman" w:hAnsi="Times New Roman"/>
          <w:sz w:val="24"/>
          <w:szCs w:val="24"/>
        </w:rPr>
        <w:t>Σημανδράκος</w:t>
      </w:r>
      <w:proofErr w:type="spellEnd"/>
      <w:r w:rsidRPr="00F466F8">
        <w:rPr>
          <w:rFonts w:ascii="Times New Roman" w:hAnsi="Times New Roman"/>
          <w:sz w:val="24"/>
          <w:szCs w:val="24"/>
        </w:rPr>
        <w:t xml:space="preserve"> επανέρχεται με τα ακόλουθα ζητώντας στήριξη και διαμεσολάβηση προς τον αρμόδιο Υπουργό που δεν δεχόταν καν να συνομιλήσει μαζί του ήδη από την πρώτη μέρα που ανέλαβε (!!): </w:t>
      </w:r>
      <w:r w:rsidRPr="00F466F8">
        <w:rPr>
          <w:rFonts w:ascii="Times New Roman" w:hAnsi="Times New Roman"/>
          <w:i/>
          <w:iCs/>
          <w:sz w:val="24"/>
          <w:szCs w:val="24"/>
        </w:rPr>
        <w:t>«……την ίδια ημέρα, που μαζί με την επιτροπή διαπίστευσης του Οργανισμού (η οποία αποτελείται από στελέχη του ΥΠΑΑΤ) και στελέχη του ΟΠΕΚΕΠΕ προσπαθούσαμε να δώσουμε την καλύτερη εντύπωση στους ελεγκτές της Ευρωπαϊκής Επιτροπής δίνοντας τεκμηριωμένες απαντήσεις στα ερωτήματά τους, υπήρχε δημοσίευμα της εφημερίδας «ΝΕΑ ΚΡΗΤΗ» με δηλώσεις του κ. Υπουργού όπως : «Θέλουμε να δημιουργήσουμε από 'δω και πέρα έναν νέο ΟΠΕΚΕΠΕ, πέρα από τις αγκυλώσεις και τη σαπίλα που τον χαρακτηρίζει σε επίπεδο προέδρου και κεντρικών διοικητικών στελεχών του». Επισημαίνω ότι το αντικείμενο και το πρόγραμμα ελέγχου των ελεγκτών της Ε.Ε. ήταν σε γνώση του κ. Υπουργού, καθώς όχι μόνο κοινοποιούνται τα έγγραφα αρμοδίως αλλά και η επιτροπή διαπίστευσης αναφέρεται απ’ ευθείας στον ίδιο…..σας ζητώ να υπάρξει μια διαμεσολάβηση η οποία θα οδηγήσει σε αποκατάσταση της δημόσιας εικόνας του Οργανισμού προς την Ευρωπαϊκή Επιτροπή ως προς το κύρος του και την εγκυρότητα του έργου του»</w:t>
      </w:r>
      <w:r w:rsidRPr="00F466F8">
        <w:rPr>
          <w:rFonts w:ascii="Times New Roman" w:hAnsi="Times New Roman"/>
          <w:sz w:val="24"/>
          <w:szCs w:val="24"/>
        </w:rPr>
        <w:t xml:space="preserve">. </w:t>
      </w:r>
    </w:p>
    <w:p w14:paraId="366E100D" w14:textId="77777777" w:rsidR="00F466F8" w:rsidRPr="00F466F8" w:rsidRDefault="00F466F8" w:rsidP="00F466F8">
      <w:pPr>
        <w:spacing w:after="120" w:line="360" w:lineRule="auto"/>
        <w:jc w:val="both"/>
        <w:rPr>
          <w:rFonts w:ascii="Times New Roman" w:hAnsi="Times New Roman"/>
          <w:sz w:val="24"/>
          <w:szCs w:val="24"/>
        </w:rPr>
      </w:pPr>
      <w:r w:rsidRPr="00F466F8">
        <w:rPr>
          <w:rFonts w:ascii="Times New Roman" w:hAnsi="Times New Roman"/>
          <w:sz w:val="24"/>
          <w:szCs w:val="24"/>
        </w:rPr>
        <w:t xml:space="preserve">Μετά την εκδίωξή του από τον ΟΠΕΚΕΠΕ, ο Ευ. </w:t>
      </w:r>
      <w:proofErr w:type="spellStart"/>
      <w:r w:rsidRPr="00F466F8">
        <w:rPr>
          <w:rFonts w:ascii="Times New Roman" w:hAnsi="Times New Roman"/>
          <w:sz w:val="24"/>
          <w:szCs w:val="24"/>
        </w:rPr>
        <w:t>Σημανδράκος</w:t>
      </w:r>
      <w:proofErr w:type="spellEnd"/>
      <w:r w:rsidRPr="00F466F8">
        <w:rPr>
          <w:rFonts w:ascii="Times New Roman" w:hAnsi="Times New Roman"/>
          <w:sz w:val="24"/>
          <w:szCs w:val="24"/>
        </w:rPr>
        <w:t xml:space="preserve"> καταθέτει ότι η επόμενη διοίκηση, δηλαδή ο νέος Προέδρος Κυριάκος </w:t>
      </w:r>
      <w:proofErr w:type="spellStart"/>
      <w:r w:rsidRPr="00F466F8">
        <w:rPr>
          <w:rFonts w:ascii="Times New Roman" w:hAnsi="Times New Roman"/>
          <w:sz w:val="24"/>
          <w:szCs w:val="24"/>
        </w:rPr>
        <w:t>Μπαμπασίδης</w:t>
      </w:r>
      <w:proofErr w:type="spellEnd"/>
      <w:r w:rsidRPr="00F466F8">
        <w:rPr>
          <w:rFonts w:ascii="Times New Roman" w:hAnsi="Times New Roman"/>
          <w:sz w:val="24"/>
          <w:szCs w:val="24"/>
        </w:rPr>
        <w:t xml:space="preserve"> μαζί με τους Κέντρο, </w:t>
      </w:r>
      <w:proofErr w:type="spellStart"/>
      <w:r w:rsidRPr="00F466F8">
        <w:rPr>
          <w:rFonts w:ascii="Times New Roman" w:hAnsi="Times New Roman"/>
          <w:sz w:val="24"/>
          <w:szCs w:val="24"/>
        </w:rPr>
        <w:t>Κουρμεντζά</w:t>
      </w:r>
      <w:proofErr w:type="spellEnd"/>
      <w:r w:rsidRPr="00F466F8">
        <w:rPr>
          <w:rFonts w:ascii="Times New Roman" w:hAnsi="Times New Roman"/>
          <w:sz w:val="24"/>
          <w:szCs w:val="24"/>
        </w:rPr>
        <w:t xml:space="preserve"> και </w:t>
      </w:r>
      <w:proofErr w:type="spellStart"/>
      <w:r w:rsidRPr="00F466F8">
        <w:rPr>
          <w:rFonts w:ascii="Times New Roman" w:hAnsi="Times New Roman"/>
          <w:sz w:val="24"/>
          <w:szCs w:val="24"/>
        </w:rPr>
        <w:t>Βολιτάκη</w:t>
      </w:r>
      <w:proofErr w:type="spellEnd"/>
      <w:r w:rsidRPr="00F466F8">
        <w:rPr>
          <w:rFonts w:ascii="Times New Roman" w:hAnsi="Times New Roman"/>
          <w:sz w:val="24"/>
          <w:szCs w:val="24"/>
        </w:rPr>
        <w:t xml:space="preserve">, προχώρησε στην πληρωμή των αγροτών, των οποίων τα ΑΦΜ είχαν προηγουμένως μπλοκαριστεί: </w:t>
      </w:r>
      <w:r w:rsidRPr="00F466F8">
        <w:rPr>
          <w:rFonts w:ascii="Times New Roman" w:hAnsi="Times New Roman"/>
          <w:i/>
          <w:iCs/>
          <w:sz w:val="24"/>
          <w:szCs w:val="24"/>
        </w:rPr>
        <w:t xml:space="preserve">«…..Στην συνέχεια, σύμφωνα με τα όσα έχω ακούσει και διαβάσει, ο </w:t>
      </w:r>
      <w:proofErr w:type="spellStart"/>
      <w:r w:rsidRPr="00F466F8">
        <w:rPr>
          <w:rFonts w:ascii="Times New Roman" w:hAnsi="Times New Roman"/>
          <w:i/>
          <w:iCs/>
          <w:sz w:val="24"/>
          <w:szCs w:val="24"/>
        </w:rPr>
        <w:t>Μπαμπασίδης</w:t>
      </w:r>
      <w:proofErr w:type="spellEnd"/>
      <w:r w:rsidRPr="00F466F8">
        <w:rPr>
          <w:rFonts w:ascii="Times New Roman" w:hAnsi="Times New Roman"/>
          <w:i/>
          <w:iCs/>
          <w:sz w:val="24"/>
          <w:szCs w:val="24"/>
        </w:rPr>
        <w:t xml:space="preserve"> με τους νέους Διευθυντές Κέντρο, </w:t>
      </w:r>
      <w:proofErr w:type="spellStart"/>
      <w:r w:rsidRPr="00F466F8">
        <w:rPr>
          <w:rFonts w:ascii="Times New Roman" w:hAnsi="Times New Roman"/>
          <w:i/>
          <w:iCs/>
          <w:sz w:val="24"/>
          <w:szCs w:val="24"/>
        </w:rPr>
        <w:t>Κουρμέτζα</w:t>
      </w:r>
      <w:proofErr w:type="spellEnd"/>
      <w:r w:rsidRPr="00F466F8">
        <w:rPr>
          <w:rFonts w:ascii="Times New Roman" w:hAnsi="Times New Roman"/>
          <w:i/>
          <w:iCs/>
          <w:sz w:val="24"/>
          <w:szCs w:val="24"/>
        </w:rPr>
        <w:t xml:space="preserve"> και </w:t>
      </w:r>
      <w:proofErr w:type="spellStart"/>
      <w:r w:rsidRPr="00F466F8">
        <w:rPr>
          <w:rFonts w:ascii="Times New Roman" w:hAnsi="Times New Roman"/>
          <w:i/>
          <w:iCs/>
          <w:sz w:val="24"/>
          <w:szCs w:val="24"/>
        </w:rPr>
        <w:t>Βολιτάκη</w:t>
      </w:r>
      <w:proofErr w:type="spellEnd"/>
      <w:r w:rsidRPr="00F466F8">
        <w:rPr>
          <w:rFonts w:ascii="Times New Roman" w:hAnsi="Times New Roman"/>
          <w:i/>
          <w:iCs/>
          <w:sz w:val="24"/>
          <w:szCs w:val="24"/>
        </w:rPr>
        <w:t xml:space="preserve">, προχώρησε στην αποδέσμευση και πληρωμή ΑΦΜ. Θεωρώ ότι, ειδικά η </w:t>
      </w:r>
      <w:proofErr w:type="spellStart"/>
      <w:r w:rsidRPr="00F466F8">
        <w:rPr>
          <w:rFonts w:ascii="Times New Roman" w:hAnsi="Times New Roman"/>
          <w:i/>
          <w:iCs/>
          <w:sz w:val="24"/>
          <w:szCs w:val="24"/>
        </w:rPr>
        <w:t>Κουρμέτζα</w:t>
      </w:r>
      <w:proofErr w:type="spellEnd"/>
      <w:r w:rsidRPr="00F466F8">
        <w:rPr>
          <w:rFonts w:ascii="Times New Roman" w:hAnsi="Times New Roman"/>
          <w:i/>
          <w:iCs/>
          <w:sz w:val="24"/>
          <w:szCs w:val="24"/>
        </w:rPr>
        <w:t xml:space="preserve"> στην Τεχνικών Ελέγχων έπαιξε καθοριστικό ρόλο σε αυτό λόγω της συνεργασίας της με τον </w:t>
      </w:r>
      <w:proofErr w:type="spellStart"/>
      <w:r w:rsidRPr="00F466F8">
        <w:rPr>
          <w:rFonts w:ascii="Times New Roman" w:hAnsi="Times New Roman"/>
          <w:i/>
          <w:iCs/>
          <w:sz w:val="24"/>
          <w:szCs w:val="24"/>
        </w:rPr>
        <w:t>Μπαμπασίδη</w:t>
      </w:r>
      <w:proofErr w:type="spellEnd"/>
      <w:r w:rsidRPr="00F466F8">
        <w:rPr>
          <w:rFonts w:ascii="Times New Roman" w:hAnsi="Times New Roman"/>
          <w:i/>
          <w:iCs/>
          <w:sz w:val="24"/>
          <w:szCs w:val="24"/>
        </w:rPr>
        <w:t xml:space="preserve">, ως υπεύθυνη του γραφείου του και άνθρωπος </w:t>
      </w:r>
      <w:r w:rsidRPr="00F466F8">
        <w:rPr>
          <w:rFonts w:ascii="Times New Roman" w:hAnsi="Times New Roman"/>
          <w:i/>
          <w:iCs/>
          <w:sz w:val="24"/>
          <w:szCs w:val="24"/>
        </w:rPr>
        <w:lastRenderedPageBreak/>
        <w:t xml:space="preserve">της εμπιστοσύνης του. Επίσης ήταν εκείνη που ισχυριζόταν ότι είχε ελέγξει 2.500 αιγοπρόβατα στην εκμετάλλευση του </w:t>
      </w:r>
      <w:proofErr w:type="spellStart"/>
      <w:r w:rsidRPr="00F466F8">
        <w:rPr>
          <w:rFonts w:ascii="Times New Roman" w:hAnsi="Times New Roman"/>
          <w:i/>
          <w:iCs/>
          <w:sz w:val="24"/>
          <w:szCs w:val="24"/>
        </w:rPr>
        <w:t>Ξυλούρη</w:t>
      </w:r>
      <w:proofErr w:type="spellEnd"/>
      <w:r w:rsidRPr="00F466F8">
        <w:rPr>
          <w:rFonts w:ascii="Times New Roman" w:hAnsi="Times New Roman"/>
          <w:i/>
          <w:iCs/>
          <w:sz w:val="24"/>
          <w:szCs w:val="24"/>
        </w:rPr>
        <w:t xml:space="preserve"> μέσα σε ένα βράδυ…..»</w:t>
      </w:r>
      <w:r w:rsidRPr="00F466F8">
        <w:rPr>
          <w:rFonts w:ascii="Times New Roman" w:hAnsi="Times New Roman"/>
          <w:sz w:val="24"/>
          <w:szCs w:val="24"/>
        </w:rPr>
        <w:t xml:space="preserve">. Αναφέρει τέλος για την Αθανασία Ρέππα: </w:t>
      </w:r>
      <w:r w:rsidRPr="00F466F8">
        <w:rPr>
          <w:rFonts w:ascii="Times New Roman" w:hAnsi="Times New Roman"/>
          <w:i/>
          <w:iCs/>
          <w:sz w:val="24"/>
          <w:szCs w:val="24"/>
        </w:rPr>
        <w:t xml:space="preserve">«…Θα ήθελα να σταθώ στην περίπτωση της υπαλλήλου Αθανασίας Ρέππα, καθώς ήταν μεγάλη μου έκπληξη η αντίδραση που συνάντησα μέσα στο Διοικητικό Συμβούλιο από την </w:t>
      </w:r>
      <w:proofErr w:type="spellStart"/>
      <w:r w:rsidRPr="00F466F8">
        <w:rPr>
          <w:rFonts w:ascii="Times New Roman" w:hAnsi="Times New Roman"/>
          <w:i/>
          <w:iCs/>
          <w:sz w:val="24"/>
          <w:szCs w:val="24"/>
        </w:rPr>
        <w:t>Σπεντζάρη</w:t>
      </w:r>
      <w:proofErr w:type="spellEnd"/>
      <w:r w:rsidRPr="00F466F8">
        <w:rPr>
          <w:rFonts w:ascii="Times New Roman" w:hAnsi="Times New Roman"/>
          <w:i/>
          <w:iCs/>
          <w:sz w:val="24"/>
          <w:szCs w:val="24"/>
        </w:rPr>
        <w:t xml:space="preserve"> και τον </w:t>
      </w:r>
      <w:proofErr w:type="spellStart"/>
      <w:r w:rsidRPr="00F466F8">
        <w:rPr>
          <w:rFonts w:ascii="Times New Roman" w:hAnsi="Times New Roman"/>
          <w:i/>
          <w:iCs/>
          <w:sz w:val="24"/>
          <w:szCs w:val="24"/>
        </w:rPr>
        <w:t>Μπαμπασίδη</w:t>
      </w:r>
      <w:proofErr w:type="spellEnd"/>
      <w:r w:rsidRPr="00F466F8">
        <w:rPr>
          <w:rFonts w:ascii="Times New Roman" w:hAnsi="Times New Roman"/>
          <w:i/>
          <w:iCs/>
          <w:sz w:val="24"/>
          <w:szCs w:val="24"/>
        </w:rPr>
        <w:t xml:space="preserve"> για να προχωρήσουμε στην διενέργεια ένορκης διοικητικής εξέτασης εις βάρος της συγκεκριμένης υπαλλήλου. Είχαν προκύψει πολύ σοβαρά ευρήματα για το ρόλο που είχε στην υπόθεση του εθνικού αποθέματος από το πόρισμα της επιτροπής, που είχε συσταθεί κατόπιν της αντίστοιχης εντολής του υπουργού Γ. Γεωργαντά. Ενώ τα ευρήματα της Επιτροπής ήταν ξεκάθαρα και ήταν περισσότερο από προφανής η ανάμειξή της στην υπόθεση του εθνικού αποθέματος, στο διοικητικό συμβούλιο συνάντησα συντονισμένη αντίσταση απέναντι σε κάθε προσπάθεια να διερευνηθεί η υπόθεση και να αναζητηθούν ευθύνες. Να σημειώσω, χωρίς να μπορώ να το διασταυρώσω, ότι φημολογούνταν πως την καθοδηγούσε o </w:t>
      </w:r>
      <w:proofErr w:type="spellStart"/>
      <w:r w:rsidRPr="00F466F8">
        <w:rPr>
          <w:rFonts w:ascii="Times New Roman" w:hAnsi="Times New Roman"/>
          <w:i/>
          <w:iCs/>
          <w:sz w:val="24"/>
          <w:szCs w:val="24"/>
        </w:rPr>
        <w:t>Μπαμπασίδης</w:t>
      </w:r>
      <w:proofErr w:type="spellEnd"/>
      <w:r w:rsidRPr="00F466F8">
        <w:rPr>
          <w:rFonts w:ascii="Times New Roman" w:hAnsi="Times New Roman"/>
          <w:i/>
          <w:iCs/>
          <w:sz w:val="24"/>
          <w:szCs w:val="24"/>
        </w:rPr>
        <w:t>»</w:t>
      </w:r>
      <w:r w:rsidRPr="00F466F8">
        <w:rPr>
          <w:rFonts w:ascii="Times New Roman" w:hAnsi="Times New Roman"/>
          <w:sz w:val="24"/>
          <w:szCs w:val="24"/>
        </w:rPr>
        <w:t>.</w:t>
      </w:r>
    </w:p>
    <w:p w14:paraId="376A9093" w14:textId="77777777" w:rsidR="00F466F8" w:rsidRPr="00F466F8" w:rsidRDefault="00F466F8" w:rsidP="00F466F8">
      <w:pPr>
        <w:spacing w:after="120" w:line="360" w:lineRule="auto"/>
        <w:jc w:val="both"/>
        <w:rPr>
          <w:rFonts w:ascii="Times New Roman" w:hAnsi="Times New Roman"/>
          <w:sz w:val="24"/>
          <w:szCs w:val="24"/>
        </w:rPr>
      </w:pPr>
    </w:p>
    <w:p w14:paraId="0E3926AE" w14:textId="77777777" w:rsidR="00F466F8" w:rsidRPr="00F466F8" w:rsidRDefault="00F466F8" w:rsidP="00F466F8">
      <w:pPr>
        <w:spacing w:after="120" w:line="360" w:lineRule="auto"/>
        <w:jc w:val="both"/>
        <w:rPr>
          <w:rFonts w:ascii="Times New Roman" w:hAnsi="Times New Roman"/>
          <w:b/>
          <w:bCs/>
          <w:sz w:val="24"/>
          <w:szCs w:val="24"/>
          <w:u w:val="single"/>
        </w:rPr>
      </w:pPr>
      <w:r w:rsidRPr="00F466F8">
        <w:rPr>
          <w:rFonts w:ascii="Times New Roman" w:hAnsi="Times New Roman"/>
          <w:b/>
          <w:bCs/>
          <w:sz w:val="24"/>
          <w:szCs w:val="24"/>
          <w:u w:val="single"/>
        </w:rPr>
        <w:t xml:space="preserve">3.- Παρασκευή </w:t>
      </w:r>
      <w:proofErr w:type="spellStart"/>
      <w:r w:rsidRPr="00F466F8">
        <w:rPr>
          <w:rFonts w:ascii="Times New Roman" w:hAnsi="Times New Roman"/>
          <w:b/>
          <w:bCs/>
          <w:sz w:val="24"/>
          <w:szCs w:val="24"/>
          <w:u w:val="single"/>
        </w:rPr>
        <w:t>Τυχεροπούλου</w:t>
      </w:r>
      <w:proofErr w:type="spellEnd"/>
      <w:r w:rsidRPr="00F466F8">
        <w:rPr>
          <w:rFonts w:ascii="Times New Roman" w:hAnsi="Times New Roman"/>
          <w:b/>
          <w:bCs/>
          <w:sz w:val="24"/>
          <w:szCs w:val="24"/>
          <w:u w:val="single"/>
        </w:rPr>
        <w:t xml:space="preserve"> (Υπάλληλος ΟΠΕΚΕΠΕ):</w:t>
      </w:r>
    </w:p>
    <w:p w14:paraId="418D9B6E" w14:textId="77777777" w:rsidR="00F466F8" w:rsidRPr="00F466F8" w:rsidRDefault="00F466F8" w:rsidP="00F466F8">
      <w:pPr>
        <w:spacing w:after="120" w:line="360" w:lineRule="auto"/>
        <w:jc w:val="both"/>
        <w:rPr>
          <w:rFonts w:ascii="Times New Roman" w:hAnsi="Times New Roman"/>
          <w:sz w:val="24"/>
          <w:szCs w:val="24"/>
        </w:rPr>
      </w:pPr>
      <w:r w:rsidRPr="00F466F8">
        <w:rPr>
          <w:rFonts w:ascii="Times New Roman" w:hAnsi="Times New Roman"/>
          <w:sz w:val="24"/>
          <w:szCs w:val="24"/>
        </w:rPr>
        <w:t xml:space="preserve">Η κατάθεση της πρώην προϊσταμένης της Διεύθυνσης Άμεσων Ενισχύσεων του ΟΠΕΚΕΠΕ, Παρασκευής </w:t>
      </w:r>
      <w:proofErr w:type="spellStart"/>
      <w:r w:rsidRPr="00F466F8">
        <w:rPr>
          <w:rFonts w:ascii="Times New Roman" w:hAnsi="Times New Roman"/>
          <w:sz w:val="24"/>
          <w:szCs w:val="24"/>
        </w:rPr>
        <w:t>Τυχεροπούλου</w:t>
      </w:r>
      <w:proofErr w:type="spellEnd"/>
      <w:r w:rsidRPr="00F466F8">
        <w:rPr>
          <w:rFonts w:ascii="Times New Roman" w:hAnsi="Times New Roman"/>
          <w:sz w:val="24"/>
          <w:szCs w:val="24"/>
        </w:rPr>
        <w:t xml:space="preserve">, ανέδειξε τη διαφθορά που επικρατούσε στο εσωτερικό του ΟΠΕΚΕΠΕ καθώς και το κλίμα εκφοβισμού που ήταν κυρίαρχο. Η κυρία </w:t>
      </w:r>
      <w:proofErr w:type="spellStart"/>
      <w:r w:rsidRPr="00F466F8">
        <w:rPr>
          <w:rFonts w:ascii="Times New Roman" w:hAnsi="Times New Roman"/>
          <w:sz w:val="24"/>
          <w:szCs w:val="24"/>
        </w:rPr>
        <w:t>Τυχεροπούλου</w:t>
      </w:r>
      <w:proofErr w:type="spellEnd"/>
      <w:r w:rsidRPr="00F466F8">
        <w:rPr>
          <w:rFonts w:ascii="Times New Roman" w:hAnsi="Times New Roman"/>
          <w:sz w:val="24"/>
          <w:szCs w:val="24"/>
        </w:rPr>
        <w:t xml:space="preserve"> περιέγραψε με λεπτομέρειες την ύπαρξη μιας «κλειστής ομάδας πίεσης» που ασκούσε εκφοβισμό και ψυχολογική βία σε εργαζόμενους που αντιδρούσαν σε αδιαφανείς πρακτικές. Μίλησε συγκεκριμένα για απειλές κατά της ζωής του που δέχθηκε ο υπάλληλος του ΟΠΕΚΕΠΕ στην Κρήτη </w:t>
      </w:r>
      <w:r w:rsidRPr="00967E3C">
        <w:rPr>
          <w:rFonts w:ascii="Times New Roman" w:hAnsi="Times New Roman"/>
          <w:sz w:val="24"/>
          <w:szCs w:val="24"/>
        </w:rPr>
        <w:t>Γ</w:t>
      </w:r>
      <w:r w:rsidR="005B4F65" w:rsidRPr="00967E3C">
        <w:rPr>
          <w:rFonts w:ascii="Times New Roman" w:hAnsi="Times New Roman"/>
          <w:sz w:val="24"/>
          <w:szCs w:val="24"/>
        </w:rPr>
        <w:t>ρηγόρης</w:t>
      </w:r>
      <w:r w:rsidRPr="00967E3C">
        <w:rPr>
          <w:rFonts w:ascii="Times New Roman" w:hAnsi="Times New Roman"/>
          <w:sz w:val="24"/>
          <w:szCs w:val="24"/>
        </w:rPr>
        <w:t xml:space="preserve"> </w:t>
      </w:r>
      <w:proofErr w:type="spellStart"/>
      <w:r w:rsidRPr="00F466F8">
        <w:rPr>
          <w:rFonts w:ascii="Times New Roman" w:hAnsi="Times New Roman"/>
          <w:sz w:val="24"/>
          <w:szCs w:val="24"/>
        </w:rPr>
        <w:t>Καλλιούρης</w:t>
      </w:r>
      <w:proofErr w:type="spellEnd"/>
      <w:r w:rsidRPr="00F466F8">
        <w:rPr>
          <w:rFonts w:ascii="Times New Roman" w:hAnsi="Times New Roman"/>
          <w:sz w:val="24"/>
          <w:szCs w:val="24"/>
        </w:rPr>
        <w:t xml:space="preserve">, ο οποίος πρώτος εντόπισε τις παρατυπίες και τις ανακρίβειες στους ελέγχους, καθώς ακόμα και με συγκεκριμένα παραδείγματα για το πώς διαδοχικές διοικήσεις του Οργανισμού προσπαθούσαν να την εμποδίσουν να κάνει την δουλειά της. Ανέφερε ονομαστικά τον Γ. </w:t>
      </w:r>
      <w:proofErr w:type="spellStart"/>
      <w:r w:rsidRPr="00F466F8">
        <w:rPr>
          <w:rFonts w:ascii="Times New Roman" w:hAnsi="Times New Roman"/>
          <w:sz w:val="24"/>
          <w:szCs w:val="24"/>
        </w:rPr>
        <w:t>Ξυλούρη</w:t>
      </w:r>
      <w:proofErr w:type="spellEnd"/>
      <w:r w:rsidRPr="00F466F8">
        <w:rPr>
          <w:rFonts w:ascii="Times New Roman" w:hAnsi="Times New Roman"/>
          <w:sz w:val="24"/>
          <w:szCs w:val="24"/>
        </w:rPr>
        <w:t>, ως ένα  από τα κεντρικά πρόσωπα στο καθεστώς εκφοβισμού</w:t>
      </w:r>
      <w:r w:rsidR="00BC66F3">
        <w:rPr>
          <w:rFonts w:ascii="Times New Roman" w:hAnsi="Times New Roman"/>
          <w:sz w:val="24"/>
          <w:szCs w:val="24"/>
        </w:rPr>
        <w:t xml:space="preserve"> της. </w:t>
      </w:r>
    </w:p>
    <w:p w14:paraId="7090A9F8" w14:textId="77777777" w:rsidR="00F466F8" w:rsidRPr="00F466F8" w:rsidRDefault="00F466F8" w:rsidP="00F466F8">
      <w:pPr>
        <w:spacing w:after="120" w:line="360" w:lineRule="auto"/>
        <w:jc w:val="both"/>
        <w:rPr>
          <w:rFonts w:ascii="Times New Roman" w:hAnsi="Times New Roman"/>
          <w:sz w:val="24"/>
          <w:szCs w:val="24"/>
        </w:rPr>
      </w:pPr>
      <w:r w:rsidRPr="00F466F8">
        <w:rPr>
          <w:rFonts w:ascii="Times New Roman" w:hAnsi="Times New Roman"/>
          <w:sz w:val="24"/>
          <w:szCs w:val="24"/>
        </w:rPr>
        <w:t xml:space="preserve"> Η κ. </w:t>
      </w:r>
      <w:proofErr w:type="spellStart"/>
      <w:r w:rsidRPr="00F466F8">
        <w:rPr>
          <w:rFonts w:ascii="Times New Roman" w:hAnsi="Times New Roman"/>
          <w:sz w:val="24"/>
          <w:szCs w:val="24"/>
        </w:rPr>
        <w:t>Τυχεροπούλου</w:t>
      </w:r>
      <w:proofErr w:type="spellEnd"/>
      <w:r w:rsidRPr="00F466F8">
        <w:rPr>
          <w:rFonts w:ascii="Times New Roman" w:hAnsi="Times New Roman"/>
          <w:sz w:val="24"/>
          <w:szCs w:val="24"/>
        </w:rPr>
        <w:t xml:space="preserve"> παρουσίασε στην επιτροπή αναλυτικά παραδείγματα από ελέγχους όπου παραγωγοί από την Κρήτη δήλωναν βοσκοτόπια σε διάφορα νησιά της χώρας χωρίς να έχουν τίτλους κτήσης. Η μάρτυρας περιέγραψε ένα πανίσχυρο σύστημα συγκροτημένο γύρω από πρόσωπα των προηγούμενων διοικήσεων, του  κ. </w:t>
      </w:r>
      <w:r w:rsidRPr="00F466F8">
        <w:rPr>
          <w:rFonts w:ascii="Times New Roman" w:hAnsi="Times New Roman"/>
          <w:sz w:val="24"/>
          <w:szCs w:val="24"/>
        </w:rPr>
        <w:lastRenderedPageBreak/>
        <w:t xml:space="preserve">Μελά, του κ. Παπά  (σημερινού Βουλευτή της ΝΔ), του κ. </w:t>
      </w:r>
      <w:proofErr w:type="spellStart"/>
      <w:r w:rsidRPr="00F466F8">
        <w:rPr>
          <w:rFonts w:ascii="Times New Roman" w:hAnsi="Times New Roman"/>
          <w:sz w:val="24"/>
          <w:szCs w:val="24"/>
        </w:rPr>
        <w:t>Μπαμπασίδη</w:t>
      </w:r>
      <w:proofErr w:type="spellEnd"/>
      <w:r w:rsidRPr="00F466F8">
        <w:rPr>
          <w:rFonts w:ascii="Times New Roman" w:hAnsi="Times New Roman"/>
          <w:sz w:val="24"/>
          <w:szCs w:val="24"/>
        </w:rPr>
        <w:t xml:space="preserve"> και του κ. Σαλάτα, που εμπόδιζαν κάθε προσπάθεια ελέγχου, αλλοίωναν αποτελέσματα, </w:t>
      </w:r>
      <w:proofErr w:type="spellStart"/>
      <w:r w:rsidRPr="00F466F8">
        <w:rPr>
          <w:rFonts w:ascii="Times New Roman" w:hAnsi="Times New Roman"/>
          <w:sz w:val="24"/>
          <w:szCs w:val="24"/>
        </w:rPr>
        <w:t>παρενέβαιναν</w:t>
      </w:r>
      <w:proofErr w:type="spellEnd"/>
      <w:r w:rsidRPr="00F466F8">
        <w:rPr>
          <w:rFonts w:ascii="Times New Roman" w:hAnsi="Times New Roman"/>
          <w:sz w:val="24"/>
          <w:szCs w:val="24"/>
        </w:rPr>
        <w:t xml:space="preserve"> στις διαδικασίες πληρωμών και εκδικούνταν όσους υπαλλήλους προσπαθούσαν να κάνουν σωστά τη δουλειά τους με συνεχείς μετακινήσεις.</w:t>
      </w:r>
    </w:p>
    <w:p w14:paraId="78D57538" w14:textId="77777777" w:rsidR="00F466F8" w:rsidRPr="00F466F8" w:rsidRDefault="00F466F8" w:rsidP="00F466F8">
      <w:pPr>
        <w:spacing w:after="120" w:line="360" w:lineRule="auto"/>
        <w:jc w:val="both"/>
        <w:rPr>
          <w:rFonts w:ascii="Times New Roman" w:hAnsi="Times New Roman"/>
          <w:sz w:val="24"/>
          <w:szCs w:val="24"/>
        </w:rPr>
      </w:pPr>
      <w:r w:rsidRPr="00F466F8">
        <w:rPr>
          <w:rFonts w:ascii="Times New Roman" w:hAnsi="Times New Roman"/>
          <w:sz w:val="24"/>
          <w:szCs w:val="24"/>
        </w:rPr>
        <w:t xml:space="preserve">Η κ. </w:t>
      </w:r>
      <w:proofErr w:type="spellStart"/>
      <w:r w:rsidRPr="00F466F8">
        <w:rPr>
          <w:rFonts w:ascii="Times New Roman" w:hAnsi="Times New Roman"/>
          <w:sz w:val="24"/>
          <w:szCs w:val="24"/>
        </w:rPr>
        <w:t>Τυχεροπούλου</w:t>
      </w:r>
      <w:proofErr w:type="spellEnd"/>
      <w:r w:rsidRPr="00F466F8">
        <w:rPr>
          <w:rFonts w:ascii="Times New Roman" w:hAnsi="Times New Roman"/>
          <w:sz w:val="24"/>
          <w:szCs w:val="24"/>
        </w:rPr>
        <w:t xml:space="preserve"> ανέφερε συγκριμένα ότι η διοίκηση Παπά, της ζήτησε να παραδώσει όλους τους φακέλους με τους ελέγχους που είχε κάνει και αναδείκνυαν παρατυπίες και ανακρίβειες στις δηλώσεις. Οι φάκελοι της ζητήθηκαν αμέσως μόλις ανέλαβε ο νέος Πρόεδρος. Μάλιστα όλα όσα είχε ελέγξει, δόθηκαν για επανέλεγχο και πολλοί από τους ελέγχους άλλαξαν ριζικά περιεχόμενο. Η κ. </w:t>
      </w:r>
      <w:proofErr w:type="spellStart"/>
      <w:r w:rsidRPr="00F466F8">
        <w:rPr>
          <w:rFonts w:ascii="Times New Roman" w:hAnsi="Times New Roman"/>
          <w:sz w:val="24"/>
          <w:szCs w:val="24"/>
        </w:rPr>
        <w:t>Τυχεροπούλου</w:t>
      </w:r>
      <w:proofErr w:type="spellEnd"/>
      <w:r w:rsidRPr="00F466F8">
        <w:rPr>
          <w:rFonts w:ascii="Times New Roman" w:hAnsi="Times New Roman"/>
          <w:sz w:val="24"/>
          <w:szCs w:val="24"/>
        </w:rPr>
        <w:t xml:space="preserve"> κατονόμασε την κ. Ρέππα ότι ήταν εκείνη που άλλαζε τα πορίσματα των ελέγχων και έδινε υποθέσεις για επανεξέταση με σκοπό τη μεταβολή των αποτελεσμάτων ενώ ανέφερε ότι ο προϊστάμενος του λογιστηρίου, κ. Τασούλης ζήτησε τη μετάθεσή της σε άλλο τμήμα στο οποίο δεν θα είχε καμία πρόσβαση στους ελέγχους.</w:t>
      </w:r>
    </w:p>
    <w:p w14:paraId="2FFED55D" w14:textId="77777777" w:rsidR="00F466F8" w:rsidRPr="00F466F8" w:rsidRDefault="00F466F8" w:rsidP="00F466F8">
      <w:pPr>
        <w:spacing w:after="120" w:line="360" w:lineRule="auto"/>
        <w:jc w:val="both"/>
        <w:rPr>
          <w:rFonts w:ascii="Times New Roman" w:hAnsi="Times New Roman"/>
          <w:sz w:val="24"/>
          <w:szCs w:val="24"/>
        </w:rPr>
      </w:pPr>
      <w:r w:rsidRPr="00F466F8">
        <w:rPr>
          <w:rFonts w:ascii="Times New Roman" w:hAnsi="Times New Roman"/>
          <w:sz w:val="24"/>
          <w:szCs w:val="24"/>
        </w:rPr>
        <w:t xml:space="preserve">Ακόμη, προχώρησε σε μια σοβαρή αποκάλυψη που αφορά την περίοδο της διοίκησης </w:t>
      </w:r>
      <w:proofErr w:type="spellStart"/>
      <w:r w:rsidRPr="00F466F8">
        <w:rPr>
          <w:rFonts w:ascii="Times New Roman" w:hAnsi="Times New Roman"/>
          <w:sz w:val="24"/>
          <w:szCs w:val="24"/>
        </w:rPr>
        <w:t>Μπαμπασίδη</w:t>
      </w:r>
      <w:proofErr w:type="spellEnd"/>
      <w:r w:rsidRPr="00F466F8">
        <w:rPr>
          <w:rFonts w:ascii="Times New Roman" w:hAnsi="Times New Roman"/>
          <w:sz w:val="24"/>
          <w:szCs w:val="24"/>
        </w:rPr>
        <w:t xml:space="preserve">: κατά την διάρκεια της διοίκησης </w:t>
      </w:r>
      <w:proofErr w:type="spellStart"/>
      <w:r w:rsidRPr="00F466F8">
        <w:rPr>
          <w:rFonts w:ascii="Times New Roman" w:hAnsi="Times New Roman"/>
          <w:sz w:val="24"/>
          <w:szCs w:val="24"/>
        </w:rPr>
        <w:t>Μπαμπασίδη</w:t>
      </w:r>
      <w:proofErr w:type="spellEnd"/>
      <w:r w:rsidRPr="00F466F8">
        <w:rPr>
          <w:rFonts w:ascii="Times New Roman" w:hAnsi="Times New Roman"/>
          <w:sz w:val="24"/>
          <w:szCs w:val="24"/>
        </w:rPr>
        <w:t xml:space="preserve"> υπήρξαν έντονες πιέσεις για αποδέσμευση ΑΦΜ που αφορούσαν τον κτηνοτρόφο </w:t>
      </w:r>
      <w:proofErr w:type="spellStart"/>
      <w:r w:rsidRPr="00F466F8">
        <w:rPr>
          <w:rFonts w:ascii="Times New Roman" w:hAnsi="Times New Roman"/>
          <w:sz w:val="24"/>
          <w:szCs w:val="24"/>
        </w:rPr>
        <w:t>Ξυλούρη</w:t>
      </w:r>
      <w:proofErr w:type="spellEnd"/>
      <w:r w:rsidRPr="00F466F8">
        <w:rPr>
          <w:rFonts w:ascii="Times New Roman" w:hAnsi="Times New Roman"/>
          <w:sz w:val="24"/>
          <w:szCs w:val="24"/>
        </w:rPr>
        <w:t xml:space="preserve">. Η κ. </w:t>
      </w:r>
      <w:proofErr w:type="spellStart"/>
      <w:r w:rsidRPr="00F466F8">
        <w:rPr>
          <w:rFonts w:ascii="Times New Roman" w:hAnsi="Times New Roman"/>
          <w:sz w:val="24"/>
          <w:szCs w:val="24"/>
        </w:rPr>
        <w:t>Τυχεροπούλου</w:t>
      </w:r>
      <w:proofErr w:type="spellEnd"/>
      <w:r w:rsidRPr="00F466F8">
        <w:rPr>
          <w:rFonts w:ascii="Times New Roman" w:hAnsi="Times New Roman"/>
          <w:sz w:val="24"/>
          <w:szCs w:val="24"/>
        </w:rPr>
        <w:t xml:space="preserve"> περιέγραψε ακόμη απειλές, παρακολουθήσεις και προσπάθειες εξόντωσής της από την διοίκηση </w:t>
      </w:r>
      <w:proofErr w:type="spellStart"/>
      <w:r w:rsidRPr="00F466F8">
        <w:rPr>
          <w:rFonts w:ascii="Times New Roman" w:hAnsi="Times New Roman"/>
          <w:sz w:val="24"/>
          <w:szCs w:val="24"/>
        </w:rPr>
        <w:t>Μπαμπασίδη</w:t>
      </w:r>
      <w:proofErr w:type="spellEnd"/>
      <w:r w:rsidRPr="00F466F8">
        <w:rPr>
          <w:rFonts w:ascii="Times New Roman" w:hAnsi="Times New Roman"/>
          <w:sz w:val="24"/>
          <w:szCs w:val="24"/>
        </w:rPr>
        <w:t xml:space="preserve">, ενώ έκανε λόγο για απροκάλυπτη εχθρική στάση της διοίκησης όταν επιχείρησε να καταθέσει στοιχεία στο Ελεγκτικό Συνέδριο.  Ο κ. </w:t>
      </w:r>
      <w:proofErr w:type="spellStart"/>
      <w:r w:rsidRPr="00F466F8">
        <w:rPr>
          <w:rFonts w:ascii="Times New Roman" w:hAnsi="Times New Roman"/>
          <w:sz w:val="24"/>
          <w:szCs w:val="24"/>
        </w:rPr>
        <w:t>Μπαμπασίδης</w:t>
      </w:r>
      <w:proofErr w:type="spellEnd"/>
      <w:r w:rsidRPr="00F466F8">
        <w:rPr>
          <w:rFonts w:ascii="Times New Roman" w:hAnsi="Times New Roman"/>
          <w:sz w:val="24"/>
          <w:szCs w:val="24"/>
        </w:rPr>
        <w:t xml:space="preserve"> σύμφωνα με όσα κατάθεσε η κ. </w:t>
      </w:r>
      <w:proofErr w:type="spellStart"/>
      <w:r w:rsidRPr="00F466F8">
        <w:rPr>
          <w:rFonts w:ascii="Times New Roman" w:hAnsi="Times New Roman"/>
          <w:sz w:val="24"/>
          <w:szCs w:val="24"/>
        </w:rPr>
        <w:t>Τυχεροπούλου</w:t>
      </w:r>
      <w:proofErr w:type="spellEnd"/>
      <w:r w:rsidRPr="00F466F8">
        <w:rPr>
          <w:rFonts w:ascii="Times New Roman" w:hAnsi="Times New Roman"/>
          <w:sz w:val="24"/>
          <w:szCs w:val="24"/>
        </w:rPr>
        <w:t>, έδειχνε ιδιαίτερη δυσαρέσκεια για τον ορισμό της ως συνεργάτιδας της Ευρωπαϊκής Εισαγγελίας. Δεν δίστασε, μάλιστα, να ανοίξει το ερμάριο της με την παρουσία  δικαστικού επιμελητή, ο οποίος όμως όπως έγραψε στην έκθεσή του, το βρήκε ήδη ανοιχτό, δηλαδή παραβιασμένο. Με βάση, μάλιστα όσα βρέθηκαν εκεί της ασκήθηκαν πειθαρχικές διώξεις.</w:t>
      </w:r>
    </w:p>
    <w:p w14:paraId="5E4C198A" w14:textId="77777777" w:rsidR="00F466F8" w:rsidRPr="00F466F8" w:rsidRDefault="00F466F8" w:rsidP="00F466F8">
      <w:pPr>
        <w:spacing w:after="120" w:line="360" w:lineRule="auto"/>
        <w:jc w:val="both"/>
        <w:rPr>
          <w:rFonts w:ascii="Times New Roman" w:hAnsi="Times New Roman"/>
          <w:sz w:val="24"/>
          <w:szCs w:val="24"/>
        </w:rPr>
      </w:pPr>
      <w:r w:rsidRPr="00F466F8">
        <w:rPr>
          <w:rFonts w:ascii="Times New Roman" w:hAnsi="Times New Roman"/>
          <w:sz w:val="24"/>
          <w:szCs w:val="24"/>
        </w:rPr>
        <w:t xml:space="preserve">Σχετικά με τα 4 ΑΦΜ που προσκόμισε η κ. </w:t>
      </w:r>
      <w:proofErr w:type="spellStart"/>
      <w:r w:rsidRPr="00F466F8">
        <w:rPr>
          <w:rFonts w:ascii="Times New Roman" w:hAnsi="Times New Roman"/>
          <w:sz w:val="24"/>
          <w:szCs w:val="24"/>
        </w:rPr>
        <w:t>Κουρμέτζα</w:t>
      </w:r>
      <w:proofErr w:type="spellEnd"/>
      <w:r w:rsidRPr="00F466F8">
        <w:rPr>
          <w:rFonts w:ascii="Times New Roman" w:hAnsi="Times New Roman"/>
          <w:sz w:val="24"/>
          <w:szCs w:val="24"/>
        </w:rPr>
        <w:t xml:space="preserve"> και ισχυρίστηκε ότι παρατύπως πληρώθηκαν από </w:t>
      </w:r>
      <w:proofErr w:type="spellStart"/>
      <w:r w:rsidRPr="00F466F8">
        <w:rPr>
          <w:rFonts w:ascii="Times New Roman" w:hAnsi="Times New Roman"/>
          <w:sz w:val="24"/>
          <w:szCs w:val="24"/>
        </w:rPr>
        <w:t>Τυχεροπούλου</w:t>
      </w:r>
      <w:proofErr w:type="spellEnd"/>
      <w:r w:rsidRPr="00F466F8">
        <w:rPr>
          <w:rFonts w:ascii="Times New Roman" w:hAnsi="Times New Roman"/>
          <w:sz w:val="24"/>
          <w:szCs w:val="24"/>
        </w:rPr>
        <w:t xml:space="preserve">-Θεοδωρόπουλο και </w:t>
      </w:r>
      <w:proofErr w:type="spellStart"/>
      <w:r w:rsidRPr="00F466F8">
        <w:rPr>
          <w:rFonts w:ascii="Times New Roman" w:hAnsi="Times New Roman"/>
          <w:sz w:val="24"/>
          <w:szCs w:val="24"/>
        </w:rPr>
        <w:t>Σημανδράκο</w:t>
      </w:r>
      <w:proofErr w:type="spellEnd"/>
      <w:r w:rsidRPr="00F466F8">
        <w:rPr>
          <w:rFonts w:ascii="Times New Roman" w:hAnsi="Times New Roman"/>
          <w:sz w:val="24"/>
          <w:szCs w:val="24"/>
        </w:rPr>
        <w:t xml:space="preserve">, τα 3 από τα 4 δεν περιλαμβάνονταν στα δεσμευμένα, όπως  κατέθεσε η. κ. </w:t>
      </w:r>
      <w:proofErr w:type="spellStart"/>
      <w:r w:rsidRPr="00F466F8">
        <w:rPr>
          <w:rFonts w:ascii="Times New Roman" w:hAnsi="Times New Roman"/>
          <w:sz w:val="24"/>
          <w:szCs w:val="24"/>
        </w:rPr>
        <w:t>Τυχεροπούλου</w:t>
      </w:r>
      <w:proofErr w:type="spellEnd"/>
      <w:r w:rsidRPr="00F466F8">
        <w:rPr>
          <w:rFonts w:ascii="Times New Roman" w:hAnsi="Times New Roman"/>
          <w:sz w:val="24"/>
          <w:szCs w:val="24"/>
        </w:rPr>
        <w:t xml:space="preserve">, ενώ το 4ο ΑΦΜ ήταν του  Βασίλειου </w:t>
      </w:r>
      <w:proofErr w:type="spellStart"/>
      <w:r w:rsidRPr="00F466F8">
        <w:rPr>
          <w:rFonts w:ascii="Times New Roman" w:hAnsi="Times New Roman"/>
          <w:sz w:val="24"/>
          <w:szCs w:val="24"/>
        </w:rPr>
        <w:t>Ξυλούρη</w:t>
      </w:r>
      <w:proofErr w:type="spellEnd"/>
      <w:r w:rsidRPr="00F466F8">
        <w:rPr>
          <w:rFonts w:ascii="Times New Roman" w:hAnsi="Times New Roman"/>
          <w:sz w:val="24"/>
          <w:szCs w:val="24"/>
        </w:rPr>
        <w:t xml:space="preserve">, του γιου του Γεωργίου </w:t>
      </w:r>
      <w:proofErr w:type="spellStart"/>
      <w:r w:rsidRPr="00F466F8">
        <w:rPr>
          <w:rFonts w:ascii="Times New Roman" w:hAnsi="Times New Roman"/>
          <w:sz w:val="24"/>
          <w:szCs w:val="24"/>
        </w:rPr>
        <w:t>Ξυλούρη</w:t>
      </w:r>
      <w:proofErr w:type="spellEnd"/>
      <w:r w:rsidRPr="00F466F8">
        <w:rPr>
          <w:rFonts w:ascii="Times New Roman" w:hAnsi="Times New Roman"/>
          <w:sz w:val="24"/>
          <w:szCs w:val="24"/>
        </w:rPr>
        <w:t>, για το οποίο η ίδια είχε ενημερώσει με σημείωμα τον προϊστάμενο του λογιστηρίου ότι είναι στα δεσμευμένα προκειμένου να μην πληρωθεί και παρ’</w:t>
      </w:r>
      <w:r w:rsidR="009A7C7A">
        <w:rPr>
          <w:rFonts w:ascii="Times New Roman" w:hAnsi="Times New Roman"/>
          <w:sz w:val="24"/>
          <w:szCs w:val="24"/>
        </w:rPr>
        <w:t xml:space="preserve"> </w:t>
      </w:r>
      <w:r w:rsidRPr="00F466F8">
        <w:rPr>
          <w:rFonts w:ascii="Times New Roman" w:hAnsi="Times New Roman"/>
          <w:sz w:val="24"/>
          <w:szCs w:val="24"/>
        </w:rPr>
        <w:t>όλα αυτά πληρώθηκε!</w:t>
      </w:r>
    </w:p>
    <w:p w14:paraId="287CAB49" w14:textId="08C2C4E3" w:rsidR="00F466F8" w:rsidRPr="00F466F8" w:rsidRDefault="00F466F8" w:rsidP="00F466F8">
      <w:pPr>
        <w:spacing w:after="120" w:line="360" w:lineRule="auto"/>
        <w:jc w:val="both"/>
        <w:rPr>
          <w:rFonts w:ascii="Times New Roman" w:hAnsi="Times New Roman"/>
          <w:sz w:val="24"/>
          <w:szCs w:val="24"/>
        </w:rPr>
      </w:pPr>
      <w:r w:rsidRPr="00F466F8">
        <w:rPr>
          <w:rFonts w:ascii="Times New Roman" w:hAnsi="Times New Roman"/>
          <w:sz w:val="24"/>
          <w:szCs w:val="24"/>
        </w:rPr>
        <w:t xml:space="preserve">Ιδιαίτερη βαρύτητα είχε η αναφορά της στο λάθος της πληρωμής των 52 εκατομμυρίων ευρώ, λάθος που, όπως υπογράμμισε, θα μπορούσε να έχει εντοπιστεί από το </w:t>
      </w:r>
      <w:r w:rsidRPr="00F466F8">
        <w:rPr>
          <w:rFonts w:ascii="Times New Roman" w:hAnsi="Times New Roman"/>
          <w:sz w:val="24"/>
          <w:szCs w:val="24"/>
        </w:rPr>
        <w:lastRenderedPageBreak/>
        <w:t>λογιστήριο και τον προϊστάμενό του κ. Τασούλη</w:t>
      </w:r>
      <w:r w:rsidR="00EA679B" w:rsidRPr="00EA679B">
        <w:rPr>
          <w:rFonts w:ascii="Times New Roman" w:hAnsi="Times New Roman"/>
          <w:sz w:val="24"/>
          <w:szCs w:val="24"/>
        </w:rPr>
        <w:t xml:space="preserve"> </w:t>
      </w:r>
      <w:r w:rsidR="00EA679B" w:rsidRPr="002A068E">
        <w:rPr>
          <w:rFonts w:ascii="Times New Roman" w:hAnsi="Times New Roman"/>
          <w:sz w:val="24"/>
          <w:szCs w:val="24"/>
        </w:rPr>
        <w:t>όπως παραδέχθηκε στην κατάθεσή του</w:t>
      </w:r>
      <w:r w:rsidRPr="002A068E">
        <w:rPr>
          <w:rFonts w:ascii="Times New Roman" w:hAnsi="Times New Roman"/>
          <w:sz w:val="24"/>
          <w:szCs w:val="24"/>
        </w:rPr>
        <w:t xml:space="preserve">, </w:t>
      </w:r>
      <w:r w:rsidR="009A7C7A" w:rsidRPr="002A068E">
        <w:rPr>
          <w:rFonts w:ascii="Times New Roman" w:hAnsi="Times New Roman"/>
          <w:sz w:val="24"/>
          <w:szCs w:val="24"/>
        </w:rPr>
        <w:t xml:space="preserve">λόγω και των </w:t>
      </w:r>
      <w:proofErr w:type="spellStart"/>
      <w:r w:rsidR="009A7C7A" w:rsidRPr="002A068E">
        <w:rPr>
          <w:rFonts w:ascii="Times New Roman" w:hAnsi="Times New Roman"/>
          <w:sz w:val="24"/>
          <w:szCs w:val="24"/>
        </w:rPr>
        <w:t>αχρεωστήτως</w:t>
      </w:r>
      <w:proofErr w:type="spellEnd"/>
      <w:r w:rsidR="009A7C7A" w:rsidRPr="002A068E">
        <w:rPr>
          <w:rFonts w:ascii="Times New Roman" w:hAnsi="Times New Roman"/>
          <w:sz w:val="24"/>
          <w:szCs w:val="24"/>
        </w:rPr>
        <w:t xml:space="preserve"> που περιείχε η λάθος πληρωμή, </w:t>
      </w:r>
      <w:r w:rsidRPr="00F466F8">
        <w:rPr>
          <w:rFonts w:ascii="Times New Roman" w:hAnsi="Times New Roman"/>
          <w:sz w:val="24"/>
          <w:szCs w:val="24"/>
        </w:rPr>
        <w:t>ο οποίος, ωστόσο, ουδέποτε ελέγχθηκε, σε αντίθεση με την ίδια, που αντιμετώπισε πειθαρχικές διώξεις εξαιτίας αυτής της πληρωμής. Μάλιστα, η διοίκηση έσπευσε να αποδώσει την ευθύνη στον Οργανισμό καλύπτοντας τον τεχνικό σύμβουλο που έκανε το σφάλμα.</w:t>
      </w:r>
    </w:p>
    <w:p w14:paraId="51C3D56D" w14:textId="77777777" w:rsidR="00F466F8" w:rsidRPr="00F466F8" w:rsidRDefault="00F466F8" w:rsidP="00F466F8">
      <w:pPr>
        <w:spacing w:after="120" w:line="360" w:lineRule="auto"/>
        <w:jc w:val="both"/>
        <w:rPr>
          <w:rFonts w:ascii="Times New Roman" w:hAnsi="Times New Roman"/>
          <w:sz w:val="24"/>
          <w:szCs w:val="24"/>
        </w:rPr>
      </w:pPr>
      <w:r w:rsidRPr="00F466F8">
        <w:rPr>
          <w:rFonts w:ascii="Times New Roman" w:hAnsi="Times New Roman"/>
          <w:sz w:val="24"/>
          <w:szCs w:val="24"/>
        </w:rPr>
        <w:t xml:space="preserve">Η κ. </w:t>
      </w:r>
      <w:proofErr w:type="spellStart"/>
      <w:r w:rsidRPr="00F466F8">
        <w:rPr>
          <w:rFonts w:ascii="Times New Roman" w:hAnsi="Times New Roman"/>
          <w:sz w:val="24"/>
          <w:szCs w:val="24"/>
        </w:rPr>
        <w:t>Τυχεροπούλου</w:t>
      </w:r>
      <w:proofErr w:type="spellEnd"/>
      <w:r w:rsidRPr="00F466F8">
        <w:rPr>
          <w:rFonts w:ascii="Times New Roman" w:hAnsi="Times New Roman"/>
          <w:sz w:val="24"/>
          <w:szCs w:val="24"/>
        </w:rPr>
        <w:t xml:space="preserve"> έκανε λόγο για αντίδραση εντός και εκτός του Οργανισμού στην προσπάθεια μετάβασης των πληρωμών μέσω </w:t>
      </w:r>
      <w:hyperlink r:id="rId8" w:history="1">
        <w:r w:rsidRPr="00F466F8">
          <w:rPr>
            <w:rStyle w:val="-"/>
            <w:rFonts w:ascii="Times New Roman" w:hAnsi="Times New Roman"/>
            <w:sz w:val="24"/>
            <w:szCs w:val="24"/>
          </w:rPr>
          <w:t>gov.gr</w:t>
        </w:r>
      </w:hyperlink>
      <w:r w:rsidRPr="00F466F8">
        <w:rPr>
          <w:rFonts w:ascii="Times New Roman" w:hAnsi="Times New Roman"/>
          <w:sz w:val="24"/>
          <w:szCs w:val="24"/>
        </w:rPr>
        <w:t xml:space="preserve">, ενώ στάθηκε και στην υπόθεση των δεσμευμένων ΑΦΜ του 2021 που, σύμφωνα με τα λεγόμενά της, παραβιάστηκαν με πληρωμές σε συγκεκριμένα πρόσωπα, μεταξύ αυτών και του Βασίλη </w:t>
      </w:r>
      <w:proofErr w:type="spellStart"/>
      <w:r w:rsidRPr="00F466F8">
        <w:rPr>
          <w:rFonts w:ascii="Times New Roman" w:hAnsi="Times New Roman"/>
          <w:sz w:val="24"/>
          <w:szCs w:val="24"/>
        </w:rPr>
        <w:t>Ξυλούρη</w:t>
      </w:r>
      <w:proofErr w:type="spellEnd"/>
      <w:r w:rsidRPr="00F466F8">
        <w:rPr>
          <w:rFonts w:ascii="Times New Roman" w:hAnsi="Times New Roman"/>
          <w:sz w:val="24"/>
          <w:szCs w:val="24"/>
        </w:rPr>
        <w:t>, χωρίς να δοθούν ποτέ επαρκείς εξηγήσεις.</w:t>
      </w:r>
    </w:p>
    <w:p w14:paraId="60DFA27E" w14:textId="77777777" w:rsidR="00F466F8" w:rsidRPr="00F466F8" w:rsidRDefault="00F466F8" w:rsidP="00F466F8">
      <w:pPr>
        <w:spacing w:after="120" w:line="360" w:lineRule="auto"/>
        <w:jc w:val="both"/>
        <w:rPr>
          <w:rFonts w:ascii="Times New Roman" w:hAnsi="Times New Roman"/>
          <w:sz w:val="24"/>
          <w:szCs w:val="24"/>
        </w:rPr>
      </w:pPr>
      <w:r w:rsidRPr="00F466F8">
        <w:rPr>
          <w:rFonts w:ascii="Times New Roman" w:hAnsi="Times New Roman"/>
          <w:sz w:val="24"/>
          <w:szCs w:val="24"/>
        </w:rPr>
        <w:t xml:space="preserve">Στο τέλος της κατάθεσής της επισήμανε ότι το σύνολο της πολιτικής ηγεσίας ήταν σε γνώση του τι συνέβαινε στον ΟΠΕΚΕΠΕ, οι δε πρώην Υπουργοί Λ. </w:t>
      </w:r>
      <w:proofErr w:type="spellStart"/>
      <w:r w:rsidRPr="00F466F8">
        <w:rPr>
          <w:rFonts w:ascii="Times New Roman" w:hAnsi="Times New Roman"/>
          <w:sz w:val="24"/>
          <w:szCs w:val="24"/>
        </w:rPr>
        <w:t>Αυγενάκης</w:t>
      </w:r>
      <w:proofErr w:type="spellEnd"/>
      <w:r w:rsidRPr="00F466F8">
        <w:rPr>
          <w:rFonts w:ascii="Times New Roman" w:hAnsi="Times New Roman"/>
          <w:sz w:val="24"/>
          <w:szCs w:val="24"/>
        </w:rPr>
        <w:t xml:space="preserve"> και Γ. Γεωργαντάς γνώριζαν το τι συμβαίνει στον Οργανισμό αλλά μόνο ο δεύτερος έδειξε ουσιαστικό ενδιαφέρον για την εξυγίανση του. </w:t>
      </w:r>
    </w:p>
    <w:p w14:paraId="7E69AB30" w14:textId="77777777" w:rsidR="00F466F8" w:rsidRPr="00F466F8" w:rsidRDefault="00F466F8" w:rsidP="00F466F8">
      <w:pPr>
        <w:spacing w:after="120" w:line="360" w:lineRule="auto"/>
        <w:jc w:val="both"/>
        <w:rPr>
          <w:rFonts w:ascii="Times New Roman" w:hAnsi="Times New Roman"/>
          <w:sz w:val="24"/>
          <w:szCs w:val="24"/>
        </w:rPr>
      </w:pPr>
      <w:r w:rsidRPr="00F466F8">
        <w:rPr>
          <w:rFonts w:ascii="Times New Roman" w:hAnsi="Times New Roman"/>
          <w:sz w:val="24"/>
          <w:szCs w:val="24"/>
        </w:rPr>
        <w:t xml:space="preserve">Η κ. </w:t>
      </w:r>
      <w:proofErr w:type="spellStart"/>
      <w:r w:rsidRPr="00F466F8">
        <w:rPr>
          <w:rFonts w:ascii="Times New Roman" w:hAnsi="Times New Roman"/>
          <w:sz w:val="24"/>
          <w:szCs w:val="24"/>
        </w:rPr>
        <w:t>Τυχεροπούλου</w:t>
      </w:r>
      <w:proofErr w:type="spellEnd"/>
      <w:r w:rsidRPr="00F466F8">
        <w:rPr>
          <w:rFonts w:ascii="Times New Roman" w:hAnsi="Times New Roman"/>
          <w:sz w:val="24"/>
          <w:szCs w:val="24"/>
        </w:rPr>
        <w:t xml:space="preserve"> αποκάλυψε ότι αφότου ανέλαβε ο κ. </w:t>
      </w:r>
      <w:proofErr w:type="spellStart"/>
      <w:r w:rsidRPr="00F466F8">
        <w:rPr>
          <w:rFonts w:ascii="Times New Roman" w:hAnsi="Times New Roman"/>
          <w:sz w:val="24"/>
          <w:szCs w:val="24"/>
        </w:rPr>
        <w:t>Αυγενάκης</w:t>
      </w:r>
      <w:proofErr w:type="spellEnd"/>
      <w:r w:rsidRPr="00F466F8">
        <w:rPr>
          <w:rFonts w:ascii="Times New Roman" w:hAnsi="Times New Roman"/>
          <w:sz w:val="24"/>
          <w:szCs w:val="24"/>
        </w:rPr>
        <w:t xml:space="preserve"> ο κ. </w:t>
      </w:r>
      <w:proofErr w:type="spellStart"/>
      <w:r w:rsidRPr="00F466F8">
        <w:rPr>
          <w:rFonts w:ascii="Times New Roman" w:hAnsi="Times New Roman"/>
          <w:sz w:val="24"/>
          <w:szCs w:val="24"/>
        </w:rPr>
        <w:t>Ξυλούρης</w:t>
      </w:r>
      <w:proofErr w:type="spellEnd"/>
      <w:r w:rsidRPr="00F466F8">
        <w:rPr>
          <w:rFonts w:ascii="Times New Roman" w:hAnsi="Times New Roman"/>
          <w:sz w:val="24"/>
          <w:szCs w:val="24"/>
        </w:rPr>
        <w:t xml:space="preserve"> άρχισε να έρχεται ολοένα και πιο συχνά στον ΟΠΕΚΕΠΕ δείχνοντας ότι διαδραματίζει κεντρικό ρόλο εντός του Οργανισμού. Η μάρτυρας αποκάλυψε τέλος ότι ο Υπουργός Τσιάρας αρνήθηκε να υπογράψει την απόσπασή της στην Εισαγγελία, ενώ την παρότρυνε να «φύγει στο εξωτερικό», στοιχείο που προκαλεί ερωτήματα για τις πραγματικές πολιτικές προθέσεις κάλυψης ή αποσιώπησης των γεγονότων.</w:t>
      </w:r>
    </w:p>
    <w:p w14:paraId="36D95476" w14:textId="77777777" w:rsidR="00F509C3" w:rsidRDefault="00F509C3" w:rsidP="00F466F8">
      <w:pPr>
        <w:spacing w:after="120" w:line="360" w:lineRule="auto"/>
        <w:jc w:val="both"/>
        <w:rPr>
          <w:rFonts w:ascii="Times New Roman" w:hAnsi="Times New Roman"/>
          <w:sz w:val="24"/>
          <w:szCs w:val="24"/>
        </w:rPr>
      </w:pPr>
    </w:p>
    <w:p w14:paraId="4A8A0ECE" w14:textId="77777777" w:rsidR="00F466F8" w:rsidRPr="00AE28E3" w:rsidRDefault="00F466F8" w:rsidP="00F466F8">
      <w:pPr>
        <w:spacing w:after="120" w:line="360" w:lineRule="auto"/>
        <w:jc w:val="both"/>
        <w:rPr>
          <w:rFonts w:ascii="Times New Roman" w:hAnsi="Times New Roman"/>
          <w:sz w:val="24"/>
          <w:szCs w:val="24"/>
        </w:rPr>
      </w:pPr>
      <w:r w:rsidRPr="00F466F8">
        <w:rPr>
          <w:rFonts w:ascii="Times New Roman" w:hAnsi="Times New Roman"/>
          <w:sz w:val="24"/>
          <w:szCs w:val="24"/>
        </w:rPr>
        <w:t xml:space="preserve">Στο σημείο αυτό επισημαίνουμε ότι η κ. </w:t>
      </w:r>
      <w:proofErr w:type="spellStart"/>
      <w:r w:rsidRPr="00F466F8">
        <w:rPr>
          <w:rFonts w:ascii="Times New Roman" w:hAnsi="Times New Roman"/>
          <w:sz w:val="24"/>
          <w:szCs w:val="24"/>
        </w:rPr>
        <w:t>Τυχεροπούλου</w:t>
      </w:r>
      <w:proofErr w:type="spellEnd"/>
      <w:r w:rsidRPr="00F466F8">
        <w:rPr>
          <w:rFonts w:ascii="Times New Roman" w:hAnsi="Times New Roman"/>
          <w:sz w:val="24"/>
          <w:szCs w:val="24"/>
        </w:rPr>
        <w:t xml:space="preserve"> είχε αποστείλει το </w:t>
      </w:r>
      <w:r w:rsidRPr="00E5202E">
        <w:rPr>
          <w:rFonts w:ascii="Times New Roman" w:hAnsi="Times New Roman"/>
          <w:sz w:val="24"/>
          <w:szCs w:val="24"/>
          <w:u w:val="single"/>
        </w:rPr>
        <w:t>από 23-9-2020 εμπιστευτικό έγγραφο προς τον τότε Πρόεδρο του ΟΠΕΚΕΠΕ κ. Γρηγόριο Βάρρα</w:t>
      </w:r>
      <w:r>
        <w:rPr>
          <w:rFonts w:ascii="Times New Roman" w:hAnsi="Times New Roman"/>
          <w:b/>
          <w:sz w:val="24"/>
          <w:szCs w:val="24"/>
        </w:rPr>
        <w:t xml:space="preserve"> </w:t>
      </w:r>
      <w:r>
        <w:rPr>
          <w:rFonts w:ascii="Times New Roman" w:hAnsi="Times New Roman"/>
          <w:sz w:val="24"/>
          <w:szCs w:val="24"/>
        </w:rPr>
        <w:t xml:space="preserve">από το οποίο </w:t>
      </w:r>
      <w:proofErr w:type="spellStart"/>
      <w:r>
        <w:rPr>
          <w:rFonts w:ascii="Times New Roman" w:hAnsi="Times New Roman"/>
          <w:sz w:val="24"/>
          <w:szCs w:val="24"/>
        </w:rPr>
        <w:t>π</w:t>
      </w:r>
      <w:r w:rsidRPr="00AE28E3">
        <w:rPr>
          <w:rFonts w:ascii="Times New Roman" w:hAnsi="Times New Roman"/>
          <w:sz w:val="24"/>
          <w:szCs w:val="24"/>
        </w:rPr>
        <w:t>ρο</w:t>
      </w:r>
      <w:r>
        <w:rPr>
          <w:rFonts w:ascii="Times New Roman" w:hAnsi="Times New Roman"/>
          <w:sz w:val="24"/>
          <w:szCs w:val="24"/>
        </w:rPr>
        <w:t>έ</w:t>
      </w:r>
      <w:r w:rsidRPr="00AE28E3">
        <w:rPr>
          <w:rFonts w:ascii="Times New Roman" w:hAnsi="Times New Roman"/>
          <w:sz w:val="24"/>
          <w:szCs w:val="24"/>
        </w:rPr>
        <w:t>κ</w:t>
      </w:r>
      <w:r>
        <w:rPr>
          <w:rFonts w:ascii="Times New Roman" w:hAnsi="Times New Roman"/>
          <w:sz w:val="24"/>
          <w:szCs w:val="24"/>
        </w:rPr>
        <w:t>υπτε</w:t>
      </w:r>
      <w:proofErr w:type="spellEnd"/>
      <w:r w:rsidRPr="00AE28E3">
        <w:rPr>
          <w:rFonts w:ascii="Times New Roman" w:hAnsi="Times New Roman"/>
          <w:sz w:val="24"/>
          <w:szCs w:val="24"/>
        </w:rPr>
        <w:t xml:space="preserve"> ότι υπήρχαν σοβαρές ενδείξεις συστηματικών παρατυπιών και αδυναμιών στον έλεγχο των αιτήσεων για κατανομή του εθνικού αποθέματος, οι οποίες απειλούσαν την ορθότητα των πληρωμών και τη διαφάνεια της διαδικασίας. Συγκεκριμένα, στο ανωτέρω έγγραφο η κ. </w:t>
      </w:r>
      <w:proofErr w:type="spellStart"/>
      <w:r w:rsidRPr="00AE28E3">
        <w:rPr>
          <w:rFonts w:ascii="Times New Roman" w:hAnsi="Times New Roman"/>
          <w:sz w:val="24"/>
          <w:szCs w:val="24"/>
        </w:rPr>
        <w:t>Τυχεροπούλου</w:t>
      </w:r>
      <w:proofErr w:type="spellEnd"/>
      <w:r w:rsidRPr="00AE28E3">
        <w:rPr>
          <w:rFonts w:ascii="Times New Roman" w:hAnsi="Times New Roman"/>
          <w:sz w:val="24"/>
          <w:szCs w:val="24"/>
        </w:rPr>
        <w:t xml:space="preserve"> επεσήμανε τα εξής βασικά συμπεράσματα:</w:t>
      </w:r>
    </w:p>
    <w:p w14:paraId="2D66C9CE" w14:textId="77777777" w:rsidR="00F466F8" w:rsidRPr="00AE28E3" w:rsidRDefault="00F466F8" w:rsidP="00F466F8">
      <w:pPr>
        <w:spacing w:line="360" w:lineRule="auto"/>
        <w:jc w:val="both"/>
        <w:rPr>
          <w:rFonts w:ascii="Times New Roman" w:hAnsi="Times New Roman"/>
          <w:sz w:val="24"/>
          <w:szCs w:val="24"/>
        </w:rPr>
      </w:pPr>
      <w:r w:rsidRPr="00AE28E3">
        <w:rPr>
          <w:rFonts w:ascii="Times New Roman" w:hAnsi="Times New Roman"/>
          <w:sz w:val="24"/>
          <w:szCs w:val="24"/>
        </w:rPr>
        <w:t xml:space="preserve">- Οι αιτούντες ή όποιος υπέβαλλε για λογαριασμό τους τις αιτήσεις φαίνεται να γνώριζαν σε βάθος τις διαδικασίες και τα βήματα των </w:t>
      </w:r>
      <w:proofErr w:type="spellStart"/>
      <w:r w:rsidRPr="00AE28E3">
        <w:rPr>
          <w:rFonts w:ascii="Times New Roman" w:hAnsi="Times New Roman"/>
          <w:sz w:val="24"/>
          <w:szCs w:val="24"/>
        </w:rPr>
        <w:t>διασταυρωτικών</w:t>
      </w:r>
      <w:proofErr w:type="spellEnd"/>
      <w:r w:rsidRPr="00AE28E3">
        <w:rPr>
          <w:rFonts w:ascii="Times New Roman" w:hAnsi="Times New Roman"/>
          <w:sz w:val="24"/>
          <w:szCs w:val="24"/>
        </w:rPr>
        <w:t xml:space="preserve"> ελέγχων του ΟΠΕΚΕΠΕ, γεγονός που τους επέτρεπε να παρακάμπτουν τυπικά τις προβλέψεις του </w:t>
      </w:r>
      <w:r w:rsidRPr="00AE28E3">
        <w:rPr>
          <w:rFonts w:ascii="Times New Roman" w:hAnsi="Times New Roman"/>
          <w:sz w:val="24"/>
          <w:szCs w:val="24"/>
        </w:rPr>
        <w:lastRenderedPageBreak/>
        <w:t>συστήματος και να υποβάλλουν αιτήσεις χωρίς ουσιαστική γεωργική δραστηριότητα, με μόνο στόχο τη λήψη υψηλών ενισχύσεων. Αυτό υπονόμευε την αξιοπιστία του μηχανισμού ελέγχου.</w:t>
      </w:r>
    </w:p>
    <w:p w14:paraId="5B58BCED" w14:textId="77777777" w:rsidR="00F466F8" w:rsidRPr="00AE28E3" w:rsidRDefault="00F466F8" w:rsidP="00F466F8">
      <w:pPr>
        <w:spacing w:line="360" w:lineRule="auto"/>
        <w:jc w:val="both"/>
        <w:rPr>
          <w:rFonts w:ascii="Times New Roman" w:hAnsi="Times New Roman"/>
          <w:sz w:val="24"/>
          <w:szCs w:val="24"/>
        </w:rPr>
      </w:pPr>
      <w:r w:rsidRPr="00AE28E3">
        <w:rPr>
          <w:rFonts w:ascii="Times New Roman" w:hAnsi="Times New Roman"/>
          <w:sz w:val="24"/>
          <w:szCs w:val="24"/>
        </w:rPr>
        <w:t>- Πολλές εκτάσεις που πριν το 2020 ήταν δηλωμένες ως δημόσιοι βοσκότοποι εμφανίζονταν αιφνιδίως ως ιδιωτικοί, χωρίς να τεκμηριωνόταν επαρκώς η μεταβολή αυτή. Μάλιστα, οι φερόμενοι ιδιοκτήτες βρίσκονταν συχνά εκατοντάδες χιλιόμετρα μακριά και δεν είχαν καμία πραγματική σύνδεση με τις εκτάσεις αυτές, τις οποίες δήλωναν ως μισθωμένες σε τρίτους για τη λήψη εθνικού αποθέματος.</w:t>
      </w:r>
    </w:p>
    <w:p w14:paraId="7654A8CF" w14:textId="77777777" w:rsidR="00F466F8" w:rsidRPr="00AE28E3" w:rsidRDefault="00F466F8" w:rsidP="00F466F8">
      <w:pPr>
        <w:spacing w:line="360" w:lineRule="auto"/>
        <w:jc w:val="both"/>
        <w:rPr>
          <w:rFonts w:ascii="Times New Roman" w:hAnsi="Times New Roman"/>
          <w:sz w:val="24"/>
          <w:szCs w:val="24"/>
        </w:rPr>
      </w:pPr>
      <w:r w:rsidRPr="00AE28E3">
        <w:rPr>
          <w:rFonts w:ascii="Times New Roman" w:hAnsi="Times New Roman"/>
          <w:sz w:val="24"/>
          <w:szCs w:val="24"/>
        </w:rPr>
        <w:t xml:space="preserve">- Οι αιτήσεις βασίζονταν σε δηλώσεις βοσκοτόπων σε </w:t>
      </w:r>
      <w:r w:rsidR="00960FC2">
        <w:rPr>
          <w:rFonts w:ascii="Times New Roman" w:hAnsi="Times New Roman"/>
          <w:sz w:val="24"/>
          <w:szCs w:val="24"/>
        </w:rPr>
        <w:t>«</w:t>
      </w:r>
      <w:r w:rsidRPr="00AE28E3">
        <w:rPr>
          <w:rFonts w:ascii="Times New Roman" w:hAnsi="Times New Roman"/>
          <w:sz w:val="24"/>
          <w:szCs w:val="24"/>
        </w:rPr>
        <w:t>καλή γεωργική κατάσταση</w:t>
      </w:r>
      <w:r w:rsidR="00960FC2">
        <w:rPr>
          <w:rFonts w:ascii="Times New Roman" w:hAnsi="Times New Roman"/>
          <w:sz w:val="24"/>
          <w:szCs w:val="24"/>
        </w:rPr>
        <w:t>»</w:t>
      </w:r>
      <w:r w:rsidRPr="00AE28E3">
        <w:rPr>
          <w:rFonts w:ascii="Times New Roman" w:hAnsi="Times New Roman"/>
          <w:sz w:val="24"/>
          <w:szCs w:val="24"/>
        </w:rPr>
        <w:t xml:space="preserve"> χωρίς ζώα, προκειμένου να μην απαιτείτο καμία γεωργική δραστηριότητα. Το εξαιρετικά χαμηλό κόστος υποβολής τέτοιων αιτήσεων, σε συνδυασμό με τις υψηλές απολαβές από το εθνικό απόθεμα, λειτουργούσε ως κίνητρο για αλυσιδωτές εικονικές πράξεις και μεταβιβάσεις δικαιωμάτων, πολλές από τις οποίες φαίνεται να συνδέονταν με οικογενειακές ή γνωστές σχέσεις.</w:t>
      </w:r>
    </w:p>
    <w:p w14:paraId="28DD0FCD" w14:textId="77777777" w:rsidR="00F466F8" w:rsidRPr="00AE28E3" w:rsidRDefault="00F466F8" w:rsidP="00F466F8">
      <w:pPr>
        <w:spacing w:line="360" w:lineRule="auto"/>
        <w:jc w:val="both"/>
        <w:rPr>
          <w:rFonts w:ascii="Times New Roman" w:hAnsi="Times New Roman"/>
          <w:sz w:val="24"/>
          <w:szCs w:val="24"/>
        </w:rPr>
      </w:pPr>
      <w:r w:rsidRPr="00AE28E3">
        <w:rPr>
          <w:rFonts w:ascii="Times New Roman" w:hAnsi="Times New Roman"/>
          <w:sz w:val="24"/>
          <w:szCs w:val="24"/>
        </w:rPr>
        <w:t>- Πολλές από τις επίμαχες αιτήσεις είχαν υποβληθεί ηλεκτρονικά ή μέσω συγκεκριμένων Κέντρων Υποδοχής Δηλώσεων (ΚΥΔ), γεγονός που υποδήλωνε πιθανή γνώση εκ των έσω ή καθοδήγηση ως προς τον τρόπο υποβολής των αιτήσεων ώστε να φαίνονταν τυπικά ορθές ενώ στην πραγματικότητα ήταν  ψευδείς.</w:t>
      </w:r>
    </w:p>
    <w:p w14:paraId="43B3F607" w14:textId="77777777" w:rsidR="00F466F8" w:rsidRPr="00AE28E3" w:rsidRDefault="00F466F8" w:rsidP="00F466F8">
      <w:pPr>
        <w:spacing w:line="360" w:lineRule="auto"/>
        <w:jc w:val="both"/>
        <w:rPr>
          <w:rFonts w:ascii="Times New Roman" w:hAnsi="Times New Roman"/>
          <w:sz w:val="24"/>
          <w:szCs w:val="24"/>
        </w:rPr>
      </w:pPr>
      <w:r w:rsidRPr="00AE28E3">
        <w:rPr>
          <w:rFonts w:ascii="Times New Roman" w:hAnsi="Times New Roman"/>
          <w:sz w:val="24"/>
          <w:szCs w:val="24"/>
        </w:rPr>
        <w:t>- Ακόμη και όταν διενεργείτο οπτικός διοικητικός έλεγχος και εντοπίζονταν παρατυπίες, υπήρχαν περιπτώσεις όπου, μετά από ενστάσεις, οι αιτήσεις εγκρίνονταν τελικά και οι ενισχύσεις καταβάλλονταν, παρά τις αρχικές επισημάνσεις για παραβάσεις.</w:t>
      </w:r>
    </w:p>
    <w:p w14:paraId="69F23A1D" w14:textId="77777777" w:rsidR="00F466F8" w:rsidRDefault="00F466F8" w:rsidP="00F466F8">
      <w:pPr>
        <w:spacing w:line="360" w:lineRule="auto"/>
        <w:jc w:val="both"/>
        <w:rPr>
          <w:rFonts w:ascii="Times New Roman" w:hAnsi="Times New Roman"/>
          <w:sz w:val="24"/>
          <w:szCs w:val="24"/>
        </w:rPr>
      </w:pPr>
      <w:r w:rsidRPr="00AE28E3">
        <w:rPr>
          <w:rFonts w:ascii="Times New Roman" w:hAnsi="Times New Roman"/>
          <w:sz w:val="24"/>
          <w:szCs w:val="24"/>
        </w:rPr>
        <w:t xml:space="preserve">Μάλιστα, η κ. </w:t>
      </w:r>
      <w:proofErr w:type="spellStart"/>
      <w:r w:rsidRPr="00AE28E3">
        <w:rPr>
          <w:rFonts w:ascii="Times New Roman" w:hAnsi="Times New Roman"/>
          <w:sz w:val="24"/>
          <w:szCs w:val="24"/>
        </w:rPr>
        <w:t>Τυχεροπούλου</w:t>
      </w:r>
      <w:proofErr w:type="spellEnd"/>
      <w:r w:rsidRPr="00AE28E3">
        <w:rPr>
          <w:rFonts w:ascii="Times New Roman" w:hAnsi="Times New Roman"/>
          <w:sz w:val="24"/>
          <w:szCs w:val="24"/>
        </w:rPr>
        <w:t xml:space="preserve"> καταλήγει στο ανωτέρω έγγραφό της υπογραμμίζοντας ότι οι διαπιστώσεις της αφορούν σε σοβαρές παρατυπίες και</w:t>
      </w:r>
      <w:r>
        <w:rPr>
          <w:rFonts w:ascii="Times New Roman" w:hAnsi="Times New Roman"/>
          <w:sz w:val="24"/>
          <w:szCs w:val="24"/>
        </w:rPr>
        <w:t>,</w:t>
      </w:r>
      <w:r w:rsidRPr="00AE28E3">
        <w:rPr>
          <w:rFonts w:ascii="Times New Roman" w:hAnsi="Times New Roman"/>
          <w:sz w:val="24"/>
          <w:szCs w:val="24"/>
        </w:rPr>
        <w:t xml:space="preserve"> σε ορισμένες περιπτώσεις</w:t>
      </w:r>
      <w:r>
        <w:rPr>
          <w:rFonts w:ascii="Times New Roman" w:hAnsi="Times New Roman"/>
          <w:sz w:val="24"/>
          <w:szCs w:val="24"/>
        </w:rPr>
        <w:t>,</w:t>
      </w:r>
      <w:r w:rsidRPr="00AE28E3">
        <w:rPr>
          <w:rFonts w:ascii="Times New Roman" w:hAnsi="Times New Roman"/>
          <w:sz w:val="24"/>
          <w:szCs w:val="24"/>
        </w:rPr>
        <w:t xml:space="preserve"> συστηματικές πρακτικές απάτης, οι οποίες ασκούν πίεση σε διάφορα επίπεδα του συστήματος, προκαλώντας κλίμα φόβου και αποτρέποντας ουσιαστικό έλεγχο. Για τον λόγο αυτό, επισημαίνει ότι επέλεξε να απευθυνθεί με εμπιστευτικό έγγραφο στον Πρόεδρο, προκειμένου να προστατευθεί τόσο η ίδια όσο και η έρευνα που πιθανώς θα ακολουθήσει, αποφεύγοντας τον κίνδυνο να χαθεί κάθε δυνατότητα αποτελεσματικής διερεύνησης μέσω απλής κοινοποίησης</w:t>
      </w:r>
    </w:p>
    <w:p w14:paraId="0CAC66FF" w14:textId="77777777" w:rsidR="00F466F8" w:rsidRDefault="00F466F8" w:rsidP="00F466F8">
      <w:pPr>
        <w:spacing w:line="360" w:lineRule="auto"/>
        <w:jc w:val="both"/>
        <w:rPr>
          <w:rFonts w:ascii="Times New Roman" w:hAnsi="Times New Roman"/>
          <w:sz w:val="24"/>
          <w:szCs w:val="24"/>
        </w:rPr>
      </w:pPr>
      <w:r>
        <w:rPr>
          <w:rFonts w:ascii="Times New Roman" w:hAnsi="Times New Roman"/>
          <w:sz w:val="24"/>
          <w:szCs w:val="24"/>
        </w:rPr>
        <w:lastRenderedPageBreak/>
        <w:t xml:space="preserve">Συγκεκριμένα, το ανωτέρω </w:t>
      </w:r>
      <w:r w:rsidRPr="003C1901">
        <w:rPr>
          <w:rFonts w:ascii="Times New Roman" w:hAnsi="Times New Roman"/>
          <w:sz w:val="24"/>
          <w:szCs w:val="24"/>
        </w:rPr>
        <w:t xml:space="preserve">από 23-9-2020 εμπιστευτικό έγγραφο της κ. Παρασκευής </w:t>
      </w:r>
      <w:proofErr w:type="spellStart"/>
      <w:r w:rsidRPr="003C1901">
        <w:rPr>
          <w:rFonts w:ascii="Times New Roman" w:hAnsi="Times New Roman"/>
          <w:sz w:val="24"/>
          <w:szCs w:val="24"/>
        </w:rPr>
        <w:t>Τυχεροπούλου</w:t>
      </w:r>
      <w:proofErr w:type="spellEnd"/>
      <w:r w:rsidRPr="003C1901">
        <w:rPr>
          <w:rFonts w:ascii="Times New Roman" w:hAnsi="Times New Roman"/>
          <w:sz w:val="24"/>
          <w:szCs w:val="24"/>
        </w:rPr>
        <w:t xml:space="preserve"> προς τον τότε Πρόεδρο του ΟΠΕΚΕΠΕ κ. Γρηγόριο Βάρρα</w:t>
      </w:r>
      <w:r>
        <w:rPr>
          <w:rFonts w:ascii="Times New Roman" w:hAnsi="Times New Roman"/>
          <w:sz w:val="24"/>
          <w:szCs w:val="24"/>
        </w:rPr>
        <w:t xml:space="preserve"> αναφέρει επί λέξει: </w:t>
      </w:r>
    </w:p>
    <w:p w14:paraId="4CF7ECCC"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«Προς Πρόεδρο ΟΠΕΚΕΠΕ κ. Γρηγόρη Βάρρα</w:t>
      </w:r>
    </w:p>
    <w:p w14:paraId="5E4435BC"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Διαμέσου της συντονίστριας της ομάδας έργου κα. Αδαμοπούλου</w:t>
      </w:r>
    </w:p>
    <w:p w14:paraId="79CE4F26"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Σε εφαρμογή</w:t>
      </w:r>
    </w:p>
    <w:p w14:paraId="7ABF6D8C"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Της με αριθμό 54953/4.92F074504770020 απόφασης του Προέδρου του ΟΠΕΚΕΠΕ και του αρχείου των 99 ΑΓΜ για έλεγχο που το συνόδευαν</w:t>
      </w:r>
    </w:p>
    <w:p w14:paraId="1CDA80BC"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Της ορθής επανάληψης της στις 14.09.2020 με βάση την οποία μου κοινοποιήθηκε δείγμα 9 ΑΦΜ για έλεγχο από τη συντονίστρια κ. Αδαμοπούλου στις 14.09.2020 και των ευρημάτων ελέγχου που προέκυψαν από:</w:t>
      </w:r>
    </w:p>
    <w:p w14:paraId="05895CEE"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ab/>
        <w:t>Τις 4.9.2020 έως τις 14.09.2020 για τα 99 ΑΦΜ</w:t>
      </w:r>
    </w:p>
    <w:p w14:paraId="01BEC585"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ab/>
        <w:t>Τις 16.9.2020 έως τις 17.09.2020 για τα 9 ΑΦΜ</w:t>
      </w:r>
    </w:p>
    <w:p w14:paraId="0EAC357E"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Σας επισυνάπτω:</w:t>
      </w:r>
    </w:p>
    <w:p w14:paraId="7F8CE2C3"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Α) Τα στοιχεία ελέγχου για τα 9 ΑΦΜ με βάση τις οδηγίες της 14.09.2020 για οπτικό διοικητικό έλεγχο ο οποίος χωρίς περαιτέρω εμβάθυνση δεν μπορεί από μόνος του να οδηγήσει στον εντοπισμό παρατυπιών που υπάρχουν σε δικαιούχους, οι οποίοι φαίνεται να έχουν συμπληρώσει με τον ‘’κατάλληλο’’ τυπικό τρόπο τα δικαιολογητικά που υπέβαλαν με την ΑΕΕ 2020. Αποτέλεσμα, ‘’καλύπτουν’’ τυπικά τα 9 σημεία ελέγχου του αρχείου όπως μου δόθηκε. Για τα 9 ΑΦΜ του αρχείου της 14.9.2020 προτείνω να μην περιληφθούν στην προκαταβολή πληρωμής, γιατί ο απλός οπτικός διοικητικός έλεγχος, δεν δίνει την απαιτούμενη ασφάλεια για τις συγκεκριμένες περιπτώσεις για την ορθή πληρωμή τους και χρειάζεται περαιτέρω έλεγχος (Πίνακας Ι).</w:t>
      </w:r>
    </w:p>
    <w:p w14:paraId="5AE44853"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 xml:space="preserve">Β) Εμπιστευτική συνοπτική έκθεση προσωρινών συμπερασμάτων με σημαντικά ευρήματα από τον συνδυαστικό έλεγχο των 99 ΑΦΜ στοιχείων των αιτήσεών τους από προηγούμενα έτη, για τα οποία ευρήματα θεωρώ ότι είναι αναγκαίο να ενημερωθεί η Διοίκηση, λόγω αύξησης της συχνότητας εμφάνισής τους μεταξύ 2018-2019 και 2020. Στην έκθεση περιέχονται χαρακτηριστικά παραδείγματα περιπτώσεων που κατά τη γνώμη μου μπορούν να βοηθήσουν στο σχεδιασμό περαιτέρω ελέγχου ιδιαίτερα  όσον αφορά τον έλεγχο των αιτήσεων που υποβλήθηκαν για λήψη εθνικού αποθέματος το 2020. </w:t>
      </w:r>
    </w:p>
    <w:p w14:paraId="02B7912A"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Συνημμένα</w:t>
      </w:r>
    </w:p>
    <w:p w14:paraId="5748B925"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lastRenderedPageBreak/>
        <w:t>1.</w:t>
      </w:r>
      <w:r w:rsidRPr="003C1901">
        <w:rPr>
          <w:rFonts w:ascii="Times New Roman" w:hAnsi="Times New Roman"/>
          <w:i/>
        </w:rPr>
        <w:tab/>
        <w:t>Πίνακας Ι αποτελεσμάτων οπτικού διοικητικού ελέγχου 9 ΑΦΜ για 2020.</w:t>
      </w:r>
    </w:p>
    <w:p w14:paraId="1BF3A5D3"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2.</w:t>
      </w:r>
      <w:r w:rsidRPr="003C1901">
        <w:rPr>
          <w:rFonts w:ascii="Times New Roman" w:hAnsi="Times New Roman"/>
          <w:i/>
        </w:rPr>
        <w:tab/>
        <w:t xml:space="preserve">Εσώκλειστη, εις χείρας Προέδρου, εμπιστευτική συνοπτική έκθεση προσωρινών συμπερασμάτων από τον έλεγχο των 99 ΑΦΜ συνοδευόμενη από τον Πίνακα ΙΙ με πληροφορίες ελέγχου. </w:t>
      </w:r>
    </w:p>
    <w:p w14:paraId="6D2D50EA"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Εμπιστευτική Συνοπτική Έκθεση</w:t>
      </w:r>
    </w:p>
    <w:p w14:paraId="7E8602DC"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Κύριε Πρόεδρε</w:t>
      </w:r>
    </w:p>
    <w:p w14:paraId="7628BAD0"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 xml:space="preserve">Σε </w:t>
      </w:r>
      <w:proofErr w:type="spellStart"/>
      <w:r w:rsidRPr="003C1901">
        <w:rPr>
          <w:rFonts w:ascii="Times New Roman" w:hAnsi="Times New Roman"/>
          <w:i/>
        </w:rPr>
        <w:t>εφαρμοφή</w:t>
      </w:r>
      <w:proofErr w:type="spellEnd"/>
      <w:r w:rsidRPr="003C1901">
        <w:rPr>
          <w:rFonts w:ascii="Times New Roman" w:hAnsi="Times New Roman"/>
          <w:i/>
        </w:rPr>
        <w:t>:</w:t>
      </w:r>
    </w:p>
    <w:p w14:paraId="1393B85F"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Της με αριθμό 54953/4.92F074504770020 απόφασης του Προέδρου του ΟΠΕΚΕΠΕ και του αρχείου των 99 ΑΓΜ για έλεγχο που το συνόδευαν, έχω να σας πληροφορήσω τα ακόλουθα:</w:t>
      </w:r>
    </w:p>
    <w:p w14:paraId="2514E343"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1)</w:t>
      </w:r>
      <w:r w:rsidRPr="003C1901">
        <w:rPr>
          <w:rFonts w:ascii="Times New Roman" w:hAnsi="Times New Roman"/>
          <w:i/>
        </w:rPr>
        <w:tab/>
        <w:t xml:space="preserve"> Αμέσως μετά την απόφασή σας, της 4.9.2020, ξεκίνησα τον έλεγχο και των 99 ΑΦΜ με βάση τα στοιχεία και τις λεπτομέρειες που υπάρχουν στο πληροφοριακό σύστημα του ΟΠΕΚΕΠΕ, δηλαδή τις αιτήσεις ΟΣΔΕ των παραγωγών, τα επισυναπτόμενα δικαιολογητικά, τα δικαιώματα και τις πληρωμές. Σκοπός μου ήταν να διαπιστώσω εάν υπάρχουν κάποιες κοινές ενδείξεις ή ευρήματα ώστε να συστηματοποιήσω τον έλεγχο για γρήγορη ολοκλήρωση. Πράγματι, από τις δύο πρώτες ημέρες που εξέτασα σχετικά γρήγορα τα στοιχεία από τις ΑΕΕ για τα 99 ΑΦΜ διαπίστωσα τέτοια κοινά, δηλαδή επαναλαμβανόμενα ευρήματα και τα οποία ομαδοποιημένα </w:t>
      </w:r>
      <w:proofErr w:type="spellStart"/>
      <w:r w:rsidRPr="003C1901">
        <w:rPr>
          <w:rFonts w:ascii="Times New Roman" w:hAnsi="Times New Roman"/>
          <w:i/>
        </w:rPr>
        <w:t>αναλυόνται</w:t>
      </w:r>
      <w:proofErr w:type="spellEnd"/>
      <w:r w:rsidRPr="003C1901">
        <w:rPr>
          <w:rFonts w:ascii="Times New Roman" w:hAnsi="Times New Roman"/>
          <w:i/>
        </w:rPr>
        <w:t xml:space="preserve"> στο σημείο 3 που ακολουθεί. </w:t>
      </w:r>
    </w:p>
    <w:p w14:paraId="2D5F5782"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2)</w:t>
      </w:r>
      <w:r w:rsidRPr="003C1901">
        <w:rPr>
          <w:rFonts w:ascii="Times New Roman" w:hAnsi="Times New Roman"/>
          <w:i/>
        </w:rPr>
        <w:tab/>
        <w:t xml:space="preserve">Στις 14.9.2020 λάβαμε τη νέα τροποποιημένη απόφαση -ΟΡΘΗ ΕΠΑΝΑΛΗΨΗ- ειδικού οπτικού διοικητικού ελέγχου με επείγον την ολοκλήρωση του ελέγχου για το έτος 2020 ως τις 21.9.2020, προκειμένου οι έλεγχοι αυτοί να ενσωματωθούν έγκαιρα στο αρχείο των </w:t>
      </w:r>
      <w:proofErr w:type="spellStart"/>
      <w:r w:rsidRPr="003C1901">
        <w:rPr>
          <w:rFonts w:ascii="Times New Roman" w:hAnsi="Times New Roman"/>
          <w:i/>
        </w:rPr>
        <w:t>διασταυρωτικών</w:t>
      </w:r>
      <w:proofErr w:type="spellEnd"/>
      <w:r w:rsidRPr="003C1901">
        <w:rPr>
          <w:rFonts w:ascii="Times New Roman" w:hAnsi="Times New Roman"/>
          <w:i/>
        </w:rPr>
        <w:t xml:space="preserve"> ελέγχων ενόψει της επικείμενης πληρωμής της προκαταβολής του 2020. Σε αυτή τη νέα διαδικασία ελέγχου, μου δόθηκαν από την συντονίστρια της ομάδας ελέγχου κ. Αδαμοπούλου, τα 9 ΑΦΜ του Πίνακα Ι και τα οποία έλεγξα με οπτικό διοικητικό έλεγχο όσον αφορά το 2020 κατά τη διάρκεια της ημέρας. Τα αποτελέσματα του οπτικού διοικητικού ελέγχου και για τα 9 ΑΦΜ βρίσκονται στον πίνακα με τα σχόλια ελέγχου. Επειδή τα 9 ΑΦΜ περιλαμβάνονται και στον Πίνακα ΙΙ όπου υπάρχουν τα ευρήματα για τα 99 ΑΦΜ, εισηγούμαι κανένας από τους 9 να μην λάβει προκαταβολή 2020, να δεσμευτεί ώστε να δοθεί η δυνατότητα πλήρους ελέγχου και καταχώρησης αποτελεσμάτων τους από τα οποία τελικά θα εξαρτηθεί η κατανομή εθνικού αποθέματος 2020 που αιτούνταν και η πληρωμή τους. </w:t>
      </w:r>
    </w:p>
    <w:p w14:paraId="3DACEBB8"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3)</w:t>
      </w:r>
      <w:r w:rsidRPr="003C1901">
        <w:rPr>
          <w:rFonts w:ascii="Times New Roman" w:hAnsi="Times New Roman"/>
          <w:i/>
        </w:rPr>
        <w:tab/>
        <w:t>Από τη μεθοδολογία ομαδοποίησης κοινών σημείων ελέγχου από τις 4.9.2020 έως 14.9.2020 για τα στοιχεία των αιτήσεων στις ΑΕΕ και των 99 ΑΦΜ προκύπτουν σημαντικά προβλήματα παρατυπιών αλλά και κάποιες αδυναμίες στο σύστημα ελέγχου του Οργανισμού για συγκεκριμένες περιπτώσεις όπως καταγράφονται ενδεικτικά παρακάτω:</w:t>
      </w:r>
    </w:p>
    <w:p w14:paraId="2DDBD55A"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lastRenderedPageBreak/>
        <w:t>i)</w:t>
      </w:r>
      <w:r w:rsidRPr="003C1901">
        <w:rPr>
          <w:rFonts w:ascii="Times New Roman" w:hAnsi="Times New Roman"/>
          <w:i/>
        </w:rPr>
        <w:tab/>
        <w:t>εκμισθωτές ιδιόκτητων βοσκοτόπων φαίνονται να είναι ιδιοκτήτες βοσκοτόπων σε διαφορετικά νησιά τα οποία μάλιστα δεν δηλώνουν ως κατοικία.</w:t>
      </w:r>
    </w:p>
    <w:p w14:paraId="65949990" w14:textId="77777777" w:rsidR="00F466F8" w:rsidRPr="003C1901" w:rsidRDefault="00F466F8" w:rsidP="00F466F8">
      <w:pPr>
        <w:spacing w:line="360" w:lineRule="auto"/>
        <w:jc w:val="both"/>
        <w:rPr>
          <w:rFonts w:ascii="Times New Roman" w:hAnsi="Times New Roman"/>
          <w:i/>
        </w:rPr>
      </w:pPr>
      <w:proofErr w:type="spellStart"/>
      <w:r w:rsidRPr="003C1901">
        <w:rPr>
          <w:rFonts w:ascii="Times New Roman" w:hAnsi="Times New Roman"/>
          <w:i/>
        </w:rPr>
        <w:t>ii</w:t>
      </w:r>
      <w:proofErr w:type="spellEnd"/>
      <w:r w:rsidRPr="003C1901">
        <w:rPr>
          <w:rFonts w:ascii="Times New Roman" w:hAnsi="Times New Roman"/>
          <w:i/>
        </w:rPr>
        <w:t>)</w:t>
      </w:r>
      <w:r w:rsidRPr="003C1901">
        <w:rPr>
          <w:rFonts w:ascii="Times New Roman" w:hAnsi="Times New Roman"/>
          <w:i/>
        </w:rPr>
        <w:tab/>
        <w:t>Κάποιοι φερόμενοι ιδιοκτήτες ιδιωτικών βοσκοτόπων εμφανίζονται να ενοικιάζουν εκτάσεις σε τρίτους, εκτάσεις για να λάβουν εθνικό απόθεμα, είτε δεν δηλώνουν δικές τους εκτάσεις για να τύχουν της κατανομής βοσκοτόπων από την τεχνική λύση.</w:t>
      </w:r>
    </w:p>
    <w:p w14:paraId="10D4082D" w14:textId="77777777" w:rsidR="00F466F8" w:rsidRPr="003C1901" w:rsidRDefault="00F466F8" w:rsidP="00F466F8">
      <w:pPr>
        <w:spacing w:line="360" w:lineRule="auto"/>
        <w:jc w:val="both"/>
        <w:rPr>
          <w:rFonts w:ascii="Times New Roman" w:hAnsi="Times New Roman"/>
          <w:i/>
        </w:rPr>
      </w:pPr>
      <w:proofErr w:type="spellStart"/>
      <w:r w:rsidRPr="003C1901">
        <w:rPr>
          <w:rFonts w:ascii="Times New Roman" w:hAnsi="Times New Roman"/>
          <w:i/>
        </w:rPr>
        <w:t>iii</w:t>
      </w:r>
      <w:proofErr w:type="spellEnd"/>
      <w:r w:rsidRPr="003C1901">
        <w:rPr>
          <w:rFonts w:ascii="Times New Roman" w:hAnsi="Times New Roman"/>
          <w:i/>
        </w:rPr>
        <w:t>)</w:t>
      </w:r>
      <w:r w:rsidRPr="003C1901">
        <w:rPr>
          <w:rFonts w:ascii="Times New Roman" w:hAnsi="Times New Roman"/>
          <w:i/>
        </w:rPr>
        <w:tab/>
        <w:t xml:space="preserve">Ίδια χαρτογραφικά εμφανίζουν σε διαφορετικούς ιδιοκτήτες μόνιμων βοσκοτόπων σε αμέσως συνεχόμενες χρονιές και όλες αυτές οι αλλαγές συνοδεύονται από συμφωνητικά με σκοπό την λήψη εθνικού αποθέματος με δήλωση ενεργοποίησης δικαιωμάτων γη σε καλή γεωργική κατάσταση χωρίς ζώα, ενώ δεν ασκούν καμία γεωργική δραστηριότητα. </w:t>
      </w:r>
    </w:p>
    <w:p w14:paraId="314A582D" w14:textId="77777777" w:rsidR="00F466F8" w:rsidRPr="003C1901" w:rsidRDefault="00F466F8" w:rsidP="00F466F8">
      <w:pPr>
        <w:spacing w:line="360" w:lineRule="auto"/>
        <w:jc w:val="both"/>
        <w:rPr>
          <w:rFonts w:ascii="Times New Roman" w:hAnsi="Times New Roman"/>
          <w:i/>
        </w:rPr>
      </w:pPr>
      <w:proofErr w:type="spellStart"/>
      <w:r w:rsidRPr="003C1901">
        <w:rPr>
          <w:rFonts w:ascii="Times New Roman" w:hAnsi="Times New Roman"/>
          <w:i/>
        </w:rPr>
        <w:t>iv</w:t>
      </w:r>
      <w:proofErr w:type="spellEnd"/>
      <w:r w:rsidRPr="003C1901">
        <w:rPr>
          <w:rFonts w:ascii="Times New Roman" w:hAnsi="Times New Roman"/>
          <w:i/>
        </w:rPr>
        <w:t>)</w:t>
      </w:r>
      <w:r w:rsidRPr="003C1901">
        <w:rPr>
          <w:rFonts w:ascii="Times New Roman" w:hAnsi="Times New Roman"/>
          <w:i/>
        </w:rPr>
        <w:tab/>
        <w:t xml:space="preserve">Σχεδόν όλες οι επίμαχες ΑΕΕ έχουν υποβληθεί on </w:t>
      </w:r>
      <w:proofErr w:type="spellStart"/>
      <w:r w:rsidRPr="003C1901">
        <w:rPr>
          <w:rFonts w:ascii="Times New Roman" w:hAnsi="Times New Roman"/>
          <w:i/>
        </w:rPr>
        <w:t>line</w:t>
      </w:r>
      <w:proofErr w:type="spellEnd"/>
      <w:r w:rsidRPr="003C1901">
        <w:rPr>
          <w:rFonts w:ascii="Times New Roman" w:hAnsi="Times New Roman"/>
          <w:i/>
        </w:rPr>
        <w:t xml:space="preserve"> ή από συγκεκριμένα ΚΥΔ, ένδειξη ιδιαίτερης πληροφόρησης ως προς την ‘’κατασκευή’’ αυτών των αιτήσεων που συνδυάζονται με τη λήψη εθνικού αποθέματος (εντοπίστηκαν πολλές συνωνυμίες πιθανά συγγενών, ακόμη και στη θεώρηση του γνησίου της υπογραφής)</w:t>
      </w:r>
    </w:p>
    <w:p w14:paraId="0C25882C"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v)</w:t>
      </w:r>
      <w:r w:rsidRPr="003C1901">
        <w:rPr>
          <w:rFonts w:ascii="Times New Roman" w:hAnsi="Times New Roman"/>
          <w:i/>
        </w:rPr>
        <w:tab/>
        <w:t xml:space="preserve">Για κάποιους από τους ελεγχόμενους είχε γίνει οπτικός διοικητικός έλεγχος το 2019 και ενώ αρχικά </w:t>
      </w:r>
      <w:proofErr w:type="spellStart"/>
      <w:r w:rsidRPr="003C1901">
        <w:rPr>
          <w:rFonts w:ascii="Times New Roman" w:hAnsi="Times New Roman"/>
          <w:i/>
        </w:rPr>
        <w:t>δεσμέυτηκαν</w:t>
      </w:r>
      <w:proofErr w:type="spellEnd"/>
      <w:r w:rsidRPr="003C1901">
        <w:rPr>
          <w:rFonts w:ascii="Times New Roman" w:hAnsi="Times New Roman"/>
          <w:i/>
        </w:rPr>
        <w:t xml:space="preserve"> και δεν έλαβαν προκαταβολή, στη συνέχεια αυτός ο διοικητικός έλεγχος αναιρούνταν από ένσταση και η κατανομή εθνικού αποθέματος και η πληρωμή γινόταν κανονικά. </w:t>
      </w:r>
    </w:p>
    <w:p w14:paraId="16E5C0F3" w14:textId="77777777" w:rsidR="00F466F8" w:rsidRPr="003C1901" w:rsidRDefault="00F466F8" w:rsidP="00F466F8">
      <w:pPr>
        <w:spacing w:line="360" w:lineRule="auto"/>
        <w:jc w:val="both"/>
        <w:rPr>
          <w:rFonts w:ascii="Times New Roman" w:hAnsi="Times New Roman"/>
          <w:i/>
        </w:rPr>
      </w:pPr>
    </w:p>
    <w:p w14:paraId="0727F044"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Χαρακτηριστικά ευρήματα ελέγχου</w:t>
      </w:r>
    </w:p>
    <w:p w14:paraId="223906D8"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 xml:space="preserve">Α. Ιδιοκτήτες βοσκοτόπων (a </w:t>
      </w:r>
      <w:proofErr w:type="spellStart"/>
      <w:r w:rsidRPr="003C1901">
        <w:rPr>
          <w:rFonts w:ascii="Times New Roman" w:hAnsi="Times New Roman"/>
          <w:i/>
        </w:rPr>
        <w:t>la</w:t>
      </w:r>
      <w:proofErr w:type="spellEnd"/>
      <w:r w:rsidRPr="003C1901">
        <w:rPr>
          <w:rFonts w:ascii="Times New Roman" w:hAnsi="Times New Roman"/>
          <w:i/>
        </w:rPr>
        <w:t xml:space="preserve"> </w:t>
      </w:r>
      <w:proofErr w:type="spellStart"/>
      <w:r w:rsidRPr="003C1901">
        <w:rPr>
          <w:rFonts w:ascii="Times New Roman" w:hAnsi="Times New Roman"/>
          <w:i/>
        </w:rPr>
        <w:t>cart</w:t>
      </w:r>
      <w:proofErr w:type="spellEnd"/>
      <w:r w:rsidRPr="003C1901">
        <w:rPr>
          <w:rFonts w:ascii="Times New Roman" w:hAnsi="Times New Roman"/>
          <w:i/>
        </w:rPr>
        <w:t>)</w:t>
      </w:r>
    </w:p>
    <w:p w14:paraId="00C85168"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 xml:space="preserve">Α.1.1.  Η </w:t>
      </w:r>
      <w:proofErr w:type="spellStart"/>
      <w:r w:rsidRPr="003C1901">
        <w:rPr>
          <w:rFonts w:ascii="Times New Roman" w:hAnsi="Times New Roman"/>
          <w:i/>
        </w:rPr>
        <w:t>Βαμβουκά</w:t>
      </w:r>
      <w:proofErr w:type="spellEnd"/>
      <w:r w:rsidRPr="003C1901">
        <w:rPr>
          <w:rFonts w:ascii="Times New Roman" w:hAnsi="Times New Roman"/>
          <w:i/>
        </w:rPr>
        <w:t xml:space="preserve"> Μαρία με ΑΦΜ 064040521 φέρεται ως ιδιοκτήτρια ιδιωτικού βοσκοτόπου στην Τήλο που ενοικιάζεται στον Ματθαίου Βασίλειος με 041847196 παραγωγό από το Ρέθυμνο. </w:t>
      </w:r>
    </w:p>
    <w:p w14:paraId="1FE7BA75"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 xml:space="preserve">Α.1.2. Η </w:t>
      </w:r>
      <w:proofErr w:type="spellStart"/>
      <w:r w:rsidRPr="003C1901">
        <w:rPr>
          <w:rFonts w:ascii="Times New Roman" w:hAnsi="Times New Roman"/>
          <w:i/>
        </w:rPr>
        <w:t>Βαμβουκά</w:t>
      </w:r>
      <w:proofErr w:type="spellEnd"/>
      <w:r w:rsidRPr="003C1901">
        <w:rPr>
          <w:rFonts w:ascii="Times New Roman" w:hAnsi="Times New Roman"/>
          <w:i/>
        </w:rPr>
        <w:t xml:space="preserve"> Μαρία με ΑΦΜ 064040521 φέρεται ως ιδιοκτήτρια ιδιωτικού βοσκοτόπου στην Αμοργό που ενοικιάζει στην ΜΑΒΗ ΕΛΕΝΗ με 120021493 παραγωγό από Ρέθυμνο. </w:t>
      </w:r>
    </w:p>
    <w:p w14:paraId="17E8CC69"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 xml:space="preserve">Α.1.3. Η </w:t>
      </w:r>
      <w:proofErr w:type="spellStart"/>
      <w:r w:rsidRPr="003C1901">
        <w:rPr>
          <w:rFonts w:ascii="Times New Roman" w:hAnsi="Times New Roman"/>
          <w:i/>
        </w:rPr>
        <w:t>Βαμβουκά</w:t>
      </w:r>
      <w:proofErr w:type="spellEnd"/>
      <w:r w:rsidRPr="003C1901">
        <w:rPr>
          <w:rFonts w:ascii="Times New Roman" w:hAnsi="Times New Roman"/>
          <w:i/>
        </w:rPr>
        <w:t xml:space="preserve"> Μαρία με ΑΦΜ 064040521 φέρεται ως ιδιοκτήτρια ιδιωτικού βοσκοτόπου στην Αμοργό που ενοικιάζει στην </w:t>
      </w:r>
      <w:proofErr w:type="spellStart"/>
      <w:r w:rsidRPr="003C1901">
        <w:rPr>
          <w:rFonts w:ascii="Times New Roman" w:hAnsi="Times New Roman"/>
          <w:i/>
        </w:rPr>
        <w:t>Δημαλάκη</w:t>
      </w:r>
      <w:proofErr w:type="spellEnd"/>
      <w:r w:rsidRPr="003C1901">
        <w:rPr>
          <w:rFonts w:ascii="Times New Roman" w:hAnsi="Times New Roman"/>
          <w:i/>
        </w:rPr>
        <w:t xml:space="preserve"> Καλλιόπη με 155380902 με 155380902 παραγωγό από Ρέθυμνο. </w:t>
      </w:r>
    </w:p>
    <w:p w14:paraId="58F69612"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 xml:space="preserve">Σημείωση: Η </w:t>
      </w:r>
      <w:proofErr w:type="spellStart"/>
      <w:r w:rsidRPr="003C1901">
        <w:rPr>
          <w:rFonts w:ascii="Times New Roman" w:hAnsi="Times New Roman"/>
          <w:i/>
        </w:rPr>
        <w:t>Βαμβουκά</w:t>
      </w:r>
      <w:proofErr w:type="spellEnd"/>
      <w:r w:rsidRPr="003C1901">
        <w:rPr>
          <w:rFonts w:ascii="Times New Roman" w:hAnsi="Times New Roman"/>
          <w:i/>
        </w:rPr>
        <w:t xml:space="preserve"> Μαρία, παραγωγός από το Ρέθυμνο, είναι κάτοχος δικαιωμάτων ενιαίας ενίσχυσης ΠΕ1 από το 2015, ποτέ πριν δεν είχε δηλώσει στις ΑΕΕ των προηγούμενων ετών, ως όφειλε, εφόσον είναι ιδιοκτησία της οι ιδιωτικοί βοσκότοποι στα νησιά της Τήλου και της Αμοργού. Η </w:t>
      </w:r>
      <w:proofErr w:type="spellStart"/>
      <w:r w:rsidRPr="003C1901">
        <w:rPr>
          <w:rFonts w:ascii="Times New Roman" w:hAnsi="Times New Roman"/>
          <w:i/>
        </w:rPr>
        <w:t>Βαμβουκά</w:t>
      </w:r>
      <w:proofErr w:type="spellEnd"/>
      <w:r w:rsidRPr="003C1901">
        <w:rPr>
          <w:rFonts w:ascii="Times New Roman" w:hAnsi="Times New Roman"/>
          <w:i/>
        </w:rPr>
        <w:t xml:space="preserve"> Μαρία, παραγωγός από το Ρέθυμνο, και για την ενεργοποίηση των δικαιωμάτων της το 2018 και 2019 τυγχάνει κατανομής βοσκοτόπων από την τεχνική λύση!!</w:t>
      </w:r>
    </w:p>
    <w:p w14:paraId="06E82265"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lastRenderedPageBreak/>
        <w:t xml:space="preserve">Α.2.1. Ο </w:t>
      </w:r>
      <w:proofErr w:type="spellStart"/>
      <w:r w:rsidRPr="003C1901">
        <w:rPr>
          <w:rFonts w:ascii="Times New Roman" w:hAnsi="Times New Roman"/>
          <w:i/>
        </w:rPr>
        <w:t>Νύκταρης</w:t>
      </w:r>
      <w:proofErr w:type="spellEnd"/>
      <w:r w:rsidRPr="003C1901">
        <w:rPr>
          <w:rFonts w:ascii="Times New Roman" w:hAnsi="Times New Roman"/>
          <w:i/>
        </w:rPr>
        <w:t xml:space="preserve"> Νικόλαος με ΑΦΜ 043631713 φέρεται ως ιδιοκτήτης ιδιωτικού βοσκοτόπου στην Ίο που ενοικιάζει στο Νικολόπουλο Αντώνιο με ΑΦΜ 134498835 παραγωγός από το Ρέθυμνο. </w:t>
      </w:r>
    </w:p>
    <w:p w14:paraId="127C436D"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 xml:space="preserve">Α.2.2. Ο </w:t>
      </w:r>
      <w:proofErr w:type="spellStart"/>
      <w:r w:rsidRPr="003C1901">
        <w:rPr>
          <w:rFonts w:ascii="Times New Roman" w:hAnsi="Times New Roman"/>
          <w:i/>
        </w:rPr>
        <w:t>Νύκταρης</w:t>
      </w:r>
      <w:proofErr w:type="spellEnd"/>
      <w:r w:rsidRPr="003C1901">
        <w:rPr>
          <w:rFonts w:ascii="Times New Roman" w:hAnsi="Times New Roman"/>
          <w:i/>
        </w:rPr>
        <w:t xml:space="preserve"> Νικόλαος με ΑΦΜ 043631713 φέρεται ως ιδιοκτήτης ιδιωτικού βοσκοτόπου στην Ίο που ενοικιάζει στην </w:t>
      </w:r>
      <w:proofErr w:type="spellStart"/>
      <w:r w:rsidRPr="003C1901">
        <w:rPr>
          <w:rFonts w:ascii="Times New Roman" w:hAnsi="Times New Roman"/>
          <w:i/>
        </w:rPr>
        <w:t>Πατινάκη</w:t>
      </w:r>
      <w:proofErr w:type="spellEnd"/>
      <w:r w:rsidRPr="003C1901">
        <w:rPr>
          <w:rFonts w:ascii="Times New Roman" w:hAnsi="Times New Roman"/>
          <w:i/>
        </w:rPr>
        <w:t xml:space="preserve"> Ειρήνη με ΑΦΜ 145801477, παραγωγό από το Ρέθυμνο. </w:t>
      </w:r>
    </w:p>
    <w:p w14:paraId="4433720E"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 xml:space="preserve">Α.2.3. Ο </w:t>
      </w:r>
      <w:proofErr w:type="spellStart"/>
      <w:r w:rsidRPr="003C1901">
        <w:rPr>
          <w:rFonts w:ascii="Times New Roman" w:hAnsi="Times New Roman"/>
          <w:i/>
        </w:rPr>
        <w:t>Νύκταρης</w:t>
      </w:r>
      <w:proofErr w:type="spellEnd"/>
      <w:r w:rsidRPr="003C1901">
        <w:rPr>
          <w:rFonts w:ascii="Times New Roman" w:hAnsi="Times New Roman"/>
          <w:i/>
        </w:rPr>
        <w:t xml:space="preserve"> Νικόλαος με ΑΦΜ 043631713 φέρεται ως ιδιοκτήτης ιδιωτικού βοσκοτόπου στην Ίο που ενοικιάζει στον Νικολόπουλο Θεμιστοκλή με ΑΦΜ 134469342, παραγωγό από το Ρέθυμνο. </w:t>
      </w:r>
    </w:p>
    <w:p w14:paraId="04AB6B8A"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 xml:space="preserve">Α.2.4. Ο </w:t>
      </w:r>
      <w:proofErr w:type="spellStart"/>
      <w:r w:rsidRPr="003C1901">
        <w:rPr>
          <w:rFonts w:ascii="Times New Roman" w:hAnsi="Times New Roman"/>
          <w:i/>
        </w:rPr>
        <w:t>Νύκταρης</w:t>
      </w:r>
      <w:proofErr w:type="spellEnd"/>
      <w:r w:rsidRPr="003C1901">
        <w:rPr>
          <w:rFonts w:ascii="Times New Roman" w:hAnsi="Times New Roman"/>
          <w:i/>
        </w:rPr>
        <w:t xml:space="preserve"> Νικόλαος με ΑΦΜ 043631713 φέρεται ως ιδιοκτήτης ιδιωτικού βοσκοτόπου στην Άνδρο που ενοικιάζει στον </w:t>
      </w:r>
      <w:proofErr w:type="spellStart"/>
      <w:r w:rsidRPr="003C1901">
        <w:rPr>
          <w:rFonts w:ascii="Times New Roman" w:hAnsi="Times New Roman"/>
          <w:i/>
        </w:rPr>
        <w:t>Γεραρχάκη</w:t>
      </w:r>
      <w:proofErr w:type="spellEnd"/>
      <w:r w:rsidRPr="003C1901">
        <w:rPr>
          <w:rFonts w:ascii="Times New Roman" w:hAnsi="Times New Roman"/>
          <w:i/>
        </w:rPr>
        <w:t xml:space="preserve"> Χαράλαμπο με ΑΦΜ 169091144, παραγωγό από το Ρέθυμνο. </w:t>
      </w:r>
    </w:p>
    <w:p w14:paraId="3F49488D"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 xml:space="preserve">Σημείωση: Ο </w:t>
      </w:r>
      <w:proofErr w:type="spellStart"/>
      <w:r w:rsidRPr="003C1901">
        <w:rPr>
          <w:rFonts w:ascii="Times New Roman" w:hAnsi="Times New Roman"/>
          <w:i/>
        </w:rPr>
        <w:t>Ο</w:t>
      </w:r>
      <w:proofErr w:type="spellEnd"/>
      <w:r w:rsidRPr="003C1901">
        <w:rPr>
          <w:rFonts w:ascii="Times New Roman" w:hAnsi="Times New Roman"/>
          <w:i/>
        </w:rPr>
        <w:t xml:space="preserve"> </w:t>
      </w:r>
      <w:proofErr w:type="spellStart"/>
      <w:r w:rsidRPr="003C1901">
        <w:rPr>
          <w:rFonts w:ascii="Times New Roman" w:hAnsi="Times New Roman"/>
          <w:i/>
        </w:rPr>
        <w:t>Νύκταρης</w:t>
      </w:r>
      <w:proofErr w:type="spellEnd"/>
      <w:r w:rsidRPr="003C1901">
        <w:rPr>
          <w:rFonts w:ascii="Times New Roman" w:hAnsi="Times New Roman"/>
          <w:i/>
        </w:rPr>
        <w:t xml:space="preserve"> Νικόλαος με ΑΦΜ 043631713, παραγωγός από το Ρέθυμνο, είναι κάτοχος δικαιώματος ενιαίας ενίσχυσης ΠΕ1 από το 2015, ποτέ πριν δεν είχε δηλώσει στις ΑΕΕ των προηγούμενων ετών ως όφειλε, εφόσον είναι ιδιοκτησία του οι ιδιωτικοί βοσκότοποι στα νησιά της Ίου και της Άνδρου. Ο </w:t>
      </w:r>
      <w:proofErr w:type="spellStart"/>
      <w:r w:rsidRPr="003C1901">
        <w:rPr>
          <w:rFonts w:ascii="Times New Roman" w:hAnsi="Times New Roman"/>
          <w:i/>
        </w:rPr>
        <w:t>Ο</w:t>
      </w:r>
      <w:proofErr w:type="spellEnd"/>
      <w:r w:rsidRPr="003C1901">
        <w:rPr>
          <w:rFonts w:ascii="Times New Roman" w:hAnsi="Times New Roman"/>
          <w:i/>
        </w:rPr>
        <w:t xml:space="preserve"> </w:t>
      </w:r>
      <w:proofErr w:type="spellStart"/>
      <w:r w:rsidRPr="003C1901">
        <w:rPr>
          <w:rFonts w:ascii="Times New Roman" w:hAnsi="Times New Roman"/>
          <w:i/>
        </w:rPr>
        <w:t>Νύκταρης</w:t>
      </w:r>
      <w:proofErr w:type="spellEnd"/>
      <w:r w:rsidRPr="003C1901">
        <w:rPr>
          <w:rFonts w:ascii="Times New Roman" w:hAnsi="Times New Roman"/>
          <w:i/>
        </w:rPr>
        <w:t xml:space="preserve"> Νικόλαος με ΑΦΜ 043631713, παραγωγός από το Ρέθυμνο και για την ενεργοποίηση των δικαιωμάτων του από το 2018 και 2019 τυγχάνει κατανομής βοσκοτόπων από την τεχνική λύση. </w:t>
      </w:r>
    </w:p>
    <w:p w14:paraId="797124A2"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 xml:space="preserve">A.3.1. Ο </w:t>
      </w:r>
      <w:proofErr w:type="spellStart"/>
      <w:r w:rsidRPr="003C1901">
        <w:rPr>
          <w:rFonts w:ascii="Times New Roman" w:hAnsi="Times New Roman"/>
          <w:i/>
        </w:rPr>
        <w:t>Ξυλούρης</w:t>
      </w:r>
      <w:proofErr w:type="spellEnd"/>
      <w:r w:rsidRPr="003C1901">
        <w:rPr>
          <w:rFonts w:ascii="Times New Roman" w:hAnsi="Times New Roman"/>
          <w:i/>
        </w:rPr>
        <w:t xml:space="preserve"> Χαράλαμπος με ΑΦΜ: 052763013 φέρεται ως ιδιοκτήτης ιδιωτικού βοσκοτόπου στη ΦΛΩΡΙΝΑ που ενοικιάζει στην </w:t>
      </w:r>
      <w:proofErr w:type="spellStart"/>
      <w:r w:rsidRPr="003C1901">
        <w:rPr>
          <w:rFonts w:ascii="Times New Roman" w:hAnsi="Times New Roman"/>
          <w:i/>
        </w:rPr>
        <w:t>Ράμπου</w:t>
      </w:r>
      <w:proofErr w:type="spellEnd"/>
      <w:r w:rsidRPr="003C1901">
        <w:rPr>
          <w:rFonts w:ascii="Times New Roman" w:hAnsi="Times New Roman"/>
          <w:i/>
        </w:rPr>
        <w:t xml:space="preserve"> Μαρία με ΑΦΜ: 128558070 η οποία είναι παραγωγός στο Ηράκλειο. </w:t>
      </w:r>
    </w:p>
    <w:p w14:paraId="04974BC6"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 xml:space="preserve">Α.3.2. Ο </w:t>
      </w:r>
      <w:proofErr w:type="spellStart"/>
      <w:r w:rsidRPr="003C1901">
        <w:rPr>
          <w:rFonts w:ascii="Times New Roman" w:hAnsi="Times New Roman"/>
          <w:i/>
        </w:rPr>
        <w:t>Ξυλούρης</w:t>
      </w:r>
      <w:proofErr w:type="spellEnd"/>
      <w:r w:rsidRPr="003C1901">
        <w:rPr>
          <w:rFonts w:ascii="Times New Roman" w:hAnsi="Times New Roman"/>
          <w:i/>
        </w:rPr>
        <w:t xml:space="preserve"> Χαράλαμπος με ΑΦΜ: 052763013 φέρεται ως ιδιοκτήτης ιδιωτικού βοσκοτόπου στη ΦΛΩΡΙΝΑ που ενοικιάζει στην </w:t>
      </w:r>
      <w:proofErr w:type="spellStart"/>
      <w:r w:rsidRPr="003C1901">
        <w:rPr>
          <w:rFonts w:ascii="Times New Roman" w:hAnsi="Times New Roman"/>
          <w:i/>
        </w:rPr>
        <w:t>Ανυφαντάκη</w:t>
      </w:r>
      <w:proofErr w:type="spellEnd"/>
      <w:r w:rsidRPr="003C1901">
        <w:rPr>
          <w:rFonts w:ascii="Times New Roman" w:hAnsi="Times New Roman"/>
          <w:i/>
        </w:rPr>
        <w:t xml:space="preserve"> Καλλιόπη με ΑΦΜ: 133565215 η οποία είναι παραγωγός στο Ηράκλειο. </w:t>
      </w:r>
    </w:p>
    <w:p w14:paraId="3B429437"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 xml:space="preserve">Α.3.3. Ο </w:t>
      </w:r>
      <w:proofErr w:type="spellStart"/>
      <w:r w:rsidRPr="003C1901">
        <w:rPr>
          <w:rFonts w:ascii="Times New Roman" w:hAnsi="Times New Roman"/>
          <w:i/>
        </w:rPr>
        <w:t>Ξυλούρης</w:t>
      </w:r>
      <w:proofErr w:type="spellEnd"/>
      <w:r w:rsidRPr="003C1901">
        <w:rPr>
          <w:rFonts w:ascii="Times New Roman" w:hAnsi="Times New Roman"/>
          <w:i/>
        </w:rPr>
        <w:t xml:space="preserve"> Χαράλαμπος με ΑΦΜ: 052763013 φέρεται ως ιδιοκτήτης ιδιωτικού βοσκοτόπου στη ΦΛΩΡΙΝΑ που ενοικιάζει στον </w:t>
      </w:r>
      <w:proofErr w:type="spellStart"/>
      <w:r w:rsidRPr="003C1901">
        <w:rPr>
          <w:rFonts w:ascii="Times New Roman" w:hAnsi="Times New Roman"/>
          <w:i/>
        </w:rPr>
        <w:t>Χαραλαμπάκη</w:t>
      </w:r>
      <w:proofErr w:type="spellEnd"/>
      <w:r w:rsidRPr="003C1901">
        <w:rPr>
          <w:rFonts w:ascii="Times New Roman" w:hAnsi="Times New Roman"/>
          <w:i/>
        </w:rPr>
        <w:t xml:space="preserve"> Εμμανουήλ με ΑΦΜ: 137218177 ο οποίος είναι παραγωγός στο Ηράκλειο. Στον </w:t>
      </w:r>
      <w:proofErr w:type="spellStart"/>
      <w:r w:rsidRPr="003C1901">
        <w:rPr>
          <w:rFonts w:ascii="Times New Roman" w:hAnsi="Times New Roman"/>
          <w:i/>
        </w:rPr>
        <w:t>Χαραλαμπάκη</w:t>
      </w:r>
      <w:proofErr w:type="spellEnd"/>
      <w:r w:rsidRPr="003C1901">
        <w:rPr>
          <w:rFonts w:ascii="Times New Roman" w:hAnsi="Times New Roman"/>
          <w:i/>
        </w:rPr>
        <w:t xml:space="preserve"> Εμμανουήλ του έχει γίνει ο συνηθισμένος διοικητικός έλεγχος με βάσει το 78327/09.10.2019 έγγραφο της Διοίκησης ναι – ενεργοποιεί δικαιώματα με βοσκοτόπια χωρίς ζώα.</w:t>
      </w:r>
    </w:p>
    <w:p w14:paraId="043CDF0C"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 xml:space="preserve">Α.3.4. Ο </w:t>
      </w:r>
      <w:proofErr w:type="spellStart"/>
      <w:r w:rsidRPr="003C1901">
        <w:rPr>
          <w:rFonts w:ascii="Times New Roman" w:hAnsi="Times New Roman"/>
          <w:i/>
        </w:rPr>
        <w:t>Ξυλούρης</w:t>
      </w:r>
      <w:proofErr w:type="spellEnd"/>
      <w:r w:rsidRPr="003C1901">
        <w:rPr>
          <w:rFonts w:ascii="Times New Roman" w:hAnsi="Times New Roman"/>
          <w:i/>
        </w:rPr>
        <w:t xml:space="preserve"> Χαράλαμπος με ΑΦΜ: 052763013 φέρεται ως ιδιοκτήτης ιδιωτικού βοσκοτόπου στη ΦΛΩΡΙΝΑ που ενοικιάζει στην </w:t>
      </w:r>
      <w:proofErr w:type="spellStart"/>
      <w:r w:rsidRPr="003C1901">
        <w:rPr>
          <w:rFonts w:ascii="Times New Roman" w:hAnsi="Times New Roman"/>
          <w:i/>
        </w:rPr>
        <w:t>Ξυλούρη</w:t>
      </w:r>
      <w:proofErr w:type="spellEnd"/>
      <w:r w:rsidRPr="003C1901">
        <w:rPr>
          <w:rFonts w:ascii="Times New Roman" w:hAnsi="Times New Roman"/>
          <w:i/>
        </w:rPr>
        <w:t xml:space="preserve"> Μαρία με ΑΦΜ: 141374122 η οποία είναι παραγωγός στο Ηράκλειο. Στη </w:t>
      </w:r>
      <w:proofErr w:type="spellStart"/>
      <w:r w:rsidRPr="003C1901">
        <w:rPr>
          <w:rFonts w:ascii="Times New Roman" w:hAnsi="Times New Roman"/>
          <w:i/>
        </w:rPr>
        <w:t>Ξυλούρη</w:t>
      </w:r>
      <w:proofErr w:type="spellEnd"/>
      <w:r w:rsidRPr="003C1901">
        <w:rPr>
          <w:rFonts w:ascii="Times New Roman" w:hAnsi="Times New Roman"/>
          <w:i/>
        </w:rPr>
        <w:t xml:space="preserve"> Μαρία της έχει γίνει ο συνηθισμένος διοικητικός έλεγχος με βάσει το 78327/09.10.2019 έγγραφο της Διοίκησης ναι – ενεργοποιεί δικαιώματα με βοσκοτόπια χωρίς ζώα.</w:t>
      </w:r>
    </w:p>
    <w:p w14:paraId="2E457367"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lastRenderedPageBreak/>
        <w:t xml:space="preserve">Σημείωση: Ενώ ο </w:t>
      </w:r>
      <w:proofErr w:type="spellStart"/>
      <w:r w:rsidRPr="003C1901">
        <w:rPr>
          <w:rFonts w:ascii="Times New Roman" w:hAnsi="Times New Roman"/>
          <w:i/>
        </w:rPr>
        <w:t>Ξυλούρης</w:t>
      </w:r>
      <w:proofErr w:type="spellEnd"/>
      <w:r w:rsidRPr="003C1901">
        <w:rPr>
          <w:rFonts w:ascii="Times New Roman" w:hAnsi="Times New Roman"/>
          <w:i/>
        </w:rPr>
        <w:t xml:space="preserve"> Χαράλαμπος είναι παραγωγός στο Ρέθυμνο και είναι κάτοχος δικαιωμάτων ενιαίας ενίσχυσης ΠΕ1 από το 2015, ποτέ πριν δεν είχε δηλώσει στις ΑΕΕ των προηγούμενων ετών, ως όφειλε εφόσον είναι ιδιοκτησία του οι ιδιωτικοί βοσκότοποι στη Φλώρινα μετέχει στην τεχνική λύση το 2018 και 2019 και του γίνεται κατανομή βοσκοτόπων για την ενεργοποίηση των δικαιωμάτων του. </w:t>
      </w:r>
    </w:p>
    <w:p w14:paraId="3968F80E"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 xml:space="preserve">Α.4.1. Ο </w:t>
      </w:r>
      <w:proofErr w:type="spellStart"/>
      <w:r w:rsidRPr="003C1901">
        <w:rPr>
          <w:rFonts w:ascii="Times New Roman" w:hAnsi="Times New Roman"/>
          <w:i/>
        </w:rPr>
        <w:t>Ξυλούρης</w:t>
      </w:r>
      <w:proofErr w:type="spellEnd"/>
      <w:r w:rsidRPr="003C1901">
        <w:rPr>
          <w:rFonts w:ascii="Times New Roman" w:hAnsi="Times New Roman"/>
          <w:i/>
        </w:rPr>
        <w:t xml:space="preserve"> Βασίλειος με ΑΦΜ: 074504770 φέρεται ως ιδιοκτήτης ιδιωτικού βοσκότοπου στην Καστοριά που ενοικιάζει στον </w:t>
      </w:r>
      <w:proofErr w:type="spellStart"/>
      <w:r w:rsidRPr="003C1901">
        <w:rPr>
          <w:rFonts w:ascii="Times New Roman" w:hAnsi="Times New Roman"/>
          <w:i/>
        </w:rPr>
        <w:t>Πατραμάνης</w:t>
      </w:r>
      <w:proofErr w:type="spellEnd"/>
      <w:r w:rsidRPr="003C1901">
        <w:rPr>
          <w:rFonts w:ascii="Times New Roman" w:hAnsi="Times New Roman"/>
          <w:i/>
        </w:rPr>
        <w:t xml:space="preserve"> Ιωάννης με ΑΦΜ: 034376496 ο οποίος είναι παραγωγός στο Ηράκλειο. </w:t>
      </w:r>
    </w:p>
    <w:p w14:paraId="0B010F6D"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 xml:space="preserve">Α.4.2. Ο </w:t>
      </w:r>
      <w:proofErr w:type="spellStart"/>
      <w:r w:rsidRPr="003C1901">
        <w:rPr>
          <w:rFonts w:ascii="Times New Roman" w:hAnsi="Times New Roman"/>
          <w:i/>
        </w:rPr>
        <w:t>Ξυλούρης</w:t>
      </w:r>
      <w:proofErr w:type="spellEnd"/>
      <w:r w:rsidRPr="003C1901">
        <w:rPr>
          <w:rFonts w:ascii="Times New Roman" w:hAnsi="Times New Roman"/>
          <w:i/>
        </w:rPr>
        <w:t xml:space="preserve"> Βασίλειος με ΑΦΜ: 074504770 φέρεται ως ιδιοκτήτης ιδιωτικού βοσκότοπου στην Καστοριά που ενοικιάζει στην </w:t>
      </w:r>
      <w:proofErr w:type="spellStart"/>
      <w:r w:rsidRPr="003C1901">
        <w:rPr>
          <w:rFonts w:ascii="Times New Roman" w:hAnsi="Times New Roman"/>
          <w:i/>
        </w:rPr>
        <w:t>Κρουσανιωτάκη</w:t>
      </w:r>
      <w:proofErr w:type="spellEnd"/>
      <w:r w:rsidRPr="003C1901">
        <w:rPr>
          <w:rFonts w:ascii="Times New Roman" w:hAnsi="Times New Roman"/>
          <w:i/>
        </w:rPr>
        <w:t xml:space="preserve"> Ευαγγελία με ΑΦΜ: 100125137 η οποία είναι παραγωγός στο Ηράκλειο.</w:t>
      </w:r>
    </w:p>
    <w:p w14:paraId="42B97003"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 xml:space="preserve">Α.4.3. Ο </w:t>
      </w:r>
      <w:proofErr w:type="spellStart"/>
      <w:r w:rsidRPr="003C1901">
        <w:rPr>
          <w:rFonts w:ascii="Times New Roman" w:hAnsi="Times New Roman"/>
          <w:i/>
        </w:rPr>
        <w:t>Ξυλούρης</w:t>
      </w:r>
      <w:proofErr w:type="spellEnd"/>
      <w:r w:rsidRPr="003C1901">
        <w:rPr>
          <w:rFonts w:ascii="Times New Roman" w:hAnsi="Times New Roman"/>
          <w:i/>
        </w:rPr>
        <w:t xml:space="preserve"> Βασίλειος με ΑΦΜ: 074504770 φέρεται ως ιδιοκτήτης ιδιωτικού βοσκότοπου στην Καστοριά που ενοικιάζει στον </w:t>
      </w:r>
      <w:proofErr w:type="spellStart"/>
      <w:r w:rsidRPr="003C1901">
        <w:rPr>
          <w:rFonts w:ascii="Times New Roman" w:hAnsi="Times New Roman"/>
          <w:i/>
        </w:rPr>
        <w:t>Καλουδάκη</w:t>
      </w:r>
      <w:proofErr w:type="spellEnd"/>
      <w:r w:rsidRPr="003C1901">
        <w:rPr>
          <w:rFonts w:ascii="Times New Roman" w:hAnsi="Times New Roman"/>
          <w:i/>
        </w:rPr>
        <w:t xml:space="preserve"> Νικόλαο με ΑΦΜ: 118912854 ο οποίος είναι παραγωγός στο Ηράκλειο.</w:t>
      </w:r>
    </w:p>
    <w:p w14:paraId="5F0AEB65"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 xml:space="preserve">Α.4.4. Ο </w:t>
      </w:r>
      <w:proofErr w:type="spellStart"/>
      <w:r w:rsidRPr="003C1901">
        <w:rPr>
          <w:rFonts w:ascii="Times New Roman" w:hAnsi="Times New Roman"/>
          <w:i/>
        </w:rPr>
        <w:t>Ξυλούρης</w:t>
      </w:r>
      <w:proofErr w:type="spellEnd"/>
      <w:r w:rsidRPr="003C1901">
        <w:rPr>
          <w:rFonts w:ascii="Times New Roman" w:hAnsi="Times New Roman"/>
          <w:i/>
        </w:rPr>
        <w:t xml:space="preserve"> Βασίλειος με ΑΦΜ: 074504770 φέρεται ως ιδιοκτήτης ιδιωτικού βοσκότοπου στην Καστοριά που ενοικιάζει στην </w:t>
      </w:r>
      <w:proofErr w:type="spellStart"/>
      <w:r w:rsidRPr="003C1901">
        <w:rPr>
          <w:rFonts w:ascii="Times New Roman" w:hAnsi="Times New Roman"/>
          <w:i/>
        </w:rPr>
        <w:t>Δημαλάκη</w:t>
      </w:r>
      <w:proofErr w:type="spellEnd"/>
      <w:r w:rsidRPr="003C1901">
        <w:rPr>
          <w:rFonts w:ascii="Times New Roman" w:hAnsi="Times New Roman"/>
          <w:i/>
        </w:rPr>
        <w:t xml:space="preserve"> Καλλιόπη με ΑΦΜ: 155380902 η οποία είναι παραγωγός στο Ηράκλειο. </w:t>
      </w:r>
    </w:p>
    <w:p w14:paraId="40F56665"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 xml:space="preserve">Α.4.5. Ο </w:t>
      </w:r>
      <w:proofErr w:type="spellStart"/>
      <w:r w:rsidRPr="003C1901">
        <w:rPr>
          <w:rFonts w:ascii="Times New Roman" w:hAnsi="Times New Roman"/>
          <w:i/>
        </w:rPr>
        <w:t>Ξυλούρης</w:t>
      </w:r>
      <w:proofErr w:type="spellEnd"/>
      <w:r w:rsidRPr="003C1901">
        <w:rPr>
          <w:rFonts w:ascii="Times New Roman" w:hAnsi="Times New Roman"/>
          <w:i/>
        </w:rPr>
        <w:t xml:space="preserve"> Βασίλειος με ΑΦΜ: 074504770 φέρεται ως ιδιοκτήτης ιδιωτικού βοσκότοπου στην Καστοριά που ενοικιάζει στην Μακράκη Ειρήνη με ΑΦΜ: 163354160 η οποία είναι παραγωγός στο Ηράκλειο. </w:t>
      </w:r>
    </w:p>
    <w:p w14:paraId="21660F54"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 xml:space="preserve">Α.4.6. Ο </w:t>
      </w:r>
      <w:proofErr w:type="spellStart"/>
      <w:r w:rsidRPr="003C1901">
        <w:rPr>
          <w:rFonts w:ascii="Times New Roman" w:hAnsi="Times New Roman"/>
          <w:i/>
        </w:rPr>
        <w:t>Ξυλούρης</w:t>
      </w:r>
      <w:proofErr w:type="spellEnd"/>
      <w:r w:rsidRPr="003C1901">
        <w:rPr>
          <w:rFonts w:ascii="Times New Roman" w:hAnsi="Times New Roman"/>
          <w:i/>
        </w:rPr>
        <w:t xml:space="preserve"> Βασίλειος με ΑΦΜ: 074504770 φέρεται ως ιδιοκτήτης ιδιωτικού βοσκότοπου στην Καστοριά που ενοικιάζει στην </w:t>
      </w:r>
      <w:proofErr w:type="spellStart"/>
      <w:r w:rsidRPr="003C1901">
        <w:rPr>
          <w:rFonts w:ascii="Times New Roman" w:hAnsi="Times New Roman"/>
          <w:i/>
        </w:rPr>
        <w:t>Δημαλάκη</w:t>
      </w:r>
      <w:proofErr w:type="spellEnd"/>
      <w:r w:rsidRPr="003C1901">
        <w:rPr>
          <w:rFonts w:ascii="Times New Roman" w:hAnsi="Times New Roman"/>
          <w:i/>
        </w:rPr>
        <w:t xml:space="preserve"> Χριστίνα με ΑΦΜ: 163354160 η οποία είναι παραγωγός στο Ηράκλειο.</w:t>
      </w:r>
    </w:p>
    <w:p w14:paraId="6366CCCD"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 xml:space="preserve">Α.4.7.  Ο </w:t>
      </w:r>
      <w:proofErr w:type="spellStart"/>
      <w:r w:rsidRPr="003C1901">
        <w:rPr>
          <w:rFonts w:ascii="Times New Roman" w:hAnsi="Times New Roman"/>
          <w:i/>
        </w:rPr>
        <w:t>Ξυλούρης</w:t>
      </w:r>
      <w:proofErr w:type="spellEnd"/>
      <w:r w:rsidRPr="003C1901">
        <w:rPr>
          <w:rFonts w:ascii="Times New Roman" w:hAnsi="Times New Roman"/>
          <w:i/>
        </w:rPr>
        <w:t xml:space="preserve"> Βασίλειος με ΑΦΜ: 074504770 φέρεται ως ιδιοκτήτης ιδιωτικού βοσκότοπου στην Καστοριά που ενοικιάζει στον </w:t>
      </w:r>
      <w:proofErr w:type="spellStart"/>
      <w:r w:rsidRPr="003C1901">
        <w:rPr>
          <w:rFonts w:ascii="Times New Roman" w:hAnsi="Times New Roman"/>
          <w:i/>
        </w:rPr>
        <w:t>Μανιαδάκη</w:t>
      </w:r>
      <w:proofErr w:type="spellEnd"/>
      <w:r w:rsidRPr="003C1901">
        <w:rPr>
          <w:rFonts w:ascii="Times New Roman" w:hAnsi="Times New Roman"/>
          <w:i/>
        </w:rPr>
        <w:t xml:space="preserve"> Δημήτριο με ΑΦΜ: 165297051 ο οποίος είναι παραγωγός στο Ηράκλειο.</w:t>
      </w:r>
    </w:p>
    <w:p w14:paraId="79CBB2A8"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 xml:space="preserve">Σημείωση: Ενώ ο </w:t>
      </w:r>
      <w:proofErr w:type="spellStart"/>
      <w:r w:rsidRPr="003C1901">
        <w:rPr>
          <w:rFonts w:ascii="Times New Roman" w:hAnsi="Times New Roman"/>
          <w:i/>
        </w:rPr>
        <w:t>Ξυλούρης</w:t>
      </w:r>
      <w:proofErr w:type="spellEnd"/>
      <w:r w:rsidRPr="003C1901">
        <w:rPr>
          <w:rFonts w:ascii="Times New Roman" w:hAnsi="Times New Roman"/>
          <w:i/>
        </w:rPr>
        <w:t xml:space="preserve"> Βασίλειος με ΑΦΜ: 074504770 είναι παραγωγός Ηρακλείου και είναι κάτοχος δικαιωμάτων ενιαίας ενίσχυσης ΠΕ1 από το 2015 και ποτέ πριν δεν είχε δηλώσει στις ΑΕΕ των προηγούμενων ετών ως όφειλε, εφόσον είναι ιδιοκτησία του οι ιδιωτικοί βοσκότοποι στη Καστοριά μετέχει στη τεχνική λύση του 2018 και 2019 και του γίνεται κατανομή των βοσκοτόπων για την ενεργοποίηση των δικαιωμάτων του.</w:t>
      </w:r>
    </w:p>
    <w:p w14:paraId="1691BD3C"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Ανάλογα είναι και τα ευρήματα για τους:</w:t>
      </w:r>
    </w:p>
    <w:p w14:paraId="70157758"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lastRenderedPageBreak/>
        <w:t>Α.5.1. Η Κλάδου Μαρία με ΑΦΜ: 045567429 φερόμενη ως κάτοχος ιδιωτικών βοσκοτόπων στα Αντικύθηρα 3 και 2 βοσκοτόπους στα Κύθηρα. Η Κλάδου Μαρία με ΑΦΜ: 045567429  μετά από τηλεφωνική επικοινωνία με αρμόδιους στα Κύθηρα, δεν εντοπίστηκε ή αναγνωρίστηκε ως κάτοχος των ιδιωτικών βοσκοτόπων στα νησιά Κύθηρα και Αντικύθηρα.</w:t>
      </w:r>
    </w:p>
    <w:p w14:paraId="02904EED"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 xml:space="preserve">Α.6.1. Ο </w:t>
      </w:r>
      <w:proofErr w:type="spellStart"/>
      <w:r w:rsidRPr="003C1901">
        <w:rPr>
          <w:rFonts w:ascii="Times New Roman" w:hAnsi="Times New Roman"/>
          <w:i/>
        </w:rPr>
        <w:t>Βαμβουκάς</w:t>
      </w:r>
      <w:proofErr w:type="spellEnd"/>
      <w:r w:rsidRPr="003C1901">
        <w:rPr>
          <w:rFonts w:ascii="Times New Roman" w:hAnsi="Times New Roman"/>
          <w:i/>
        </w:rPr>
        <w:t xml:space="preserve"> Ιωάννης με ΑΦΜ: 048026329 φερόμενος ως κάτοχος ιδιωτικών βοσκοτόπων στην Ανάφη. Με συνωνυμία (ίδιο επίθετο) ο </w:t>
      </w:r>
      <w:proofErr w:type="spellStart"/>
      <w:r w:rsidRPr="003C1901">
        <w:rPr>
          <w:rFonts w:ascii="Times New Roman" w:hAnsi="Times New Roman"/>
          <w:i/>
        </w:rPr>
        <w:t>Βαμβουκάς</w:t>
      </w:r>
      <w:proofErr w:type="spellEnd"/>
      <w:r w:rsidRPr="003C1901">
        <w:rPr>
          <w:rFonts w:ascii="Times New Roman" w:hAnsi="Times New Roman"/>
          <w:i/>
        </w:rPr>
        <w:t xml:space="preserve"> Νικόλαος με ΑΦΜ: 072474697 φερόμενος ως κάτοχος ιδ. Βοσκοτόπων στην ΚΕΑ όπου μετά από τηλεφωνική επικοινωνία με αρμόδιους στην ΚΕΑ δεν εντοπίστηκε ή αναγνωρίστηκε ως κάτοχος ιδ. Βοσκοτόπων στο νησί της ΚΕΑΣ επισημαίνουμε την συνωνυμία (ίδιο επίθετο) με την </w:t>
      </w:r>
      <w:proofErr w:type="spellStart"/>
      <w:r w:rsidRPr="003C1901">
        <w:rPr>
          <w:rFonts w:ascii="Times New Roman" w:hAnsi="Times New Roman"/>
          <w:i/>
        </w:rPr>
        <w:t>Βαμβουκά</w:t>
      </w:r>
      <w:proofErr w:type="spellEnd"/>
      <w:r w:rsidRPr="003C1901">
        <w:rPr>
          <w:rFonts w:ascii="Times New Roman" w:hAnsi="Times New Roman"/>
          <w:i/>
        </w:rPr>
        <w:t xml:space="preserve"> Μαρία με ΑΦΜ: 064040521 φερόμενη ιδιοκτήτρια ιδιωτικών βοσκοτόπων σε Τήλο και Αμοργό. Παραπάνω περιπτώσεις Α.1.1., Α.1.2 &amp; Α.1.3. </w:t>
      </w:r>
    </w:p>
    <w:p w14:paraId="7530998F"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 xml:space="preserve">A.7.1. Η Μανουσάκη Ζαφειρένια – Εμμανουέλα με ΑΦΜ: 132989340 φερόμενη ως κάτοχος ιδιωτικών βοσκοτόπων στην Καστοριά. </w:t>
      </w:r>
    </w:p>
    <w:p w14:paraId="647FFD62"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Β. Εναλλαγή αγροτεμαχίων μεταξύ ενοικιαστή και αρχικού ιδιοκτήτη για την απόκτηση εθνικού αποθέματος (</w:t>
      </w:r>
      <w:proofErr w:type="spellStart"/>
      <w:r w:rsidRPr="003C1901">
        <w:rPr>
          <w:rFonts w:ascii="Times New Roman" w:hAnsi="Times New Roman"/>
          <w:i/>
        </w:rPr>
        <w:t>carousel</w:t>
      </w:r>
      <w:proofErr w:type="spellEnd"/>
      <w:r w:rsidRPr="003C1901">
        <w:rPr>
          <w:rFonts w:ascii="Times New Roman" w:hAnsi="Times New Roman"/>
          <w:i/>
        </w:rPr>
        <w:t xml:space="preserve"> δικαιωμάτων).</w:t>
      </w:r>
    </w:p>
    <w:p w14:paraId="1D2881E1"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Β.1.1. Η Κοκκίνου Ελένη με ΑΦΜ: 079847024 φέρεται ως ιδιοκτήτης ιδιωτικού βοσκοτόπου στην Αμοργό που ενοικιάζει στην Άννα Μαρία STOICA με ΑΦΜ: 155018593 η οποία είναι παραγωγός στο Ηράκλειο και η οποία έχει κάνει αίτηση και δήλωση το 2019 και της έγινε η κατανομή εθνικού αποθέματος και πληρώθηκε κανονικά. Οι ίδιες εκτάσεις βοσκοτόπων στην Αμοργό έχουν δηλωθεί το 2020 πάλι από την Κοκκίνου Ελένη με ΑΦΜ: 079847024 στον Κωστάκης Ιωάννης με ΑΦΜ: 066364492 ο οποίος και έχει αιτηθεί εθνικό απόθεμα για το 2020 ενώ τα δικαιώματα της Άννας Μαρία STOICA με ΑΦΜ: 155018593 που κατανεμήθηκαν από το εθνικό απόθεμα το 2019, ύψους 7.361,42 ευρώ, παραμένουν ενεργά και θα μπορούσαν να μεταβιβασθούν.</w:t>
      </w:r>
    </w:p>
    <w:p w14:paraId="360B5015"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 xml:space="preserve">Β.1.2. Η Κοκκίνου Ελένη με ΑΦΜ: 079847024 φέρεται ως ιδιοκτήτης ιδιωτικού βοσκοτόπου στην Αμοργό που ενοικιάζει στην Κοκκίνου Ελένη με ΑΦΜ: 169085580 η οποία είναι παραγωγός στο Ηράκλειο και η οποία έλαβε εθνικό απόθεμα το 2019 και πληρώθηκε (υπάρχει και έντυπο διοικητικού ελέγχου). </w:t>
      </w:r>
    </w:p>
    <w:p w14:paraId="6B0C0A12"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 xml:space="preserve">Β.2.1. Η Καλαϊντζάκη Αναστασία με ΑΦΜ: 131466659 φέρεται ως ιδιοκτήτης ιδιωτικού βοσκοτόπου στη Φλώρινα που ενοικιάζει στον Μαρκάκης Ιωάννης με ΑΦΜ:164252176  παραγωγό στο Ρέθυμνο και ο οποίος λαμβάνει εθνικό απόθεμα το 2019 και πληρώνεται έχοντας δηλώσει ζώα: </w:t>
      </w:r>
      <w:proofErr w:type="spellStart"/>
      <w:r w:rsidRPr="003C1901">
        <w:rPr>
          <w:rFonts w:ascii="Times New Roman" w:hAnsi="Times New Roman"/>
          <w:i/>
        </w:rPr>
        <w:t>To</w:t>
      </w:r>
      <w:proofErr w:type="spellEnd"/>
      <w:r w:rsidRPr="003C1901">
        <w:rPr>
          <w:rFonts w:ascii="Times New Roman" w:hAnsi="Times New Roman"/>
          <w:i/>
        </w:rPr>
        <w:t xml:space="preserve"> 2020 o Μαρκάκης Ιωάννης με ΑΦΜ: 164252176 υποβάλει αίτηση με τα ίδια χαρτογραφικά αλλά με ιδιοκτήτη τον </w:t>
      </w:r>
      <w:proofErr w:type="spellStart"/>
      <w:r w:rsidRPr="003C1901">
        <w:rPr>
          <w:rFonts w:ascii="Times New Roman" w:hAnsi="Times New Roman"/>
          <w:i/>
        </w:rPr>
        <w:t>Νύκταρη</w:t>
      </w:r>
      <w:proofErr w:type="spellEnd"/>
      <w:r w:rsidRPr="003C1901">
        <w:rPr>
          <w:rFonts w:ascii="Times New Roman" w:hAnsi="Times New Roman"/>
          <w:i/>
        </w:rPr>
        <w:t xml:space="preserve"> Εμμανουήλ με ΑΦΜ: 072667089 ενώ δηλώνει ζώα. </w:t>
      </w:r>
    </w:p>
    <w:p w14:paraId="47EB4994"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lastRenderedPageBreak/>
        <w:t xml:space="preserve">Β.2.2.  Η Καλαϊντζάκη Αναστασία με ΑΦΜ: 131466659 φέρεται ως ιδιοκτήτης ιδιωτικού βοσκοτόπου στη Φλώρινα που ενοικιάζει στον Μαρκάκης Δημήτριος με ΑΦΜ: 164294597 παραγωγό στο Ρέθυμνο και ο οποίος λαμβάνει εθνικό απόθεμα το 2019 και πληρώνεται έχοντας δηλώσει ζώα: έχει γίνει διοικητικός έλεγχος από </w:t>
      </w:r>
      <w:proofErr w:type="spellStart"/>
      <w:r w:rsidRPr="003C1901">
        <w:rPr>
          <w:rFonts w:ascii="Times New Roman" w:hAnsi="Times New Roman"/>
          <w:i/>
        </w:rPr>
        <w:t>Τζετζαϊλίδη</w:t>
      </w:r>
      <w:proofErr w:type="spellEnd"/>
      <w:r w:rsidRPr="003C1901">
        <w:rPr>
          <w:rFonts w:ascii="Times New Roman" w:hAnsi="Times New Roman"/>
          <w:i/>
        </w:rPr>
        <w:t xml:space="preserve"> Μαρία και έχει πληρωθεί κανονικά. Το 2020 ο Μαρκάκης Δημήτριος με ΑΦΜ: 164294597 υποβάλει αίτηση με τα ίδια χαρτογραφικά αλλά με ιδιοκτήτη τον </w:t>
      </w:r>
      <w:proofErr w:type="spellStart"/>
      <w:r w:rsidRPr="003C1901">
        <w:rPr>
          <w:rFonts w:ascii="Times New Roman" w:hAnsi="Times New Roman"/>
          <w:i/>
        </w:rPr>
        <w:t>Νύκταρη</w:t>
      </w:r>
      <w:proofErr w:type="spellEnd"/>
      <w:r w:rsidRPr="003C1901">
        <w:rPr>
          <w:rFonts w:ascii="Times New Roman" w:hAnsi="Times New Roman"/>
          <w:i/>
        </w:rPr>
        <w:t xml:space="preserve"> Εμμανουήλ με ΑΦΜ: 072667089 ενώ δηλώνει ζώα. </w:t>
      </w:r>
    </w:p>
    <w:p w14:paraId="2872821E"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 xml:space="preserve">Β.2.3.  Η Καλαϊντζάκη Αναστασία με ΑΦΜ: 131466659 φέρεται ως ιδιοκτήτης ιδιωτικού βοσκοτόπου στη Φλώρινα που ενοικιάζει στον </w:t>
      </w:r>
      <w:proofErr w:type="spellStart"/>
      <w:r w:rsidRPr="003C1901">
        <w:rPr>
          <w:rFonts w:ascii="Times New Roman" w:hAnsi="Times New Roman"/>
          <w:i/>
        </w:rPr>
        <w:t>Οικονομάκης</w:t>
      </w:r>
      <w:proofErr w:type="spellEnd"/>
      <w:r w:rsidRPr="003C1901">
        <w:rPr>
          <w:rFonts w:ascii="Times New Roman" w:hAnsi="Times New Roman"/>
          <w:i/>
        </w:rPr>
        <w:t xml:space="preserve"> Δημήτριος με ΑΦΜ: 164273786 παραγωγό στο Ρέθυμνο και ο οποίος λαμβάνει εθνικό απόθεμα το 2019 και πληρώνεται έχοντας δηλώσει ζώα: Έχει γίνει διοικητικός έλεγχος από </w:t>
      </w:r>
      <w:proofErr w:type="spellStart"/>
      <w:r w:rsidRPr="003C1901">
        <w:rPr>
          <w:rFonts w:ascii="Times New Roman" w:hAnsi="Times New Roman"/>
          <w:i/>
        </w:rPr>
        <w:t>Τζετζαϊλίδη</w:t>
      </w:r>
      <w:proofErr w:type="spellEnd"/>
      <w:r w:rsidRPr="003C1901">
        <w:rPr>
          <w:rFonts w:ascii="Times New Roman" w:hAnsi="Times New Roman"/>
          <w:i/>
        </w:rPr>
        <w:t xml:space="preserve"> Μαρία και έχει πληρωθεί κανονικά. Το 2020 ο </w:t>
      </w:r>
      <w:proofErr w:type="spellStart"/>
      <w:r w:rsidRPr="003C1901">
        <w:rPr>
          <w:rFonts w:ascii="Times New Roman" w:hAnsi="Times New Roman"/>
          <w:i/>
        </w:rPr>
        <w:t>Οικονομάκης</w:t>
      </w:r>
      <w:proofErr w:type="spellEnd"/>
      <w:r w:rsidRPr="003C1901">
        <w:rPr>
          <w:rFonts w:ascii="Times New Roman" w:hAnsi="Times New Roman"/>
          <w:i/>
        </w:rPr>
        <w:t xml:space="preserve"> Δημήτριος με ΑΦΜ: 164273786 υποβάλει αίτηση με τα ίδια χαρτογραφικά αλλά με ιδιοκτήτη τον </w:t>
      </w:r>
      <w:proofErr w:type="spellStart"/>
      <w:r w:rsidRPr="003C1901">
        <w:rPr>
          <w:rFonts w:ascii="Times New Roman" w:hAnsi="Times New Roman"/>
          <w:i/>
        </w:rPr>
        <w:t>Νύκταρη</w:t>
      </w:r>
      <w:proofErr w:type="spellEnd"/>
      <w:r w:rsidRPr="003C1901">
        <w:rPr>
          <w:rFonts w:ascii="Times New Roman" w:hAnsi="Times New Roman"/>
          <w:i/>
        </w:rPr>
        <w:t xml:space="preserve"> Εμμανουήλ με ΑΦΜ: 072667089 ενώ δηλώνει ζώα. </w:t>
      </w:r>
    </w:p>
    <w:p w14:paraId="4BF67A16"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 xml:space="preserve">Β.2.4. Η Καλαϊντζάκη Αναστασία με ΑΦΜ: 131466659 φέρεται ως ιδιοκτήτης ιδιωτικού βοσκοτόπου στη Φλώρινα που ενοικιάζει στον </w:t>
      </w:r>
      <w:proofErr w:type="spellStart"/>
      <w:r w:rsidRPr="003C1901">
        <w:rPr>
          <w:rFonts w:ascii="Times New Roman" w:hAnsi="Times New Roman"/>
          <w:i/>
        </w:rPr>
        <w:t>Καλαϊντζάκης</w:t>
      </w:r>
      <w:proofErr w:type="spellEnd"/>
      <w:r w:rsidRPr="003C1901">
        <w:rPr>
          <w:rFonts w:ascii="Times New Roman" w:hAnsi="Times New Roman"/>
          <w:i/>
        </w:rPr>
        <w:t xml:space="preserve"> Δημήτριος με ΑΦΜ: 169062580 παραγωγό στο Ρέθυμνο και ο οποίος λαμβάνει εθνικό απόθεμα το 2019 και πληρώνεται έχοντας δηλώσει ζώα: έχει γίνει διοικητικός έλεγχος από </w:t>
      </w:r>
      <w:proofErr w:type="spellStart"/>
      <w:r w:rsidRPr="003C1901">
        <w:rPr>
          <w:rFonts w:ascii="Times New Roman" w:hAnsi="Times New Roman"/>
          <w:i/>
        </w:rPr>
        <w:t>Τζετζαϊλίδη</w:t>
      </w:r>
      <w:proofErr w:type="spellEnd"/>
      <w:r w:rsidRPr="003C1901">
        <w:rPr>
          <w:rFonts w:ascii="Times New Roman" w:hAnsi="Times New Roman"/>
          <w:i/>
        </w:rPr>
        <w:t xml:space="preserve"> Μαρία και έχει πληρωθεί κανονικά. Το 2020 ο </w:t>
      </w:r>
      <w:proofErr w:type="spellStart"/>
      <w:r w:rsidRPr="003C1901">
        <w:rPr>
          <w:rFonts w:ascii="Times New Roman" w:hAnsi="Times New Roman"/>
          <w:i/>
        </w:rPr>
        <w:t>Καλαϊντζάκης</w:t>
      </w:r>
      <w:proofErr w:type="spellEnd"/>
      <w:r w:rsidRPr="003C1901">
        <w:rPr>
          <w:rFonts w:ascii="Times New Roman" w:hAnsi="Times New Roman"/>
          <w:i/>
        </w:rPr>
        <w:t xml:space="preserve"> Δημήτριος με ΑΦΜ: 169062580 υποβάλει αίτηση με τα ίδια </w:t>
      </w:r>
      <w:proofErr w:type="spellStart"/>
      <w:r w:rsidRPr="003C1901">
        <w:rPr>
          <w:rFonts w:ascii="Times New Roman" w:hAnsi="Times New Roman"/>
          <w:i/>
        </w:rPr>
        <w:t>χαρογραφικά</w:t>
      </w:r>
      <w:proofErr w:type="spellEnd"/>
      <w:r w:rsidRPr="003C1901">
        <w:rPr>
          <w:rFonts w:ascii="Times New Roman" w:hAnsi="Times New Roman"/>
          <w:i/>
        </w:rPr>
        <w:t xml:space="preserve"> αλλά με ιδιοκτήτη τον </w:t>
      </w:r>
      <w:proofErr w:type="spellStart"/>
      <w:r w:rsidRPr="003C1901">
        <w:rPr>
          <w:rFonts w:ascii="Times New Roman" w:hAnsi="Times New Roman"/>
          <w:i/>
        </w:rPr>
        <w:t>Νύκταρη</w:t>
      </w:r>
      <w:proofErr w:type="spellEnd"/>
      <w:r w:rsidRPr="003C1901">
        <w:rPr>
          <w:rFonts w:ascii="Times New Roman" w:hAnsi="Times New Roman"/>
          <w:i/>
        </w:rPr>
        <w:t xml:space="preserve"> Εμμανουήλ με ΑΦΜ: 072667089 ενώ δηλώνει ζώα. </w:t>
      </w:r>
    </w:p>
    <w:p w14:paraId="49B678E1"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 xml:space="preserve">Β.2.5. Η Καλαϊντζάκη Αναστασία με ΑΦΜ: 131466659 φέρεται ως ιδιοκτήτης ιδιωτικού βοσκοτόπου στη Φλώρινα που ενοικιάζει στον </w:t>
      </w:r>
      <w:proofErr w:type="spellStart"/>
      <w:r w:rsidRPr="003C1901">
        <w:rPr>
          <w:rFonts w:ascii="Times New Roman" w:hAnsi="Times New Roman"/>
          <w:i/>
        </w:rPr>
        <w:t>Καλαϊντζάκης</w:t>
      </w:r>
      <w:proofErr w:type="spellEnd"/>
      <w:r w:rsidRPr="003C1901">
        <w:rPr>
          <w:rFonts w:ascii="Times New Roman" w:hAnsi="Times New Roman"/>
          <w:i/>
        </w:rPr>
        <w:t xml:space="preserve"> Εμμανουήλ με ΑΦΜ: 169062591 παραγωγό στο Ρέθυμνο και ο οποίος λαμβάνει εθνικό απόθεμα το 2019 και πληρώνεται έχοντας δηλώσει ζώα: Το 2020 ο </w:t>
      </w:r>
      <w:proofErr w:type="spellStart"/>
      <w:r w:rsidRPr="003C1901">
        <w:rPr>
          <w:rFonts w:ascii="Times New Roman" w:hAnsi="Times New Roman"/>
          <w:i/>
        </w:rPr>
        <w:t>Καλαϊντζάκης</w:t>
      </w:r>
      <w:proofErr w:type="spellEnd"/>
      <w:r w:rsidRPr="003C1901">
        <w:rPr>
          <w:rFonts w:ascii="Times New Roman" w:hAnsi="Times New Roman"/>
          <w:i/>
        </w:rPr>
        <w:t xml:space="preserve"> Εμμανουήλ υποβάλλει αίτηση με τα ίδια χαρτογραφικά αλλά με ιδιοκτήτη του </w:t>
      </w:r>
      <w:proofErr w:type="spellStart"/>
      <w:r w:rsidRPr="003C1901">
        <w:rPr>
          <w:rFonts w:ascii="Times New Roman" w:hAnsi="Times New Roman"/>
          <w:i/>
        </w:rPr>
        <w:t>Νύκταρη</w:t>
      </w:r>
      <w:proofErr w:type="spellEnd"/>
      <w:r w:rsidRPr="003C1901">
        <w:rPr>
          <w:rFonts w:ascii="Times New Roman" w:hAnsi="Times New Roman"/>
          <w:i/>
        </w:rPr>
        <w:t xml:space="preserve"> Εμμανουήλ με ΑΦΜ: 072667089 ενώ δηλώνει ζώα. </w:t>
      </w:r>
    </w:p>
    <w:p w14:paraId="7848363D"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 xml:space="preserve">Σημείωση: Η Καλαϊντζάκη Αναστασία με ΑΦΜ: 131466659 υποβάλει ΑΕΕ 2019 αναφέροντας ιδιόκτητα βοσκοτόπια και λαμβάνει εθνικό απόθεμα 32.539,52 ευρώ χωρίς να δηλώνει καθόλου ζώα χωρίς παραστατικό για τα 1.021 στρέμματα που δηλώνει. Το παραστατικό ιδιοκτησίας Ε9 που δηλώνεται για την απόδειξη της ιδιοκτησίας δεν επισυνάπτεται. Όμως φαίνεται στο σύστημα με έντυπο διοικητικού ελέγχου με ημερομηνία ελέγχου 22.11.2019 η αίτηση 2019 θεωρείται αποδεκτή και λαμβάνει εξόφληση το Δεκέμβριο. Το 2020 η Καλαϊντζάκη Αναστασία με ΑΦΜ: 131466659 δηλώνει και πάλι τις ίδιες εκτάσεις βοσκοτόπων των 1.021 στρεμμάτων ως ιδιόκτητες χωρίς όμως να υπάρχει το παραστατικό ιδιοκτησίας Ε9 που αναφέρεται. Η αίτηση του 2020 φαίνεται ως οριστική. </w:t>
      </w:r>
    </w:p>
    <w:p w14:paraId="0555AE96"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lastRenderedPageBreak/>
        <w:t xml:space="preserve">Β.3.1. Η </w:t>
      </w:r>
      <w:proofErr w:type="spellStart"/>
      <w:r w:rsidRPr="003C1901">
        <w:rPr>
          <w:rFonts w:ascii="Times New Roman" w:hAnsi="Times New Roman"/>
          <w:i/>
        </w:rPr>
        <w:t>Συνολάκη</w:t>
      </w:r>
      <w:proofErr w:type="spellEnd"/>
      <w:r w:rsidRPr="003C1901">
        <w:rPr>
          <w:rFonts w:ascii="Times New Roman" w:hAnsi="Times New Roman"/>
          <w:i/>
        </w:rPr>
        <w:t xml:space="preserve"> Δήμητρα με ΑΦΜ: 120005432 φέρεται ως ιδιοκτήτης ιδιωτικού βοσκοτόπου στα Κύθηρα τον οποίο ενοικιάζει στον </w:t>
      </w:r>
      <w:proofErr w:type="spellStart"/>
      <w:r w:rsidRPr="003C1901">
        <w:rPr>
          <w:rFonts w:ascii="Times New Roman" w:hAnsi="Times New Roman"/>
          <w:i/>
        </w:rPr>
        <w:t>Συνολάκης</w:t>
      </w:r>
      <w:proofErr w:type="spellEnd"/>
      <w:r w:rsidRPr="003C1901">
        <w:rPr>
          <w:rFonts w:ascii="Times New Roman" w:hAnsi="Times New Roman"/>
          <w:i/>
        </w:rPr>
        <w:t xml:space="preserve"> Κωνσταντίνος με ΑΦΜ: 072667772 παραγωγό στο Ρέθυμνο, και ο οποίος λαμβάνει εθνικό απόθεμα το 2019 και πληρώνεται έχοντας δηλώσει ζώα: Το 2020 υποβάλει αίτηση με τα ίδια χαρτογραφικά για τη λήψη ενίσχυσης. Την ίδια χρονιά το 2019 ο </w:t>
      </w:r>
      <w:proofErr w:type="spellStart"/>
      <w:r w:rsidRPr="003C1901">
        <w:rPr>
          <w:rFonts w:ascii="Times New Roman" w:hAnsi="Times New Roman"/>
          <w:i/>
        </w:rPr>
        <w:t>Συνολάκης</w:t>
      </w:r>
      <w:proofErr w:type="spellEnd"/>
      <w:r w:rsidRPr="003C1901">
        <w:rPr>
          <w:rFonts w:ascii="Times New Roman" w:hAnsi="Times New Roman"/>
          <w:i/>
        </w:rPr>
        <w:t xml:space="preserve"> Κωνσταντίνος με ΑΦΜ: 672667772 φέρεται ως ιδιοκτήτης ιδιωτικού βοσκοτόπου στα Κύθηρα που ενοικιάζει στον Βασιλάκης Εμμανουήλ με ΑΦΜ: 169086841 παραγωγό από το Ρέθυμνο και ο οποίος λαμβάνει εθνικό απόθεμα το 2019 και δεν πληρώνεται όμως (άρα πως έλαβε προκαταβολικά εθνικό απόθεμα το Νοέμβριο του 2019) γιατί δεν έχει παραστατικό κατοχής των εκτάσεων που δηλώνει και με εξέταση ένστασης στις 27.4.2020 δικαιώνεται και είναι έτοιμος για πληρωμή.</w:t>
      </w:r>
    </w:p>
    <w:p w14:paraId="43175DAD" w14:textId="77777777" w:rsidR="00F466F8" w:rsidRPr="003C1901" w:rsidRDefault="00F466F8" w:rsidP="00F466F8">
      <w:pPr>
        <w:spacing w:line="360" w:lineRule="auto"/>
        <w:jc w:val="both"/>
        <w:rPr>
          <w:rFonts w:ascii="Times New Roman" w:hAnsi="Times New Roman"/>
          <w:i/>
        </w:rPr>
      </w:pPr>
    </w:p>
    <w:p w14:paraId="72717DA0"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Γ. Ενοικιαστήρια με ελάχιστα ή και μηδενικά μισθώματα (</w:t>
      </w:r>
      <w:proofErr w:type="spellStart"/>
      <w:r w:rsidRPr="003C1901">
        <w:rPr>
          <w:rFonts w:ascii="Times New Roman" w:hAnsi="Times New Roman"/>
          <w:i/>
        </w:rPr>
        <w:t>real</w:t>
      </w:r>
      <w:proofErr w:type="spellEnd"/>
      <w:r w:rsidRPr="003C1901">
        <w:rPr>
          <w:rFonts w:ascii="Times New Roman" w:hAnsi="Times New Roman"/>
          <w:i/>
        </w:rPr>
        <w:t xml:space="preserve"> </w:t>
      </w:r>
      <w:proofErr w:type="spellStart"/>
      <w:r w:rsidRPr="003C1901">
        <w:rPr>
          <w:rFonts w:ascii="Times New Roman" w:hAnsi="Times New Roman"/>
          <w:i/>
        </w:rPr>
        <w:t>estate</w:t>
      </w:r>
      <w:proofErr w:type="spellEnd"/>
      <w:r w:rsidRPr="003C1901">
        <w:rPr>
          <w:rFonts w:ascii="Times New Roman" w:hAnsi="Times New Roman"/>
          <w:i/>
        </w:rPr>
        <w:t xml:space="preserve"> ιδιωτικών βοσκοτόπων)</w:t>
      </w:r>
    </w:p>
    <w:p w14:paraId="06ED63C8"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 xml:space="preserve">Γ.1.1. Η </w:t>
      </w:r>
      <w:proofErr w:type="spellStart"/>
      <w:r w:rsidRPr="003C1901">
        <w:rPr>
          <w:rFonts w:ascii="Times New Roman" w:hAnsi="Times New Roman"/>
          <w:i/>
        </w:rPr>
        <w:t>Καρατζή</w:t>
      </w:r>
      <w:proofErr w:type="spellEnd"/>
      <w:r w:rsidRPr="003C1901">
        <w:rPr>
          <w:rFonts w:ascii="Times New Roman" w:hAnsi="Times New Roman"/>
          <w:i/>
        </w:rPr>
        <w:t xml:space="preserve"> Ιωάννα με ΑΦM: 11894826 κάτοικος Ηρακλείου ενοικιάζει ιδιωτικό βοσκότοπο στην Καστοριά στην Χριστοφίδου Θεοδώρα κάτοικος Ηρακλείου με ΑΦΜ: 028076133 410 στρέμματα για δύο χρόνια από 1.1.2019 </w:t>
      </w:r>
      <w:proofErr w:type="spellStart"/>
      <w:r w:rsidRPr="003C1901">
        <w:rPr>
          <w:rFonts w:ascii="Times New Roman" w:hAnsi="Times New Roman"/>
          <w:i/>
        </w:rPr>
        <w:t>εως</w:t>
      </w:r>
      <w:proofErr w:type="spellEnd"/>
      <w:r w:rsidRPr="003C1901">
        <w:rPr>
          <w:rFonts w:ascii="Times New Roman" w:hAnsi="Times New Roman"/>
          <w:i/>
        </w:rPr>
        <w:t xml:space="preserve"> 31.12.2020 για 60 ευρώ το έτος δηλαδή για 0,15 ευρώ το στρέμμα (0,146 ευρώ). </w:t>
      </w:r>
    </w:p>
    <w:p w14:paraId="5C199E7C"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 xml:space="preserve">Γ.1.2. Ο </w:t>
      </w:r>
      <w:proofErr w:type="spellStart"/>
      <w:r w:rsidRPr="003C1901">
        <w:rPr>
          <w:rFonts w:ascii="Times New Roman" w:hAnsi="Times New Roman"/>
          <w:i/>
        </w:rPr>
        <w:t>Ξυλούρης</w:t>
      </w:r>
      <w:proofErr w:type="spellEnd"/>
      <w:r w:rsidRPr="003C1901">
        <w:rPr>
          <w:rFonts w:ascii="Times New Roman" w:hAnsi="Times New Roman"/>
          <w:i/>
        </w:rPr>
        <w:t xml:space="preserve"> Βασίλειος με ΑΦΜ: 074504770 κάτοικος Ηρακλείου ενοικιάζει ιδιωτικό βοσκότοπο στην Καστοριά στον </w:t>
      </w:r>
      <w:proofErr w:type="spellStart"/>
      <w:r w:rsidRPr="003C1901">
        <w:rPr>
          <w:rFonts w:ascii="Times New Roman" w:hAnsi="Times New Roman"/>
          <w:i/>
        </w:rPr>
        <w:t>Χρονάκη</w:t>
      </w:r>
      <w:proofErr w:type="spellEnd"/>
      <w:r w:rsidRPr="003C1901">
        <w:rPr>
          <w:rFonts w:ascii="Times New Roman" w:hAnsi="Times New Roman"/>
          <w:i/>
        </w:rPr>
        <w:t xml:space="preserve"> Φίλιππο κάτοικος Ηρακλείου με ΑΦΜ: 157267490 444 στρέμματα για δύο χρόνια από 1.1.2019 έως 31.12.2020 για 60 ευρώ το έτος δηλαδή για 0,14 ευρώ το στρέμμα (0,135 ευρώ).</w:t>
      </w:r>
    </w:p>
    <w:p w14:paraId="5DE1E90A" w14:textId="77777777" w:rsidR="00F466F8" w:rsidRPr="003C1901" w:rsidRDefault="00F466F8" w:rsidP="00F466F8">
      <w:pPr>
        <w:spacing w:line="360" w:lineRule="auto"/>
        <w:jc w:val="both"/>
        <w:rPr>
          <w:rFonts w:ascii="Times New Roman" w:hAnsi="Times New Roman"/>
          <w:i/>
        </w:rPr>
      </w:pPr>
    </w:p>
    <w:p w14:paraId="3EB61759"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 xml:space="preserve">Δ. ΑΤΑΚ κατά περίπτωση και κάθε χρήση (for </w:t>
      </w:r>
      <w:proofErr w:type="spellStart"/>
      <w:r w:rsidRPr="003C1901">
        <w:rPr>
          <w:rFonts w:ascii="Times New Roman" w:hAnsi="Times New Roman"/>
          <w:i/>
        </w:rPr>
        <w:t>every</w:t>
      </w:r>
      <w:proofErr w:type="spellEnd"/>
      <w:r w:rsidRPr="003C1901">
        <w:rPr>
          <w:rFonts w:ascii="Times New Roman" w:hAnsi="Times New Roman"/>
          <w:i/>
        </w:rPr>
        <w:t xml:space="preserve"> </w:t>
      </w:r>
      <w:proofErr w:type="spellStart"/>
      <w:r w:rsidRPr="003C1901">
        <w:rPr>
          <w:rFonts w:ascii="Times New Roman" w:hAnsi="Times New Roman"/>
          <w:i/>
        </w:rPr>
        <w:t>one</w:t>
      </w:r>
      <w:proofErr w:type="spellEnd"/>
      <w:r w:rsidRPr="003C1901">
        <w:rPr>
          <w:rFonts w:ascii="Times New Roman" w:hAnsi="Times New Roman"/>
          <w:i/>
        </w:rPr>
        <w:t xml:space="preserve">, for </w:t>
      </w:r>
      <w:proofErr w:type="spellStart"/>
      <w:r w:rsidRPr="003C1901">
        <w:rPr>
          <w:rFonts w:ascii="Times New Roman" w:hAnsi="Times New Roman"/>
          <w:i/>
        </w:rPr>
        <w:t>every</w:t>
      </w:r>
      <w:proofErr w:type="spellEnd"/>
      <w:r w:rsidRPr="003C1901">
        <w:rPr>
          <w:rFonts w:ascii="Times New Roman" w:hAnsi="Times New Roman"/>
          <w:i/>
        </w:rPr>
        <w:t xml:space="preserve"> </w:t>
      </w:r>
      <w:proofErr w:type="spellStart"/>
      <w:r w:rsidRPr="003C1901">
        <w:rPr>
          <w:rFonts w:ascii="Times New Roman" w:hAnsi="Times New Roman"/>
          <w:i/>
        </w:rPr>
        <w:t>use</w:t>
      </w:r>
      <w:proofErr w:type="spellEnd"/>
      <w:r w:rsidRPr="003C1901">
        <w:rPr>
          <w:rFonts w:ascii="Times New Roman" w:hAnsi="Times New Roman"/>
          <w:i/>
        </w:rPr>
        <w:t>)</w:t>
      </w:r>
    </w:p>
    <w:p w14:paraId="6AAA8EB1"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 xml:space="preserve">Δ.1.1. Η </w:t>
      </w:r>
      <w:proofErr w:type="spellStart"/>
      <w:r w:rsidRPr="003C1901">
        <w:rPr>
          <w:rFonts w:ascii="Times New Roman" w:hAnsi="Times New Roman"/>
          <w:i/>
        </w:rPr>
        <w:t>Ξωχάκη</w:t>
      </w:r>
      <w:proofErr w:type="spellEnd"/>
      <w:r w:rsidRPr="003C1901">
        <w:rPr>
          <w:rFonts w:ascii="Times New Roman" w:hAnsi="Times New Roman"/>
          <w:i/>
        </w:rPr>
        <w:t xml:space="preserve"> Αναστασία με ΑΦΜ: 116667098 φερόμενη κάτοχος ενός ελαιώνα και τριών βοσκοτόπων στη Λέσβο και ενός βοσκοτόπου στη Κρήτη εμφανίζει για όλα το ίδιο ακριβώς ΑΤΑΚ το 01153525638 και τα οποία ενοικιάζει στον Χατζάκης Γεώργιος με ΑΦΜ: 068064153 ο οποίος αιτήθηκε εθνικό απόθεμα το 2019 αφού το ενοικιαστήριο έγινε αποδεκτό μιας και στον έλεγχο του ΑΤΑΚ πέρασε τυπικά, ήταν απλά έγκυρο, και δεν εξετάστηκε πόσες επαναλήψεις υπήρχαν ούτε </w:t>
      </w:r>
      <w:proofErr w:type="spellStart"/>
      <w:r w:rsidRPr="003C1901">
        <w:rPr>
          <w:rFonts w:ascii="Times New Roman" w:hAnsi="Times New Roman"/>
          <w:i/>
        </w:rPr>
        <w:t>οτι</w:t>
      </w:r>
      <w:proofErr w:type="spellEnd"/>
      <w:r w:rsidRPr="003C1901">
        <w:rPr>
          <w:rFonts w:ascii="Times New Roman" w:hAnsi="Times New Roman"/>
          <w:i/>
        </w:rPr>
        <w:t xml:space="preserve"> </w:t>
      </w:r>
      <w:proofErr w:type="spellStart"/>
      <w:r w:rsidRPr="003C1901">
        <w:rPr>
          <w:rFonts w:ascii="Times New Roman" w:hAnsi="Times New Roman"/>
          <w:i/>
        </w:rPr>
        <w:t>γεωχωρικά</w:t>
      </w:r>
      <w:proofErr w:type="spellEnd"/>
      <w:r w:rsidRPr="003C1901">
        <w:rPr>
          <w:rFonts w:ascii="Times New Roman" w:hAnsi="Times New Roman"/>
          <w:i/>
        </w:rPr>
        <w:t xml:space="preserve"> αφορούσαν εντελώς ξεχωριστές και απομακρυσμένες περιοχές. Πράγμα που γνώριζαν οι συντάκτες του συμφωνητικού και υποβολής αιτήσεων.  </w:t>
      </w:r>
    </w:p>
    <w:p w14:paraId="2C310294" w14:textId="77777777" w:rsidR="00F466F8" w:rsidRPr="003C1901" w:rsidRDefault="00F466F8" w:rsidP="00F466F8">
      <w:pPr>
        <w:spacing w:line="360" w:lineRule="auto"/>
        <w:jc w:val="both"/>
        <w:rPr>
          <w:rFonts w:ascii="Times New Roman" w:hAnsi="Times New Roman"/>
          <w:i/>
        </w:rPr>
      </w:pPr>
    </w:p>
    <w:p w14:paraId="6F3CBF48"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Ε. Συμπεράσματα ελέγχου - ευρήματα</w:t>
      </w:r>
    </w:p>
    <w:p w14:paraId="08830CFE"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lastRenderedPageBreak/>
        <w:t xml:space="preserve">Από τα παραπάνω προσωρινά ευρήματα υπάρχουν τρία γενικά σοβαρά συμπεράσματα - ευρήματα στα οποία κατέληξα όταν μου δόθηκε και το 2ο αρχείο με τα 9 ΑΦΜ από την συντονίστρια κ. Αδαμοπούλου και διαπίστωσα ότι πολλοί </w:t>
      </w:r>
      <w:proofErr w:type="spellStart"/>
      <w:r w:rsidRPr="003C1901">
        <w:rPr>
          <w:rFonts w:ascii="Times New Roman" w:hAnsi="Times New Roman"/>
          <w:i/>
        </w:rPr>
        <w:t>διασταυρωτικοί</w:t>
      </w:r>
      <w:proofErr w:type="spellEnd"/>
      <w:r w:rsidRPr="003C1901">
        <w:rPr>
          <w:rFonts w:ascii="Times New Roman" w:hAnsi="Times New Roman"/>
          <w:i/>
        </w:rPr>
        <w:t xml:space="preserve"> έλεγχοι μπορούν να παρακαμφθούν τυπικά, όπως περιγράφω στη στήλη παρατηρήσεων του πίνακα 1. (πίνακας).    </w:t>
      </w:r>
    </w:p>
    <w:p w14:paraId="26962C0A" w14:textId="77777777" w:rsidR="00F466F8" w:rsidRPr="003C1901" w:rsidRDefault="00F466F8" w:rsidP="00F466F8">
      <w:pPr>
        <w:spacing w:line="360" w:lineRule="auto"/>
        <w:jc w:val="both"/>
        <w:rPr>
          <w:rFonts w:ascii="Times New Roman" w:hAnsi="Times New Roman"/>
          <w:i/>
        </w:rPr>
      </w:pPr>
    </w:p>
    <w:p w14:paraId="6A244536" w14:textId="77777777" w:rsidR="00F466F8" w:rsidRPr="003C1901" w:rsidRDefault="00F466F8" w:rsidP="00F466F8">
      <w:pPr>
        <w:spacing w:line="360" w:lineRule="auto"/>
        <w:jc w:val="both"/>
        <w:rPr>
          <w:rFonts w:ascii="Times New Roman" w:hAnsi="Times New Roman"/>
          <w:i/>
        </w:rPr>
      </w:pPr>
      <w:r>
        <w:rPr>
          <w:rFonts w:ascii="Times New Roman" w:hAnsi="Times New Roman"/>
          <w:i/>
        </w:rPr>
        <w:t>1ο</w:t>
      </w:r>
      <w:r w:rsidRPr="003C1901">
        <w:rPr>
          <w:rFonts w:ascii="Times New Roman" w:hAnsi="Times New Roman"/>
          <w:i/>
        </w:rPr>
        <w:t xml:space="preserve"> Συμπέρασμα: Οι </w:t>
      </w:r>
      <w:proofErr w:type="spellStart"/>
      <w:r w:rsidRPr="003C1901">
        <w:rPr>
          <w:rFonts w:ascii="Times New Roman" w:hAnsi="Times New Roman"/>
          <w:i/>
        </w:rPr>
        <w:t>διασταυρωτικοί</w:t>
      </w:r>
      <w:proofErr w:type="spellEnd"/>
      <w:r w:rsidRPr="003C1901">
        <w:rPr>
          <w:rFonts w:ascii="Times New Roman" w:hAnsi="Times New Roman"/>
          <w:i/>
        </w:rPr>
        <w:t xml:space="preserve"> έλεγχοι και οι διαδικασίες είναι γνωστές στους υποβάλλοντες τις αιτήσεις, ώστε να μπορούν να τους ξεπερνούν εύκολα. Επομένως οι υποβάλλοντες τις αιτήσεις (οι ίδιοι ή όποιος για λογαριασμό τους την υποβάλει ή τους υποστηρίζει να την υποβάλουν) γνωρίζει τις διαδικασίες των χειριστών και εκλεκτών του οργανισμού ή των χειριστών του τεχνικού συμβούλου στην κατασκευή του προγράμματος ελέγχου. Έτσι γνωρίζουν πώς ξεπεράσουν τους ελέγχους 1 και 9 όπως συνέβη στις περισσότερες περιπτώσεις με χαρακτηριστικότερες τις Β.2.1 έως Β.1.5 και Δ.1.1. Το εντυπωσιακό της υποβολής όλων αυτών των αιτήσεων είναι ότι αν και αφορούν μεγάλα ποσά λήψης δικαιωμάτων εθνικού αποθέματος, που ξεπερνούν κατά πολύ το Μ.Ο. των δικαιωμάτων ενιαίας ενίσχυσης των παραγωγών της χώρας, υποβάλλονται on </w:t>
      </w:r>
      <w:proofErr w:type="spellStart"/>
      <w:r w:rsidRPr="003C1901">
        <w:rPr>
          <w:rFonts w:ascii="Times New Roman" w:hAnsi="Times New Roman"/>
          <w:i/>
        </w:rPr>
        <w:t>line</w:t>
      </w:r>
      <w:proofErr w:type="spellEnd"/>
      <w:r w:rsidRPr="003C1901">
        <w:rPr>
          <w:rFonts w:ascii="Times New Roman" w:hAnsi="Times New Roman"/>
          <w:i/>
        </w:rPr>
        <w:t xml:space="preserve"> σε αντίθεση με ό,τι συνήθως συμβαίνει, δικαιούχοι με υψηλά δικαιώματα καταφεύγουν συνήθως στην υποβολή μέσω ΚΥΔ.</w:t>
      </w:r>
    </w:p>
    <w:p w14:paraId="0C8010B2"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2</w:t>
      </w:r>
      <w:r w:rsidR="005E6062">
        <w:rPr>
          <w:rFonts w:ascii="Times New Roman" w:hAnsi="Times New Roman"/>
          <w:i/>
        </w:rPr>
        <w:t>ο</w:t>
      </w:r>
      <w:r w:rsidRPr="003C1901">
        <w:rPr>
          <w:rFonts w:ascii="Times New Roman" w:hAnsi="Times New Roman"/>
          <w:i/>
        </w:rPr>
        <w:t xml:space="preserve"> Συμπέρασμα: Οι βοσκότοποι που φέρονται και χαρακτηρίζονται ή παρουσιάζονται ως ιδιωτικοί βοσκότοποι σήμερα στη μεγάλη πλειοψηφία των 99 ΑΦΜ που ελέγχθηκαν πριν από το 2020 και το 2019, δηλαδή το 2018 και το 2017, ήταν δημόσιοι. Οι εκτάσεις αυτές συμμετείχαν στην τεχνική λύση, δηλαδή αναδιανέμονταν από κοινού σε κτηνοτρόφους με βάση τα κριτήρια της τεχνικής λύσης (ζώα και δικαιώματα ΠΕ3) και είναι απορίας άξιο πώς μετά εμφανίζονται ως ιδιωτικοί βοσκότοποι από κατόχους που βρίσκονται πολλές εκατοντάδες χιλιόμετρα μακριά και ποτέ δεν τους έχουν επισκεφτεί. Από την εξέλιξη αυτή της κατάστασης δημιουργούνται ταυτόχρονα τρία πολύ σοβαρά ερωτήματα:</w:t>
      </w:r>
    </w:p>
    <w:p w14:paraId="280D3B9B"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-Πώς η υπηρεσία δέχεται a priori όλες αυτές τις επαναλαμβανόμενες πράξεις χαρακτηρισμού δημόσιων βοσκοτόπων ως ιδιωτικών χωρίς να συμβουλευτεί έστω και δειγματοληπτικά τα κατά τόπους δασαρχεία, ως αρμόδια υπηρεσία, που τηρούν αρχείο ιδιωτικών βοσκοτόπων, αλλά και το κτηματολόγιο, μιας και ανάμεσα στις εκτάσεις ιδιωτικών βοσκοτόπων που δηλώθηκαν ως ενοικιαζόμενες, υπάρχουν εκτάσεις που ανήκουν σε νησιά όπου υπάρχει κτηματολόγιο (Β.3.1).</w:t>
      </w:r>
    </w:p>
    <w:p w14:paraId="1EB472F7"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 xml:space="preserve">-Πώς γνωρίζουν ακριβείς λεπτομέρειες της διαδικασίας της τεχνικής λύσης οι φερόμενοι ως κάτοχοι των ιδιωτικών βοσκοτόπων, ότι δηλαδή από την τεχνική λύση εξαιρούνται οι ιδιωτικοί βοσκότοποι, οπότε παρουσιάζουν ένα τυπικό ενοικιαστήριο που ξεπερνά τις διαδικασίες 1 έως 9, δεσμεύουν μια περιοχή αυθαίρετα, όποια θέλουν, εκτοπίζοντας τους υπόλοιπους κτηνοτρόφους που έχουν ανάγκη των εκτάσεων, των οποίων η διάθεση των βοσκοτόπων από την τεχνική λύση </w:t>
      </w:r>
      <w:r w:rsidRPr="003C1901">
        <w:rPr>
          <w:rFonts w:ascii="Times New Roman" w:hAnsi="Times New Roman"/>
          <w:i/>
        </w:rPr>
        <w:lastRenderedPageBreak/>
        <w:t xml:space="preserve">όλο και μειώνεται λόγω εφαρμογής συντελεστή </w:t>
      </w:r>
      <w:proofErr w:type="spellStart"/>
      <w:r w:rsidRPr="003C1901">
        <w:rPr>
          <w:rFonts w:ascii="Times New Roman" w:hAnsi="Times New Roman"/>
          <w:i/>
        </w:rPr>
        <w:t>απομείωσης</w:t>
      </w:r>
      <w:proofErr w:type="spellEnd"/>
      <w:r w:rsidRPr="003C1901">
        <w:rPr>
          <w:rFonts w:ascii="Times New Roman" w:hAnsi="Times New Roman"/>
          <w:i/>
        </w:rPr>
        <w:t xml:space="preserve"> ή προσαρμογής των εκτάσεων που απομένουν αναλογικά με τις ανάγκες.</w:t>
      </w:r>
    </w:p>
    <w:p w14:paraId="0BAB366A"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-Πώς εντοπίζουν τις «εν δυνάμει» με κενά για μετατροπή περιοχές από τόσο μεγάλη απόσταση και μάλιστα να γνωρίζουν τις χαρτογραφικές συντεταγμένες με ακρίβεια. Χωρίς τη συνδρομή χειριστών της τεχνικής λύσης και χαρτογραφικού υποβάθρου, αυτό είναι αδύνατο στις περισσότερες περιπτώσεις. Το οξύμωρο που παρουσιάζεται αρκετές φορές είναι κτηνοτρόφοι κάτοχοι δικαιωμάτων να λαμβάνουν βοσκοτόπια από την τεχνική λύση ενώ ταυτόχρονα οι ίδιοι να εμφανίζονται ως ιδιοκτήτες ιδιωτικών βοσκοτόπων που ενοικιάζουν σε τρίτους (τις περισσότερες φορές συγγενείς ή γνωστούς) για λήψη εθνικού αποθέματος, το οποίο μάλιστα μετά από λίγο μεταβιβάζουν σε άλλο γνωστό τους ώστε να χάνονται τα ίχνη.</w:t>
      </w:r>
    </w:p>
    <w:p w14:paraId="42533B54"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3ο  Συμπέρασμα: Ο τρόπος κατανομής του εθνικού αποθέματος τα έτη 2017, 2018 και 2019 αποτελεί το βασικότερο κίνητρο αυτής της καιροσκοπικής και αντιπαραγωγικής και εις βάρος του κοινοτικού ταμείου διαδικασίας εκ μέρους των αιτούντων, διότι:</w:t>
      </w:r>
    </w:p>
    <w:p w14:paraId="0E17CF8C"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-οι περισσότεροι αιτούντες ενεργοποιούν τα ιδιωτικά βοσκοτόπια με γη σε καλή γεωργική κατάσταση χωρίς ζώα, επομένως χωρίς καμιά ελάχιστη δραστηριότητα, για την αποφυγή υποβάθμισης του βοσκοτόπου, πράγμα που είναι αντίθετο για τον Κανονισμό και τις εθνικές διατάξεις,</w:t>
      </w:r>
    </w:p>
    <w:p w14:paraId="4281F305"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-το ελάχιστο ως φερόμενο κόστος για την ενοικίαση των βοσκοτόπων, που δεν είναι πολλές φορές πραγματικό (δηλαδή εικονικό ή μηδενικό), σε σχέση με το 21,5 ευρώ ανά στρέμμα κατανομής εθνικού αποθέματος λειτουργεί ως το βασικό κίνητρο για το κυνήγι του “</w:t>
      </w:r>
      <w:proofErr w:type="spellStart"/>
      <w:r w:rsidRPr="003C1901">
        <w:rPr>
          <w:rFonts w:ascii="Times New Roman" w:hAnsi="Times New Roman"/>
          <w:i/>
        </w:rPr>
        <w:t>joker</w:t>
      </w:r>
      <w:proofErr w:type="spellEnd"/>
      <w:r w:rsidRPr="003C1901">
        <w:rPr>
          <w:rFonts w:ascii="Times New Roman" w:hAnsi="Times New Roman"/>
          <w:i/>
        </w:rPr>
        <w:t>” των δικαιωμάτων του εθνικού αποθέματος. Στην περίπτωση Δ.1.1. για 444 στρέμματα θα κατανεμηθεί εθνικό απόθεμα περίπου 10.000 ευρώ με κόστος μόνο το «χαρτί» σύνταξης του συμφωνητικού, δηλαδή 60 ευρώ, και κανένα άλλο κόστος, αφού καμία επίσκεψη για εργασία δεν θα γίνει από τον αιτούντα για τον βοσκότοπο στην Καστοριά,</w:t>
      </w:r>
    </w:p>
    <w:p w14:paraId="0E54D365"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-οι σοβαρότατες ασάφειες και παραλείψεις στο εθνικό θεσμικό καθεστώς</w:t>
      </w:r>
    </w:p>
    <w:p w14:paraId="673E9597"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w:t>
      </w:r>
      <w:r w:rsidRPr="003C1901">
        <w:rPr>
          <w:rFonts w:ascii="Times New Roman" w:hAnsi="Times New Roman"/>
          <w:i/>
        </w:rPr>
        <w:tab/>
        <w:t>ενεργοποίησης με τη χρήση βοσκοτόπου ως γη σε καλή γεωργική κατάσταση</w:t>
      </w:r>
    </w:p>
    <w:p w14:paraId="66FDC221"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w:t>
      </w:r>
      <w:r w:rsidRPr="003C1901">
        <w:rPr>
          <w:rFonts w:ascii="Times New Roman" w:hAnsi="Times New Roman"/>
          <w:i/>
        </w:rPr>
        <w:tab/>
        <w:t>του μη περιορισμού της δυνατότητας μεταβίβασης των δικαιωμάτων εθνικού αποθέματος π.χ. για 5 τουλάχιστον χρόνια για τους νεοεισερχόμενους,</w:t>
      </w:r>
    </w:p>
    <w:p w14:paraId="300D6AFE"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 xml:space="preserve">έχουν οδηγήσει στη δημιουργία σοβαρής στρέβλωσης – κάποιος με 60 ευρώ να λαμβάνει εθνικό απόθεμα 10.000 ευρώ και την επόμενη χρονιά λόγω της επικείμενης νέας ΚΑΠ να τα μεταβιβάζει έναντι 20.000 έως 25.000 ευρώ, δηλαδή με 60 ευρώ να λαμβάνει συνολικά 30.000 με 35.000 ευρώ. Πραγματικό </w:t>
      </w:r>
      <w:proofErr w:type="spellStart"/>
      <w:r w:rsidRPr="003C1901">
        <w:rPr>
          <w:rFonts w:ascii="Times New Roman" w:hAnsi="Times New Roman"/>
          <w:i/>
        </w:rPr>
        <w:t>joker</w:t>
      </w:r>
      <w:proofErr w:type="spellEnd"/>
      <w:r w:rsidRPr="003C1901">
        <w:rPr>
          <w:rFonts w:ascii="Times New Roman" w:hAnsi="Times New Roman"/>
          <w:i/>
        </w:rPr>
        <w:t>!</w:t>
      </w:r>
    </w:p>
    <w:p w14:paraId="0DCE678C"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lastRenderedPageBreak/>
        <w:t>Έτσι προκύπτει πολλά δικαιώματα εθνικού αποθέματος να εμφανίζουν το φαινόμενο της «κλειστής ομάδας ή προέλευσης» των αιτήσεων από συγκεκριμένη περιοχή ή ΚΥΔ και εφόσον το επιχείρησαν το 2018 και το 2019 και πέτυχε, επανήλθαν το 2020 με δριμύτητα και θράσος χωρίς να δείχνουν ότι κάτι τους επηρεάζει.</w:t>
      </w:r>
    </w:p>
    <w:p w14:paraId="42670E19" w14:textId="77777777" w:rsidR="00F466F8" w:rsidRPr="003C1901" w:rsidRDefault="00F466F8" w:rsidP="00F466F8">
      <w:pPr>
        <w:spacing w:line="360" w:lineRule="auto"/>
        <w:jc w:val="both"/>
        <w:rPr>
          <w:rFonts w:ascii="Times New Roman" w:hAnsi="Times New Roman"/>
          <w:i/>
        </w:rPr>
      </w:pPr>
      <w:r w:rsidRPr="003C1901">
        <w:rPr>
          <w:rFonts w:ascii="Times New Roman" w:hAnsi="Times New Roman"/>
          <w:i/>
        </w:rPr>
        <w:t xml:space="preserve">Όλα τα παραπάνω συνιστούν σε αρκετές περιπτώσεις σοβαρές παρατυπίες και μάλιστα σε ορισμένες περιπτώσεις συστηματική απάτη (δικαίωμα από εθνικό απόθεμα σε κλειστές </w:t>
      </w:r>
      <w:proofErr w:type="spellStart"/>
      <w:r w:rsidRPr="003C1901">
        <w:rPr>
          <w:rFonts w:ascii="Times New Roman" w:hAnsi="Times New Roman"/>
          <w:i/>
        </w:rPr>
        <w:t>ανακυκλούμενες</w:t>
      </w:r>
      <w:proofErr w:type="spellEnd"/>
      <w:r w:rsidRPr="003C1901">
        <w:rPr>
          <w:rFonts w:ascii="Times New Roman" w:hAnsi="Times New Roman"/>
          <w:i/>
        </w:rPr>
        <w:t xml:space="preserve"> ομάδες – ή συγγενείς) οι οποίες, μεμονωμένα ή οργανωμένα, φαίνεται να ασκούν όλο και πιο φανερά πίεση σε διάφορα επίπεδα, από ΚΥΔ έως και υπαλλήλους, διαχέοντας ‘’ΦΟΒΟ’’ σε όσους ασχολούνται ουσιαστικά με το θέμα, επιδιώκοντας με αυτό τον τρόπο την κατά το δυνατόν μόνο τυπική ενασχόλησή τους, τη δοκιμασία της οποίας (δηλαδή του τυπικού ελέγχου) γνωρίζουν ότι μπορούν να ξεπεράσουν εύκολα.</w:t>
      </w:r>
    </w:p>
    <w:p w14:paraId="06949D51" w14:textId="77777777" w:rsidR="00F466F8" w:rsidRDefault="00F466F8" w:rsidP="00F466F8">
      <w:pPr>
        <w:spacing w:line="360" w:lineRule="auto"/>
        <w:jc w:val="both"/>
        <w:rPr>
          <w:rFonts w:ascii="Times New Roman" w:hAnsi="Times New Roman"/>
          <w:i/>
        </w:rPr>
      </w:pPr>
      <w:r w:rsidRPr="003C1901">
        <w:rPr>
          <w:rFonts w:ascii="Times New Roman" w:hAnsi="Times New Roman"/>
          <w:i/>
        </w:rPr>
        <w:t>Για τους λόγους αυτούς απευθύνθηκα με εμπιστευτικό έγγραφο σε εσάς, κ. Πρόεδρε, γιατί θεωρώ ότι η απλή κοινοποίηση δημιουργεί κίνδυνο σε αυτούς που ασχοληθήκαμε αλλά κυρίως θα χαθεί το πλεονέκτημα της έρευνας που ενδεχόμενα γίνει από εδώ και πέρα».</w:t>
      </w:r>
    </w:p>
    <w:p w14:paraId="0E63E3CD" w14:textId="77777777" w:rsidR="005E6062" w:rsidRPr="003C1901" w:rsidRDefault="005E6062" w:rsidP="00F466F8">
      <w:pPr>
        <w:spacing w:line="360" w:lineRule="auto"/>
        <w:jc w:val="both"/>
        <w:rPr>
          <w:rFonts w:ascii="Times New Roman" w:hAnsi="Times New Roman"/>
          <w:i/>
        </w:rPr>
      </w:pPr>
    </w:p>
    <w:p w14:paraId="2926EBDE" w14:textId="3BB282F2" w:rsidR="00F466F8" w:rsidRDefault="00F466F8" w:rsidP="00F466F8">
      <w:pPr>
        <w:spacing w:after="0" w:line="360" w:lineRule="auto"/>
        <w:jc w:val="both"/>
        <w:rPr>
          <w:rFonts w:ascii="Times New Roman" w:eastAsia="Times New Roman" w:hAnsi="Times New Roman"/>
          <w:b/>
          <w:bCs/>
          <w:sz w:val="24"/>
          <w:szCs w:val="24"/>
          <w:u w:val="single"/>
          <w:lang w:eastAsia="el-GR"/>
        </w:rPr>
      </w:pPr>
      <w:r w:rsidRPr="00F466F8">
        <w:rPr>
          <w:rFonts w:ascii="Times New Roman" w:eastAsia="Times New Roman" w:hAnsi="Times New Roman"/>
          <w:b/>
          <w:bCs/>
          <w:sz w:val="24"/>
          <w:szCs w:val="24"/>
          <w:u w:val="single"/>
          <w:lang w:eastAsia="el-GR"/>
        </w:rPr>
        <w:t>4.- Παναγιώτης Θεοδωρόπουλος (Υπάλληλος ΟΠΕΚΕΠΕ):</w:t>
      </w:r>
      <w:r w:rsidR="001F75BF">
        <w:rPr>
          <w:rFonts w:ascii="Times New Roman" w:eastAsia="Times New Roman" w:hAnsi="Times New Roman"/>
          <w:b/>
          <w:bCs/>
          <w:sz w:val="24"/>
          <w:szCs w:val="24"/>
          <w:u w:val="single"/>
          <w:lang w:eastAsia="el-GR"/>
        </w:rPr>
        <w:t xml:space="preserve"> </w:t>
      </w:r>
    </w:p>
    <w:p w14:paraId="5E64F3BD" w14:textId="2C1D790A" w:rsidR="006C4A6E" w:rsidRPr="006C4A6E" w:rsidRDefault="006C4A6E" w:rsidP="006C4A6E">
      <w:pPr>
        <w:spacing w:after="0" w:line="360" w:lineRule="auto"/>
        <w:jc w:val="both"/>
        <w:rPr>
          <w:rFonts w:ascii="Times New Roman" w:eastAsia="Times New Roman" w:hAnsi="Times New Roman"/>
          <w:sz w:val="24"/>
          <w:szCs w:val="24"/>
          <w:lang w:eastAsia="el-GR"/>
        </w:rPr>
      </w:pPr>
      <w:r w:rsidRPr="006C4A6E">
        <w:rPr>
          <w:rFonts w:ascii="Times New Roman" w:eastAsia="Times New Roman" w:hAnsi="Times New Roman"/>
          <w:sz w:val="24"/>
          <w:szCs w:val="24"/>
          <w:lang w:eastAsia="el-GR"/>
        </w:rPr>
        <w:t xml:space="preserve">Ιδιαίτερα αποκαλυπτικό της </w:t>
      </w:r>
      <w:r w:rsidRPr="00B11688">
        <w:rPr>
          <w:rFonts w:ascii="Times New Roman" w:eastAsia="Times New Roman" w:hAnsi="Times New Roman"/>
          <w:sz w:val="24"/>
          <w:szCs w:val="24"/>
          <w:lang w:eastAsia="el-GR"/>
        </w:rPr>
        <w:t xml:space="preserve">οργανωμένης απόπειρας συγκάλυψης </w:t>
      </w:r>
      <w:r w:rsidRPr="006C4A6E">
        <w:rPr>
          <w:rFonts w:ascii="Times New Roman" w:eastAsia="Times New Roman" w:hAnsi="Times New Roman"/>
          <w:sz w:val="24"/>
          <w:szCs w:val="24"/>
          <w:lang w:eastAsia="el-GR"/>
        </w:rPr>
        <w:t>από την κοινοβουλευτική πλειοψηφία υπήρξε το γεγονός ότι, με απόφασή της, δεν κλήθηκε ως μάρτυρας ενώπιον της Εξεταστικής Επιτροπής ο κ. Παναγιώτης Θεοδωρόπουλος.</w:t>
      </w:r>
    </w:p>
    <w:p w14:paraId="61E772AC" w14:textId="77777777" w:rsidR="006C4A6E" w:rsidRPr="006C4A6E" w:rsidRDefault="006C4A6E" w:rsidP="006C4A6E">
      <w:pPr>
        <w:spacing w:after="0" w:line="360" w:lineRule="auto"/>
        <w:jc w:val="both"/>
        <w:rPr>
          <w:rFonts w:ascii="Times New Roman" w:eastAsia="Times New Roman" w:hAnsi="Times New Roman"/>
          <w:sz w:val="24"/>
          <w:szCs w:val="24"/>
          <w:lang w:eastAsia="el-GR"/>
        </w:rPr>
      </w:pPr>
      <w:r w:rsidRPr="006C4A6E">
        <w:rPr>
          <w:rFonts w:ascii="Times New Roman" w:eastAsia="Times New Roman" w:hAnsi="Times New Roman"/>
          <w:sz w:val="24"/>
          <w:szCs w:val="24"/>
          <w:lang w:eastAsia="el-GR"/>
        </w:rPr>
        <w:t>Ο κ. Θεοδωρόπουλος, υπάλληλος του ΟΠΕΚΕΠΕ προσληφθείς μέσω διαδικασίας ΑΣΕΠ τον Οκτώβριο του 2004, τοποθετήθηκε το 2008 στη Διεύθυνση Τεχνικών Ελέγχων και Πληροφοριακών Συστημάτων του Οργανισμού, δηλαδή σε κομβική υπηρεσιακή θέση με άμεση γνώση των διαδικασιών ελέγχου, διασταύρωσης στοιχείων και επεξεργασίας δεδομένων που συνδέονται με την καταβολή αγροτικών ενισχύσεων.</w:t>
      </w:r>
    </w:p>
    <w:p w14:paraId="07272899" w14:textId="28DB6CD6" w:rsidR="006C4A6E" w:rsidRPr="00B11688" w:rsidRDefault="006C4A6E" w:rsidP="006C4A6E">
      <w:pPr>
        <w:spacing w:after="0" w:line="360" w:lineRule="auto"/>
        <w:jc w:val="both"/>
        <w:rPr>
          <w:rFonts w:ascii="Times New Roman" w:eastAsia="Times New Roman" w:hAnsi="Times New Roman"/>
          <w:sz w:val="24"/>
          <w:szCs w:val="24"/>
          <w:lang w:eastAsia="el-GR"/>
        </w:rPr>
      </w:pPr>
      <w:r w:rsidRPr="006C4A6E">
        <w:rPr>
          <w:rFonts w:ascii="Times New Roman" w:eastAsia="Times New Roman" w:hAnsi="Times New Roman"/>
          <w:sz w:val="24"/>
          <w:szCs w:val="24"/>
          <w:lang w:eastAsia="el-GR"/>
        </w:rPr>
        <w:t>Ο ίδιος είχε ήδη κληθεί και εξεταστεί από την Ευρωπαϊκή Εισαγγελία, δίνοντας τις από 11.3.2025 και 13.3.2025 ένορκες καταθέσεις του, οι οποίες περιλαμβάνονται στη διαβιβασθείσα ποινική δικογραφία. Πρόκειται, συνεπώς, για μάρτυρα με άμεση υπηρεσιακή γνώση κρίσιμων πτυχών της υπόθεσης, του οποίου οι καταθέσεις κρίθηκαν</w:t>
      </w:r>
      <w:r w:rsidR="00CB1B07" w:rsidRPr="00B11688">
        <w:rPr>
          <w:rFonts w:ascii="Times New Roman" w:eastAsia="Times New Roman" w:hAnsi="Times New Roman"/>
          <w:sz w:val="24"/>
          <w:szCs w:val="24"/>
          <w:lang w:eastAsia="el-GR"/>
        </w:rPr>
        <w:t xml:space="preserve"> ιδιαίτερα</w:t>
      </w:r>
      <w:r w:rsidRPr="006C4A6E">
        <w:rPr>
          <w:rFonts w:ascii="Times New Roman" w:eastAsia="Times New Roman" w:hAnsi="Times New Roman"/>
          <w:sz w:val="24"/>
          <w:szCs w:val="24"/>
          <w:lang w:eastAsia="el-GR"/>
        </w:rPr>
        <w:t xml:space="preserve"> σοβαρές ώστε να αξιοποιηθούν στο πλαίσιο ποινικής έρευνας.</w:t>
      </w:r>
    </w:p>
    <w:p w14:paraId="2FF25DA8" w14:textId="77777777" w:rsidR="00F466F8" w:rsidRPr="00B11688" w:rsidRDefault="00F466F8" w:rsidP="00F466F8">
      <w:pPr>
        <w:spacing w:after="0" w:line="360" w:lineRule="auto"/>
        <w:jc w:val="both"/>
        <w:rPr>
          <w:rFonts w:ascii="Times New Roman" w:eastAsia="Times New Roman" w:hAnsi="Times New Roman"/>
          <w:sz w:val="24"/>
          <w:szCs w:val="24"/>
          <w:lang w:eastAsia="el-GR"/>
        </w:rPr>
      </w:pPr>
      <w:r w:rsidRPr="00B11688">
        <w:rPr>
          <w:rFonts w:ascii="Times New Roman" w:eastAsia="Times New Roman" w:hAnsi="Times New Roman"/>
          <w:sz w:val="24"/>
          <w:szCs w:val="24"/>
          <w:lang w:eastAsia="el-GR"/>
        </w:rPr>
        <w:t xml:space="preserve">Οι ένορκες καταθέσεις του αποτυπώνουν, με συγκεκριμένα παραδείγματα και υπηρεσιακά έγγραφα, ένα επαναλαμβανόμενο μοτίβο: </w:t>
      </w:r>
    </w:p>
    <w:p w14:paraId="7FFFCA79" w14:textId="77777777" w:rsidR="00F466F8" w:rsidRPr="00B11688" w:rsidRDefault="00F466F8" w:rsidP="00F466F8">
      <w:pPr>
        <w:spacing w:after="0" w:line="360" w:lineRule="auto"/>
        <w:jc w:val="both"/>
        <w:rPr>
          <w:rFonts w:ascii="Times New Roman" w:eastAsia="Times New Roman" w:hAnsi="Times New Roman"/>
          <w:sz w:val="24"/>
          <w:szCs w:val="24"/>
          <w:lang w:eastAsia="el-GR"/>
        </w:rPr>
      </w:pPr>
      <w:r w:rsidRPr="00B11688">
        <w:rPr>
          <w:rFonts w:ascii="Times New Roman" w:eastAsia="Times New Roman" w:hAnsi="Times New Roman"/>
          <w:sz w:val="24"/>
          <w:szCs w:val="24"/>
          <w:lang w:eastAsia="el-GR"/>
        </w:rPr>
        <w:t xml:space="preserve">α) τροποποίηση ελεγκτικών διαδικασιών κατά τρόπο που αποδυνάμωνε τους ουσιαστικούς ελέγχους, </w:t>
      </w:r>
    </w:p>
    <w:p w14:paraId="13077900" w14:textId="77777777" w:rsidR="00F466F8" w:rsidRPr="00B11688" w:rsidRDefault="00F466F8" w:rsidP="00F466F8">
      <w:pPr>
        <w:spacing w:after="0" w:line="360" w:lineRule="auto"/>
        <w:jc w:val="both"/>
        <w:rPr>
          <w:rFonts w:ascii="Times New Roman" w:eastAsia="Times New Roman" w:hAnsi="Times New Roman"/>
          <w:sz w:val="24"/>
          <w:szCs w:val="24"/>
          <w:lang w:eastAsia="el-GR"/>
        </w:rPr>
      </w:pPr>
      <w:r w:rsidRPr="00B11688">
        <w:rPr>
          <w:rFonts w:ascii="Times New Roman" w:eastAsia="Times New Roman" w:hAnsi="Times New Roman"/>
          <w:sz w:val="24"/>
          <w:szCs w:val="24"/>
          <w:lang w:eastAsia="el-GR"/>
        </w:rPr>
        <w:lastRenderedPageBreak/>
        <w:t>β) καθυστερήσεις ή αναπροσαρμογές ελέγχων μετά από αλλαγές διοίκησης,</w:t>
      </w:r>
    </w:p>
    <w:p w14:paraId="20B99DFD" w14:textId="77777777" w:rsidR="00F466F8" w:rsidRPr="00B11688" w:rsidRDefault="00F466F8" w:rsidP="00F466F8">
      <w:pPr>
        <w:spacing w:after="0" w:line="360" w:lineRule="auto"/>
        <w:jc w:val="both"/>
        <w:rPr>
          <w:rFonts w:ascii="Times New Roman" w:eastAsia="Times New Roman" w:hAnsi="Times New Roman"/>
          <w:sz w:val="24"/>
          <w:szCs w:val="24"/>
          <w:lang w:eastAsia="el-GR"/>
        </w:rPr>
      </w:pPr>
      <w:r w:rsidRPr="00B11688">
        <w:rPr>
          <w:rFonts w:ascii="Times New Roman" w:eastAsia="Times New Roman" w:hAnsi="Times New Roman"/>
          <w:sz w:val="24"/>
          <w:szCs w:val="24"/>
          <w:lang w:eastAsia="el-GR"/>
        </w:rPr>
        <w:t>γ) εισαγωγή τυπικών ή ατελέσφορων διαδικασιών που δεν οδηγούσαν σε ουσιαστική διακρίβωση παρατυπιών,</w:t>
      </w:r>
    </w:p>
    <w:p w14:paraId="0BEEB41A" w14:textId="77777777" w:rsidR="00F466F8" w:rsidRPr="00B11688" w:rsidRDefault="00F466F8" w:rsidP="00F466F8">
      <w:pPr>
        <w:spacing w:after="0" w:line="360" w:lineRule="auto"/>
        <w:jc w:val="both"/>
        <w:rPr>
          <w:rFonts w:ascii="Times New Roman" w:eastAsia="Times New Roman" w:hAnsi="Times New Roman"/>
          <w:sz w:val="24"/>
          <w:szCs w:val="24"/>
          <w:lang w:eastAsia="el-GR"/>
        </w:rPr>
      </w:pPr>
      <w:r w:rsidRPr="00B11688">
        <w:rPr>
          <w:rFonts w:ascii="Times New Roman" w:eastAsia="Times New Roman" w:hAnsi="Times New Roman"/>
          <w:sz w:val="24"/>
          <w:szCs w:val="24"/>
          <w:lang w:eastAsia="el-GR"/>
        </w:rPr>
        <w:t>δ) οργανωμένες αντιστάσεις ή παρεμβάσεις σε ελέγχους που αφορούσαν το Εθνικό Απόθεμα και δηλώσεις βοσκοτόπων.</w:t>
      </w:r>
    </w:p>
    <w:p w14:paraId="5F7FFDF8" w14:textId="77777777" w:rsidR="00F466F8" w:rsidRPr="00B11688" w:rsidRDefault="00F466F8" w:rsidP="00F466F8">
      <w:pPr>
        <w:spacing w:after="120" w:line="360" w:lineRule="auto"/>
        <w:jc w:val="both"/>
        <w:rPr>
          <w:rFonts w:ascii="Times New Roman" w:hAnsi="Times New Roman"/>
          <w:sz w:val="24"/>
          <w:szCs w:val="24"/>
        </w:rPr>
      </w:pPr>
      <w:r w:rsidRPr="00B11688">
        <w:rPr>
          <w:rFonts w:ascii="Times New Roman" w:eastAsia="Times New Roman" w:hAnsi="Times New Roman"/>
          <w:sz w:val="24"/>
          <w:szCs w:val="24"/>
          <w:lang w:eastAsia="el-GR"/>
        </w:rPr>
        <w:t>Ειδικότερα, α</w:t>
      </w:r>
      <w:r w:rsidRPr="00B11688">
        <w:rPr>
          <w:rFonts w:ascii="Times New Roman" w:hAnsi="Times New Roman"/>
          <w:sz w:val="24"/>
          <w:szCs w:val="24"/>
        </w:rPr>
        <w:t xml:space="preserve">ναφορικά με το θεσμικό πλαίσιο των ελέγχων που έκανε ο ΟΠΕΚΕΠΕ ο Π. Θεοδωρόπουλος στην από 11.3.2025 κατάθεσή του ανέφερε τα εξής </w:t>
      </w:r>
      <w:r w:rsidRPr="00B11688">
        <w:rPr>
          <w:rFonts w:ascii="Times New Roman" w:hAnsi="Times New Roman"/>
          <w:i/>
          <w:iCs/>
          <w:sz w:val="24"/>
          <w:szCs w:val="24"/>
        </w:rPr>
        <w:t xml:space="preserve">«…επί προεδρίας κ. </w:t>
      </w:r>
      <w:proofErr w:type="spellStart"/>
      <w:r w:rsidRPr="00B11688">
        <w:rPr>
          <w:rFonts w:ascii="Times New Roman" w:hAnsi="Times New Roman"/>
          <w:i/>
          <w:iCs/>
          <w:sz w:val="24"/>
          <w:szCs w:val="24"/>
        </w:rPr>
        <w:t>Γρ</w:t>
      </w:r>
      <w:proofErr w:type="spellEnd"/>
      <w:r w:rsidRPr="00B11688">
        <w:rPr>
          <w:rFonts w:ascii="Times New Roman" w:hAnsi="Times New Roman"/>
          <w:i/>
          <w:iCs/>
          <w:sz w:val="24"/>
          <w:szCs w:val="24"/>
        </w:rPr>
        <w:t xml:space="preserve">. Βάρρα τροποποιήθηκε η εγκύκλιος ελέγχων (85112/2015) και πλέον απαιτούνταν ισχυρά παραστατικά νόμιμης κατοχής κατά τη διενέργεια ειδικών διοικητικών ελέγχων. Η εγκύκλιος αυτή τροποποιήθηκε ξανά μετά την απομάκρυνση του </w:t>
      </w:r>
      <w:proofErr w:type="spellStart"/>
      <w:r w:rsidRPr="00B11688">
        <w:rPr>
          <w:rFonts w:ascii="Times New Roman" w:hAnsi="Times New Roman"/>
          <w:i/>
          <w:iCs/>
          <w:sz w:val="24"/>
          <w:szCs w:val="24"/>
        </w:rPr>
        <w:t>Γρ</w:t>
      </w:r>
      <w:proofErr w:type="spellEnd"/>
      <w:r w:rsidRPr="00B11688">
        <w:rPr>
          <w:rFonts w:ascii="Times New Roman" w:hAnsi="Times New Roman"/>
          <w:i/>
          <w:iCs/>
          <w:sz w:val="24"/>
          <w:szCs w:val="24"/>
        </w:rPr>
        <w:t>. Βάρρα, επί προεδρίας Θ. Παπά, όπου τοποθετήθηκε το διαζευκτικό ή στην απαίτηση εγγράφων, δηλαδή προσκόμιση ισχυρών παραστατικών νόμιμης κατοχής ή Ε9, καθιστώντας τα επί της ουσίας ισοδύναμα. Το σχέδιο της εν λόγω τροποποίησης φέρει, όπως διαπίστωσα αργότερα, τις υπογραφές Καλλιόπης Αδαμοπούλου (προϊσταμένης τμήματος Αξιολόγησης Ελέγχων της Δ/</w:t>
      </w:r>
      <w:proofErr w:type="spellStart"/>
      <w:r w:rsidRPr="00B11688">
        <w:rPr>
          <w:rFonts w:ascii="Times New Roman" w:hAnsi="Times New Roman"/>
          <w:i/>
          <w:iCs/>
          <w:sz w:val="24"/>
          <w:szCs w:val="24"/>
        </w:rPr>
        <w:t>νσης</w:t>
      </w:r>
      <w:proofErr w:type="spellEnd"/>
      <w:r w:rsidRPr="00B11688">
        <w:rPr>
          <w:rFonts w:ascii="Times New Roman" w:hAnsi="Times New Roman"/>
          <w:i/>
          <w:iCs/>
          <w:sz w:val="24"/>
          <w:szCs w:val="24"/>
        </w:rPr>
        <w:t xml:space="preserve"> Τεχνικών Ελέγχων), Αθανασίας Ρέππα (Δ/</w:t>
      </w:r>
      <w:proofErr w:type="spellStart"/>
      <w:r w:rsidRPr="00B11688">
        <w:rPr>
          <w:rFonts w:ascii="Times New Roman" w:hAnsi="Times New Roman"/>
          <w:i/>
          <w:iCs/>
          <w:sz w:val="24"/>
          <w:szCs w:val="24"/>
        </w:rPr>
        <w:t>ντριας</w:t>
      </w:r>
      <w:proofErr w:type="spellEnd"/>
      <w:r w:rsidRPr="00B11688">
        <w:rPr>
          <w:rFonts w:ascii="Times New Roman" w:hAnsi="Times New Roman"/>
          <w:i/>
          <w:iCs/>
          <w:sz w:val="24"/>
          <w:szCs w:val="24"/>
        </w:rPr>
        <w:t>) και του τότε Προέδρου Θεοφάνη Παππά…»</w:t>
      </w:r>
      <w:r w:rsidRPr="00B11688">
        <w:rPr>
          <w:rFonts w:ascii="Times New Roman" w:hAnsi="Times New Roman"/>
          <w:sz w:val="24"/>
          <w:szCs w:val="24"/>
        </w:rPr>
        <w:t xml:space="preserve">. </w:t>
      </w:r>
    </w:p>
    <w:p w14:paraId="4C3EF998" w14:textId="77777777" w:rsidR="00F466F8" w:rsidRPr="00F466F8" w:rsidRDefault="00F466F8" w:rsidP="00F466F8">
      <w:pPr>
        <w:spacing w:after="120" w:line="360" w:lineRule="auto"/>
        <w:jc w:val="both"/>
        <w:rPr>
          <w:rFonts w:ascii="Times New Roman" w:hAnsi="Times New Roman"/>
          <w:sz w:val="24"/>
          <w:szCs w:val="24"/>
        </w:rPr>
      </w:pPr>
      <w:r w:rsidRPr="00B11688">
        <w:rPr>
          <w:rFonts w:ascii="Times New Roman" w:hAnsi="Times New Roman"/>
          <w:sz w:val="24"/>
          <w:szCs w:val="24"/>
        </w:rPr>
        <w:t xml:space="preserve">Σε ό,τι μάλιστα αφορά τους ελέγχους που είχε διατάξει πριν την απομάκρυνσή του ο </w:t>
      </w:r>
      <w:proofErr w:type="spellStart"/>
      <w:r w:rsidRPr="00B11688">
        <w:rPr>
          <w:rFonts w:ascii="Times New Roman" w:hAnsi="Times New Roman"/>
          <w:sz w:val="24"/>
          <w:szCs w:val="24"/>
        </w:rPr>
        <w:t>Γρ</w:t>
      </w:r>
      <w:proofErr w:type="spellEnd"/>
      <w:r w:rsidRPr="00B11688">
        <w:rPr>
          <w:rFonts w:ascii="Times New Roman" w:hAnsi="Times New Roman"/>
          <w:sz w:val="24"/>
          <w:szCs w:val="24"/>
        </w:rPr>
        <w:t xml:space="preserve">. Βάρρας, αυτοί φαίνεται πως καθυστέρησαν να ξεκινήσουν για περίπου τρεις μήνες, με στόχο να ξεκινήσουν μετά την αποχώρησή του και την αλλαγή της διαδικασίας ελέγχου, ώστε να καλυφθούν οι παραβάτες. Αναφέρει σχετικά στην ως άνω κατάθεσή του ο Π. Θεοδωρόπουλος: </w:t>
      </w:r>
      <w:r w:rsidRPr="00B11688">
        <w:rPr>
          <w:rFonts w:ascii="Times New Roman" w:hAnsi="Times New Roman"/>
          <w:i/>
          <w:iCs/>
          <w:sz w:val="24"/>
          <w:szCs w:val="24"/>
        </w:rPr>
        <w:t xml:space="preserve">«….στις 06/10/2020 είχε εκδοθεί η υπ’ </w:t>
      </w:r>
      <w:proofErr w:type="spellStart"/>
      <w:r w:rsidRPr="00B11688">
        <w:rPr>
          <w:rFonts w:ascii="Times New Roman" w:hAnsi="Times New Roman"/>
          <w:i/>
          <w:iCs/>
          <w:sz w:val="24"/>
          <w:szCs w:val="24"/>
        </w:rPr>
        <w:t>αριθμ</w:t>
      </w:r>
      <w:proofErr w:type="spellEnd"/>
      <w:r w:rsidRPr="00B11688">
        <w:rPr>
          <w:rFonts w:ascii="Times New Roman" w:hAnsi="Times New Roman"/>
          <w:i/>
          <w:iCs/>
          <w:sz w:val="24"/>
          <w:szCs w:val="24"/>
        </w:rPr>
        <w:t xml:space="preserve">. 63176/06-10-2020 εντολή ειδικού ελέγχου από το γραφείο Διοίκησης και τον τότε πρόεδρο Δρ. </w:t>
      </w:r>
      <w:proofErr w:type="spellStart"/>
      <w:r w:rsidRPr="00B11688">
        <w:rPr>
          <w:rFonts w:ascii="Times New Roman" w:hAnsi="Times New Roman"/>
          <w:i/>
          <w:iCs/>
          <w:sz w:val="24"/>
          <w:szCs w:val="24"/>
        </w:rPr>
        <w:t>Γρ</w:t>
      </w:r>
      <w:proofErr w:type="spellEnd"/>
      <w:r w:rsidRPr="00B11688">
        <w:rPr>
          <w:rFonts w:ascii="Times New Roman" w:hAnsi="Times New Roman"/>
          <w:i/>
          <w:iCs/>
          <w:sz w:val="24"/>
          <w:szCs w:val="24"/>
        </w:rPr>
        <w:t xml:space="preserve">. Βάρρα προς την περιφερειακή Δ/νση Ηπείρου και </w:t>
      </w:r>
      <w:proofErr w:type="spellStart"/>
      <w:r w:rsidRPr="00B11688">
        <w:rPr>
          <w:rFonts w:ascii="Times New Roman" w:hAnsi="Times New Roman"/>
          <w:i/>
          <w:iCs/>
          <w:sz w:val="24"/>
          <w:szCs w:val="24"/>
        </w:rPr>
        <w:t>Δυτ</w:t>
      </w:r>
      <w:proofErr w:type="spellEnd"/>
      <w:r w:rsidRPr="00B11688">
        <w:rPr>
          <w:rFonts w:ascii="Times New Roman" w:hAnsi="Times New Roman"/>
          <w:i/>
          <w:iCs/>
          <w:sz w:val="24"/>
          <w:szCs w:val="24"/>
        </w:rPr>
        <w:t>. Μακεδονίας (Δ/</w:t>
      </w:r>
      <w:proofErr w:type="spellStart"/>
      <w:r w:rsidRPr="00B11688">
        <w:rPr>
          <w:rFonts w:ascii="Times New Roman" w:hAnsi="Times New Roman"/>
          <w:i/>
          <w:iCs/>
          <w:sz w:val="24"/>
          <w:szCs w:val="24"/>
        </w:rPr>
        <w:t>ντρια</w:t>
      </w:r>
      <w:proofErr w:type="spellEnd"/>
      <w:r w:rsidRPr="00B11688">
        <w:rPr>
          <w:rFonts w:ascii="Times New Roman" w:hAnsi="Times New Roman"/>
          <w:i/>
          <w:iCs/>
          <w:sz w:val="24"/>
          <w:szCs w:val="24"/>
        </w:rPr>
        <w:t xml:space="preserve"> </w:t>
      </w:r>
      <w:proofErr w:type="spellStart"/>
      <w:r w:rsidRPr="00B11688">
        <w:rPr>
          <w:rFonts w:ascii="Times New Roman" w:hAnsi="Times New Roman"/>
          <w:i/>
          <w:iCs/>
          <w:sz w:val="24"/>
          <w:szCs w:val="24"/>
        </w:rPr>
        <w:t>Χαριτίνη</w:t>
      </w:r>
      <w:proofErr w:type="spellEnd"/>
      <w:r w:rsidRPr="00B11688">
        <w:rPr>
          <w:rFonts w:ascii="Times New Roman" w:hAnsi="Times New Roman"/>
          <w:i/>
          <w:iCs/>
          <w:sz w:val="24"/>
          <w:szCs w:val="24"/>
        </w:rPr>
        <w:t xml:space="preserve"> </w:t>
      </w:r>
      <w:proofErr w:type="spellStart"/>
      <w:r w:rsidRPr="00B11688">
        <w:rPr>
          <w:rFonts w:ascii="Times New Roman" w:hAnsi="Times New Roman"/>
          <w:i/>
          <w:iCs/>
          <w:sz w:val="24"/>
          <w:szCs w:val="24"/>
        </w:rPr>
        <w:t>Παπαθανασίου</w:t>
      </w:r>
      <w:proofErr w:type="spellEnd"/>
      <w:r w:rsidRPr="00B11688">
        <w:rPr>
          <w:rFonts w:ascii="Times New Roman" w:hAnsi="Times New Roman"/>
          <w:i/>
          <w:iCs/>
          <w:sz w:val="24"/>
          <w:szCs w:val="24"/>
        </w:rPr>
        <w:t xml:space="preserve">), για τον έλεγχο 43 ΑΦΜ ως επί τω </w:t>
      </w:r>
      <w:proofErr w:type="spellStart"/>
      <w:r w:rsidRPr="00B11688">
        <w:rPr>
          <w:rFonts w:ascii="Times New Roman" w:hAnsi="Times New Roman"/>
          <w:i/>
          <w:iCs/>
          <w:sz w:val="24"/>
          <w:szCs w:val="24"/>
        </w:rPr>
        <w:t>πλείστον</w:t>
      </w:r>
      <w:proofErr w:type="spellEnd"/>
      <w:r w:rsidRPr="00B11688">
        <w:rPr>
          <w:rFonts w:ascii="Times New Roman" w:hAnsi="Times New Roman"/>
          <w:i/>
          <w:iCs/>
          <w:sz w:val="24"/>
          <w:szCs w:val="24"/>
        </w:rPr>
        <w:t xml:space="preserve"> με έδρα στην Κρήτη, που δήλωναν αγροτεμάχια στη Δυτική Μακεδονία. Ο έλεγχος διεξήχθη από το γραφείο Κοζάνης και διήρκησε από την 07/01/2021 έως την 09/09/2021, δηλαδή, εννιά μήνες μέχρι τη σύνταξη της έκθεσης ελέγχου. Η τελική έκθεση ελέγχου (51556/09-09-2021) δεν μου εστάλη ούτε μου κοινοποιήθηκε εξαρχής, παρότι τότε διατελούσα αναπληρωτής Δ/</w:t>
      </w:r>
      <w:proofErr w:type="spellStart"/>
      <w:r w:rsidRPr="00B11688">
        <w:rPr>
          <w:rFonts w:ascii="Times New Roman" w:hAnsi="Times New Roman"/>
          <w:i/>
          <w:iCs/>
          <w:sz w:val="24"/>
          <w:szCs w:val="24"/>
        </w:rPr>
        <w:t>ντή</w:t>
      </w:r>
      <w:r w:rsidRPr="00F466F8">
        <w:rPr>
          <w:rFonts w:ascii="Times New Roman" w:hAnsi="Times New Roman"/>
          <w:i/>
          <w:iCs/>
          <w:sz w:val="24"/>
          <w:szCs w:val="24"/>
        </w:rPr>
        <w:t>ς</w:t>
      </w:r>
      <w:proofErr w:type="spellEnd"/>
      <w:r w:rsidRPr="00F466F8">
        <w:rPr>
          <w:rFonts w:ascii="Times New Roman" w:hAnsi="Times New Roman"/>
          <w:i/>
          <w:iCs/>
          <w:sz w:val="24"/>
          <w:szCs w:val="24"/>
        </w:rPr>
        <w:t xml:space="preserve"> της Δ/</w:t>
      </w:r>
      <w:proofErr w:type="spellStart"/>
      <w:r w:rsidRPr="00F466F8">
        <w:rPr>
          <w:rFonts w:ascii="Times New Roman" w:hAnsi="Times New Roman"/>
          <w:i/>
          <w:iCs/>
          <w:sz w:val="24"/>
          <w:szCs w:val="24"/>
        </w:rPr>
        <w:t>νσης</w:t>
      </w:r>
      <w:proofErr w:type="spellEnd"/>
      <w:r w:rsidRPr="00F466F8">
        <w:rPr>
          <w:rFonts w:ascii="Times New Roman" w:hAnsi="Times New Roman"/>
          <w:i/>
          <w:iCs/>
          <w:sz w:val="24"/>
          <w:szCs w:val="24"/>
        </w:rPr>
        <w:t xml:space="preserve"> Τεχνικών Ελέγχων. Όταν το αντιλήφθηκα, τηλεφώνησα στη Δ/</w:t>
      </w:r>
      <w:proofErr w:type="spellStart"/>
      <w:r w:rsidRPr="00F466F8">
        <w:rPr>
          <w:rFonts w:ascii="Times New Roman" w:hAnsi="Times New Roman"/>
          <w:i/>
          <w:iCs/>
          <w:sz w:val="24"/>
          <w:szCs w:val="24"/>
        </w:rPr>
        <w:t>ντρια</w:t>
      </w:r>
      <w:proofErr w:type="spellEnd"/>
      <w:r w:rsidRPr="00F466F8">
        <w:rPr>
          <w:rFonts w:ascii="Times New Roman" w:hAnsi="Times New Roman"/>
          <w:i/>
          <w:iCs/>
          <w:sz w:val="24"/>
          <w:szCs w:val="24"/>
        </w:rPr>
        <w:t xml:space="preserve"> Χ. </w:t>
      </w:r>
      <w:proofErr w:type="spellStart"/>
      <w:r w:rsidRPr="00F466F8">
        <w:rPr>
          <w:rFonts w:ascii="Times New Roman" w:hAnsi="Times New Roman"/>
          <w:i/>
          <w:iCs/>
          <w:sz w:val="24"/>
          <w:szCs w:val="24"/>
        </w:rPr>
        <w:t>Παπαθανασίου</w:t>
      </w:r>
      <w:proofErr w:type="spellEnd"/>
      <w:r w:rsidRPr="00F466F8">
        <w:rPr>
          <w:rFonts w:ascii="Times New Roman" w:hAnsi="Times New Roman"/>
          <w:i/>
          <w:iCs/>
          <w:sz w:val="24"/>
          <w:szCs w:val="24"/>
        </w:rPr>
        <w:t xml:space="preserve"> να μου την αποστείλει, όπως και έγινε. Εξ όσων θυμάμαι, την εν λόγω έκθεση την είχε ζητήσει και η Οικονομική Αστυνομία σε κάποια έρευνά της. Αποτελεί απορίας άξιο το γεγονός ότι μια εντολή του Προέδρου του ΟΠΕΚΕΠΕ άργησε τρεις μήνες να ξεκινήσει να εκτελείται (06-10-2020 – 07-01-2021) από την αρμόδια Δ/</w:t>
      </w:r>
      <w:proofErr w:type="spellStart"/>
      <w:r w:rsidRPr="00F466F8">
        <w:rPr>
          <w:rFonts w:ascii="Times New Roman" w:hAnsi="Times New Roman"/>
          <w:i/>
          <w:iCs/>
          <w:sz w:val="24"/>
          <w:szCs w:val="24"/>
        </w:rPr>
        <w:t>νση</w:t>
      </w:r>
      <w:proofErr w:type="spellEnd"/>
      <w:r w:rsidRPr="00F466F8">
        <w:rPr>
          <w:rFonts w:ascii="Times New Roman" w:hAnsi="Times New Roman"/>
          <w:i/>
          <w:iCs/>
          <w:sz w:val="24"/>
          <w:szCs w:val="24"/>
        </w:rPr>
        <w:t xml:space="preserve">. Επίσης, </w:t>
      </w:r>
      <w:r w:rsidRPr="00F466F8">
        <w:rPr>
          <w:rFonts w:ascii="Times New Roman" w:hAnsi="Times New Roman"/>
          <w:i/>
          <w:iCs/>
          <w:sz w:val="24"/>
          <w:szCs w:val="24"/>
        </w:rPr>
        <w:lastRenderedPageBreak/>
        <w:t xml:space="preserve">εντελώς </w:t>
      </w:r>
      <w:proofErr w:type="spellStart"/>
      <w:r w:rsidRPr="00F466F8">
        <w:rPr>
          <w:rFonts w:ascii="Times New Roman" w:hAnsi="Times New Roman"/>
          <w:i/>
          <w:iCs/>
          <w:sz w:val="24"/>
          <w:szCs w:val="24"/>
        </w:rPr>
        <w:t>συμπτωματικά</w:t>
      </w:r>
      <w:proofErr w:type="spellEnd"/>
      <w:r w:rsidRPr="00F466F8">
        <w:rPr>
          <w:rFonts w:ascii="Times New Roman" w:hAnsi="Times New Roman"/>
          <w:i/>
          <w:iCs/>
          <w:sz w:val="24"/>
          <w:szCs w:val="24"/>
        </w:rPr>
        <w:t xml:space="preserve">, ο έλεγχος φαίνεται ότι έγινε με βάση τη νέα τροποποίηση και αυτό φαίνεται από τα αποτελέσματα της έκθεσης ελέγχου, όπου πχ για τη δικαιούχο Παπαδάκη Δήμητρα με ΑΦΜ 070997199 (σελ.12,13,14 έκθεσης) προκύπτει ότι οι εκτάσεις της είναι ορθές, διότι στο Ε9 του εκμισθωτή της, </w:t>
      </w:r>
      <w:proofErr w:type="spellStart"/>
      <w:r w:rsidRPr="00F466F8">
        <w:rPr>
          <w:rFonts w:ascii="Times New Roman" w:hAnsi="Times New Roman"/>
          <w:i/>
          <w:iCs/>
          <w:sz w:val="24"/>
          <w:szCs w:val="24"/>
        </w:rPr>
        <w:t>Ξυλούρη</w:t>
      </w:r>
      <w:proofErr w:type="spellEnd"/>
      <w:r w:rsidRPr="00F466F8">
        <w:rPr>
          <w:rFonts w:ascii="Times New Roman" w:hAnsi="Times New Roman"/>
          <w:i/>
          <w:iCs/>
          <w:sz w:val="24"/>
          <w:szCs w:val="24"/>
        </w:rPr>
        <w:t xml:space="preserve"> Αναστάσιου, οι δηλούμενες σε αυτό εκτάσεις υπερκαλύπτονται! Παρότι δηλ. ζητήθηκαν και ισχυροί τίτλοι, όπως αναφέρει η έκθεση, οι ελεγκτές αρκέστηκαν στη διασταύρωση με τα Ε9, που απεστάλησαν και τα δηλούμενα αγροτεμάχια της γεωργού θεωρήθηκαν ορθά. Αυτό προφανώς ήταν το αποτέλεσμα της εφαρμογής της ισχύουσας τότε εγκυκλίου για τους ελέγχους…»</w:t>
      </w:r>
      <w:r w:rsidRPr="00F466F8">
        <w:rPr>
          <w:rFonts w:ascii="Times New Roman" w:hAnsi="Times New Roman"/>
          <w:sz w:val="24"/>
          <w:szCs w:val="24"/>
        </w:rPr>
        <w:t>.</w:t>
      </w:r>
    </w:p>
    <w:p w14:paraId="26FA28A4" w14:textId="77777777" w:rsidR="00F466F8" w:rsidRPr="00F466F8" w:rsidRDefault="00F466F8" w:rsidP="00F466F8">
      <w:pPr>
        <w:spacing w:after="120" w:line="360" w:lineRule="auto"/>
        <w:jc w:val="both"/>
        <w:rPr>
          <w:rFonts w:ascii="Times New Roman" w:hAnsi="Times New Roman"/>
          <w:sz w:val="24"/>
          <w:szCs w:val="24"/>
        </w:rPr>
      </w:pPr>
      <w:r w:rsidRPr="00F466F8">
        <w:rPr>
          <w:rFonts w:ascii="Times New Roman" w:hAnsi="Times New Roman"/>
          <w:sz w:val="24"/>
          <w:szCs w:val="24"/>
        </w:rPr>
        <w:t xml:space="preserve">Σχετικά με τους ελέγχους που δρομολόγησε η διοίκηση </w:t>
      </w:r>
      <w:proofErr w:type="spellStart"/>
      <w:r w:rsidRPr="00F466F8">
        <w:rPr>
          <w:rFonts w:ascii="Times New Roman" w:hAnsi="Times New Roman"/>
          <w:sz w:val="24"/>
          <w:szCs w:val="24"/>
        </w:rPr>
        <w:t>Σημανδράκου</w:t>
      </w:r>
      <w:proofErr w:type="spellEnd"/>
      <w:r w:rsidRPr="00F466F8">
        <w:rPr>
          <w:rFonts w:ascii="Times New Roman" w:hAnsi="Times New Roman"/>
          <w:sz w:val="24"/>
          <w:szCs w:val="24"/>
        </w:rPr>
        <w:t xml:space="preserve">, οι οποίοι τελικά οδήγησαν στην αποπομπή του όταν ανέλαβε το Υπουργείο Αγροτικής Ανάπτυξης και Τροφίμων ο Ελ. </w:t>
      </w:r>
      <w:proofErr w:type="spellStart"/>
      <w:r w:rsidRPr="00F466F8">
        <w:rPr>
          <w:rFonts w:ascii="Times New Roman" w:hAnsi="Times New Roman"/>
          <w:sz w:val="24"/>
          <w:szCs w:val="24"/>
        </w:rPr>
        <w:t>Αυγενάκης</w:t>
      </w:r>
      <w:proofErr w:type="spellEnd"/>
      <w:r w:rsidRPr="00F466F8">
        <w:rPr>
          <w:rFonts w:ascii="Times New Roman" w:hAnsi="Times New Roman"/>
          <w:sz w:val="24"/>
          <w:szCs w:val="24"/>
        </w:rPr>
        <w:t xml:space="preserve">, καθώς και σχετικά με την οργανωμένη αντίσταση που συνάντησαν οι έλεγχοι εντός του ΟΠΕΚΕΠΕ, </w:t>
      </w:r>
      <w:r w:rsidRPr="00F466F8">
        <w:rPr>
          <w:rFonts w:ascii="Times New Roman" w:hAnsi="Times New Roman"/>
          <w:sz w:val="24"/>
          <w:szCs w:val="24"/>
          <w:u w:val="single"/>
        </w:rPr>
        <w:t>καταθέτει τα ακόλουθα ο Π. Θεοδωρόπουλος στην από 11.3.2025 έκθεση ένορκης εξέτασης μάρτυρα</w:t>
      </w:r>
      <w:r w:rsidRPr="00F466F8">
        <w:rPr>
          <w:rFonts w:ascii="Times New Roman" w:hAnsi="Times New Roman"/>
          <w:sz w:val="24"/>
          <w:szCs w:val="24"/>
        </w:rPr>
        <w:t xml:space="preserve">: </w:t>
      </w:r>
      <w:r w:rsidRPr="00F466F8">
        <w:rPr>
          <w:rFonts w:ascii="Times New Roman" w:hAnsi="Times New Roman"/>
          <w:i/>
          <w:iCs/>
          <w:sz w:val="24"/>
          <w:szCs w:val="24"/>
        </w:rPr>
        <w:t>«….Συχνό λ.χ. ήταν το φαινόμενο να εισάγονται υποτιθέμενες διαδικασίες ελέγχου, προκειμένου να φανεί ότι γίνονταν ελεγκτικές ενέργειες, οι οποίες όμως απείχαν πολύ απ’ την ουσία και δεν οδηγούσαν πουθενά. Χαρακτηριστικό τέτοιο παράδειγμα, ήταν οι έλεγχοι, που εισήγαγε η Α. Ρέππα, με πρόεδρο τον Δ. Μελά, για τον έλεγχο τίτλων, όπου δόθηκε εντολή στις περιφερειακές δ/</w:t>
      </w:r>
      <w:proofErr w:type="spellStart"/>
      <w:r w:rsidRPr="00F466F8">
        <w:rPr>
          <w:rFonts w:ascii="Times New Roman" w:hAnsi="Times New Roman"/>
          <w:i/>
          <w:iCs/>
          <w:sz w:val="24"/>
          <w:szCs w:val="24"/>
        </w:rPr>
        <w:t>νσεις</w:t>
      </w:r>
      <w:proofErr w:type="spellEnd"/>
      <w:r w:rsidRPr="00F466F8">
        <w:rPr>
          <w:rFonts w:ascii="Times New Roman" w:hAnsi="Times New Roman"/>
          <w:i/>
          <w:iCs/>
          <w:sz w:val="24"/>
          <w:szCs w:val="24"/>
        </w:rPr>
        <w:t xml:space="preserve"> να αποστέλλουν τα στοιχεία των ελεγχόμενων στις κατά τόπους Δ.Ο.Υ., προκειμένου να κάνουν εκείνες έλεγχο τίτλων. Η παραπάνω διαδικασία προφανώς δεν απέφερε τίποτα, ενώ παράλληλα έβαλε το προσωπικό του ΟΠΕΚΕΠΕ σε έναν κυκεώνα αλληλογραφίας με τις ΔΟΥ. Οι ΔΟΥ στη συντριπτική τους πλειοψηφία, δεν απάντησαν ποτέ τίποτα, άλλες απάντησαν ότι δεν έχουν τέτοια αρμοδιότητα, ενώ ελάχιστες έστελναν απλώς ένα ιστορικό. Ειδικά για τους συγκεκριμένους ελέγχους, υπάρχει μήνυμα αλληλογραφίας της ελεγκτή, </w:t>
      </w:r>
      <w:proofErr w:type="spellStart"/>
      <w:r w:rsidRPr="00F466F8">
        <w:rPr>
          <w:rFonts w:ascii="Times New Roman" w:hAnsi="Times New Roman"/>
          <w:i/>
          <w:iCs/>
          <w:sz w:val="24"/>
          <w:szCs w:val="24"/>
        </w:rPr>
        <w:t>Χουδαλάκη</w:t>
      </w:r>
      <w:proofErr w:type="spellEnd"/>
      <w:r w:rsidRPr="00F466F8">
        <w:rPr>
          <w:rFonts w:ascii="Times New Roman" w:hAnsi="Times New Roman"/>
          <w:i/>
          <w:iCs/>
          <w:sz w:val="24"/>
          <w:szCs w:val="24"/>
        </w:rPr>
        <w:t xml:space="preserve"> Στέλλας του ΝΓ Χανίων του ΟΠΕΚΕΠΕ, που εξηγεί στην Α. Ρέππα το ανούσιο των εν λόγω ελέγχων, το οποίο και σας εγχειρίζω. Σε αντίστοιχες περιπτώσεις ανούσιων ελέγχων υπήρξε και αντίδραση από ελεγκτές, οι οποίοι μέσω ηλεκτρονικής αλληλογραφίας απέστειλαν τις ενστάσεις και τις απόψεις τους για το ανούσιο του πράγματος και του ελέγχου. Επίσης, έχει παρατηρηθεί το φαινόμενο να εκτελείται ένας έλεγχος, οι ελεγχόμενοι να απορρίπτονται και να πρέπει να επιστρέψουν ενισχύσεις και με την αλλαγή μιας διοίκησης (φαινόμενο ιδιαίτερα συχνό στον ΟΠΕΚΕΠΕ) να εκδίδει η νέα διοίκηση εκ νέου εντολή (ενδεχομένως με νέα εγκύκλιο και ίσως και με νέες επιτροπές ελέγχου), να διενεργείται ο έλεγχος και οι </w:t>
      </w:r>
      <w:r w:rsidRPr="00F466F8">
        <w:rPr>
          <w:rFonts w:ascii="Times New Roman" w:hAnsi="Times New Roman"/>
          <w:i/>
          <w:iCs/>
          <w:sz w:val="24"/>
          <w:szCs w:val="24"/>
        </w:rPr>
        <w:lastRenderedPageBreak/>
        <w:t xml:space="preserve">ελεγχόμενοι να δικαιώνονται. Τον Νοέμβριο του 2021, έπειτα από επίμονες δικές μου πιέσεις και με δική μου πρωτοβουλία αλλά και επικοινωνία με το Κτηματολόγιο, εστάλησαν στον ΟΠΕΚΕΠΕ </w:t>
      </w:r>
      <w:proofErr w:type="spellStart"/>
      <w:r w:rsidRPr="00F466F8">
        <w:rPr>
          <w:rFonts w:ascii="Times New Roman" w:hAnsi="Times New Roman"/>
          <w:i/>
          <w:iCs/>
          <w:sz w:val="24"/>
          <w:szCs w:val="24"/>
        </w:rPr>
        <w:t>γεωχωρικά</w:t>
      </w:r>
      <w:proofErr w:type="spellEnd"/>
      <w:r w:rsidRPr="00F466F8">
        <w:rPr>
          <w:rFonts w:ascii="Times New Roman" w:hAnsi="Times New Roman"/>
          <w:i/>
          <w:iCs/>
          <w:sz w:val="24"/>
          <w:szCs w:val="24"/>
        </w:rPr>
        <w:t xml:space="preserve"> και αλφαριθμητικά οι εκτάσεις του </w:t>
      </w:r>
      <w:proofErr w:type="spellStart"/>
      <w:r w:rsidRPr="00F466F8">
        <w:rPr>
          <w:rFonts w:ascii="Times New Roman" w:hAnsi="Times New Roman"/>
          <w:i/>
          <w:iCs/>
          <w:sz w:val="24"/>
          <w:szCs w:val="24"/>
        </w:rPr>
        <w:t>λειτουργούντος</w:t>
      </w:r>
      <w:proofErr w:type="spellEnd"/>
      <w:r w:rsidRPr="00F466F8">
        <w:rPr>
          <w:rFonts w:ascii="Times New Roman" w:hAnsi="Times New Roman"/>
          <w:i/>
          <w:iCs/>
          <w:sz w:val="24"/>
          <w:szCs w:val="24"/>
        </w:rPr>
        <w:t xml:space="preserve"> κτηματολογίου κυριότητας φορέων του Ελληνικού Δημοσίου. Με τα παραπάνω δεδομένα πραγματοποίησα μια σειρά ελέγχων, σχετικά με τους αιτούντες Εθνικό Απόθεμα 2021. Από τους ελέγχους μου προέκυψε σημαντικός αριθμός δικαιούχων, που οι δηλούμενες εκτάσεις τους εμπίπτουν στις παραπάνω εκτάσεις του κτηματολογίου, παρότι εκείνοι τις δήλωναν στο ΟΣΔΕ είτε σαν ιδιοκτήτες είτε σαν μισθωμένες από φυσικά πρόσωπα. Τα αποτελέσματα εστάλησαν στη Δ/</w:t>
      </w:r>
      <w:proofErr w:type="spellStart"/>
      <w:r w:rsidRPr="00F466F8">
        <w:rPr>
          <w:rFonts w:ascii="Times New Roman" w:hAnsi="Times New Roman"/>
          <w:i/>
          <w:iCs/>
          <w:sz w:val="24"/>
          <w:szCs w:val="24"/>
        </w:rPr>
        <w:t>ντρια</w:t>
      </w:r>
      <w:proofErr w:type="spellEnd"/>
      <w:r w:rsidRPr="00F466F8">
        <w:rPr>
          <w:rFonts w:ascii="Times New Roman" w:hAnsi="Times New Roman"/>
          <w:i/>
          <w:iCs/>
          <w:sz w:val="24"/>
          <w:szCs w:val="24"/>
        </w:rPr>
        <w:t xml:space="preserve"> μου Α. Ρέππα, στον Δ/</w:t>
      </w:r>
      <w:proofErr w:type="spellStart"/>
      <w:r w:rsidRPr="00F466F8">
        <w:rPr>
          <w:rFonts w:ascii="Times New Roman" w:hAnsi="Times New Roman"/>
          <w:i/>
          <w:iCs/>
          <w:sz w:val="24"/>
          <w:szCs w:val="24"/>
        </w:rPr>
        <w:t>ντή</w:t>
      </w:r>
      <w:proofErr w:type="spellEnd"/>
      <w:r w:rsidRPr="00F466F8">
        <w:rPr>
          <w:rFonts w:ascii="Times New Roman" w:hAnsi="Times New Roman"/>
          <w:i/>
          <w:iCs/>
          <w:sz w:val="24"/>
          <w:szCs w:val="24"/>
        </w:rPr>
        <w:t xml:space="preserve"> Άμεσων Ενισχύσεων Φ. </w:t>
      </w:r>
      <w:proofErr w:type="spellStart"/>
      <w:r w:rsidRPr="00F466F8">
        <w:rPr>
          <w:rFonts w:ascii="Times New Roman" w:hAnsi="Times New Roman"/>
          <w:i/>
          <w:iCs/>
          <w:sz w:val="24"/>
          <w:szCs w:val="24"/>
        </w:rPr>
        <w:t>Μαχλέρα</w:t>
      </w:r>
      <w:proofErr w:type="spellEnd"/>
      <w:r w:rsidRPr="00F466F8">
        <w:rPr>
          <w:rFonts w:ascii="Times New Roman" w:hAnsi="Times New Roman"/>
          <w:i/>
          <w:iCs/>
          <w:sz w:val="24"/>
          <w:szCs w:val="24"/>
        </w:rPr>
        <w:t xml:space="preserve">, στον Πρόεδρο Δ. Μελά, στον Αντιπρόεδρο Π. Τζαβέλλα, στην προϊσταμένη τμήματος διαχείρισης δικαιωμάτων Ι. Μαρούλη και στην Κυριακή Βιτζηλαίου. Επιπλέον στις 08/12/2021 απέστειλα το υπ’ </w:t>
      </w:r>
      <w:proofErr w:type="spellStart"/>
      <w:r w:rsidRPr="00F466F8">
        <w:rPr>
          <w:rFonts w:ascii="Times New Roman" w:hAnsi="Times New Roman"/>
          <w:i/>
          <w:iCs/>
          <w:sz w:val="24"/>
          <w:szCs w:val="24"/>
        </w:rPr>
        <w:t>αριθμ</w:t>
      </w:r>
      <w:proofErr w:type="spellEnd"/>
      <w:r w:rsidRPr="00F466F8">
        <w:rPr>
          <w:rFonts w:ascii="Times New Roman" w:hAnsi="Times New Roman"/>
          <w:i/>
          <w:iCs/>
          <w:sz w:val="24"/>
          <w:szCs w:val="24"/>
        </w:rPr>
        <w:t xml:space="preserve">. 76705 ενημερωτικό σημείωμα προς τον Πρόεδρο κ. Μελά και τον Αντιπρόεδρο κ. Τζαβέλλα αναφορικά με τα αποτελέσματα των προαναφερθέντων </w:t>
      </w:r>
      <w:proofErr w:type="spellStart"/>
      <w:r w:rsidRPr="00F466F8">
        <w:rPr>
          <w:rFonts w:ascii="Times New Roman" w:hAnsi="Times New Roman"/>
          <w:i/>
          <w:iCs/>
          <w:sz w:val="24"/>
          <w:szCs w:val="24"/>
        </w:rPr>
        <w:t>διασταυρωτικών</w:t>
      </w:r>
      <w:proofErr w:type="spellEnd"/>
      <w:r w:rsidRPr="00F466F8">
        <w:rPr>
          <w:rFonts w:ascii="Times New Roman" w:hAnsi="Times New Roman"/>
          <w:i/>
          <w:iCs/>
          <w:sz w:val="24"/>
          <w:szCs w:val="24"/>
        </w:rPr>
        <w:t xml:space="preserve"> ελέγχων, το οποίο υπογράφει αρμοδίως η Προϊσταμένη της δ/</w:t>
      </w:r>
      <w:proofErr w:type="spellStart"/>
      <w:r w:rsidRPr="00F466F8">
        <w:rPr>
          <w:rFonts w:ascii="Times New Roman" w:hAnsi="Times New Roman"/>
          <w:i/>
          <w:iCs/>
          <w:sz w:val="24"/>
          <w:szCs w:val="24"/>
        </w:rPr>
        <w:t>νσης</w:t>
      </w:r>
      <w:proofErr w:type="spellEnd"/>
      <w:r w:rsidRPr="00F466F8">
        <w:rPr>
          <w:rFonts w:ascii="Times New Roman" w:hAnsi="Times New Roman"/>
          <w:i/>
          <w:iCs/>
          <w:sz w:val="24"/>
          <w:szCs w:val="24"/>
        </w:rPr>
        <w:t xml:space="preserve"> κ. Ρέππα, με σκοπό η Διοίκηση να δώσει οδηγίες στη </w:t>
      </w:r>
      <w:proofErr w:type="spellStart"/>
      <w:r w:rsidRPr="00F466F8">
        <w:rPr>
          <w:rFonts w:ascii="Times New Roman" w:hAnsi="Times New Roman"/>
          <w:i/>
          <w:iCs/>
          <w:sz w:val="24"/>
          <w:szCs w:val="24"/>
        </w:rPr>
        <w:t>δ/νση</w:t>
      </w:r>
      <w:proofErr w:type="spellEnd"/>
      <w:r w:rsidRPr="00F466F8">
        <w:rPr>
          <w:rFonts w:ascii="Times New Roman" w:hAnsi="Times New Roman"/>
          <w:i/>
          <w:iCs/>
          <w:sz w:val="24"/>
          <w:szCs w:val="24"/>
        </w:rPr>
        <w:t xml:space="preserve"> για τον χειρισμό των αποτελεσμάτων. Το εν λόγω έγγραφο κοινοποιήθηκε και στις δ/</w:t>
      </w:r>
      <w:proofErr w:type="spellStart"/>
      <w:r w:rsidRPr="00F466F8">
        <w:rPr>
          <w:rFonts w:ascii="Times New Roman" w:hAnsi="Times New Roman"/>
          <w:i/>
          <w:iCs/>
          <w:sz w:val="24"/>
          <w:szCs w:val="24"/>
        </w:rPr>
        <w:t>νσεις</w:t>
      </w:r>
      <w:proofErr w:type="spellEnd"/>
      <w:r w:rsidRPr="00F466F8">
        <w:rPr>
          <w:rFonts w:ascii="Times New Roman" w:hAnsi="Times New Roman"/>
          <w:i/>
          <w:iCs/>
          <w:sz w:val="24"/>
          <w:szCs w:val="24"/>
        </w:rPr>
        <w:t xml:space="preserve"> άμεσων ενισχύσεων και αγροτικής ανάπτυξης. Σε επόμενο χρόνο, η δ/</w:t>
      </w:r>
      <w:proofErr w:type="spellStart"/>
      <w:r w:rsidRPr="00F466F8">
        <w:rPr>
          <w:rFonts w:ascii="Times New Roman" w:hAnsi="Times New Roman"/>
          <w:i/>
          <w:iCs/>
          <w:sz w:val="24"/>
          <w:szCs w:val="24"/>
        </w:rPr>
        <w:t>ντρια</w:t>
      </w:r>
      <w:proofErr w:type="spellEnd"/>
      <w:r w:rsidRPr="00F466F8">
        <w:rPr>
          <w:rFonts w:ascii="Times New Roman" w:hAnsi="Times New Roman"/>
          <w:i/>
          <w:iCs/>
          <w:sz w:val="24"/>
          <w:szCs w:val="24"/>
        </w:rPr>
        <w:t xml:space="preserve"> μου κ. Ρέππα, μου είπε ότι η εν λόγω διαδικασία πρέπει να σταματήσει, διότι της τηλεφώνησε η προϊσταμένη της νομικής υπηρεσίας του ΟΠΕΚΕΠΕ κ. Α. Μάνου, η οποία είχε τηλεφωνικά μιλήσει με κάποια νομικό του κτηματολογίου, ότι δεν μπορούν να αποκλειστούν οι παραπάνω δικαιούχοι από τις ενισχύσεις, διότι οι εγγραφές αυτές του κτηματολογίου δεν είναι οριστικές, σύμφωνα με όσα ορίζει η νομοθεσία του κτηματολογίου (πρέπει να παρέλθει επταετία από τις πρώτες εγγραφές χωρίς αμφισβήτηση ή κάτι τέτοιο), συνεπώς σταμάτησα τις ενέργειες. Εξάλλου, (δεν θυμάμαι σε ποιο χρονικό διάστημα αλλά σίγουρα μεταγενέστερο του παραπάνω) έθεσα το θέμα στη μικτή νομική και νομοτεχνική επιτροπή, για την εγκυρότητα των εγγραφών, του </w:t>
      </w:r>
      <w:proofErr w:type="spellStart"/>
      <w:r w:rsidRPr="00F466F8">
        <w:rPr>
          <w:rFonts w:ascii="Times New Roman" w:hAnsi="Times New Roman"/>
          <w:i/>
          <w:iCs/>
          <w:sz w:val="24"/>
          <w:szCs w:val="24"/>
        </w:rPr>
        <w:t>λειτουργούντος</w:t>
      </w:r>
      <w:proofErr w:type="spellEnd"/>
      <w:r w:rsidRPr="00F466F8">
        <w:rPr>
          <w:rFonts w:ascii="Times New Roman" w:hAnsi="Times New Roman"/>
          <w:i/>
          <w:iCs/>
          <w:sz w:val="24"/>
          <w:szCs w:val="24"/>
        </w:rPr>
        <w:t xml:space="preserve"> κτηματολογίου και για το αν μπορούν να χρησιμοποιηθούν για τον αποκλεισμό από ενισχύσεις, εφόσον δεν υπάρχει ταύτιση των δικαιούχων με τις εγγραφές του κτηματολογίου. Εξ όσων θυμάμαι, το περιεχόμενο του πρακτικού της επιτροπής ευθυγραμμιζόταν με την παραπάνω άποψη …… Θέλω να σημειώσω ότι τον Σεπτέμβριο του 2021 εντόπισα δηλώσεις βοσκοτόπων στο </w:t>
      </w:r>
      <w:proofErr w:type="spellStart"/>
      <w:r w:rsidRPr="00F466F8">
        <w:rPr>
          <w:rFonts w:ascii="Times New Roman" w:hAnsi="Times New Roman"/>
          <w:i/>
          <w:iCs/>
          <w:sz w:val="24"/>
          <w:szCs w:val="24"/>
        </w:rPr>
        <w:t>Γαϊδουρονήσι</w:t>
      </w:r>
      <w:proofErr w:type="spellEnd"/>
      <w:r w:rsidRPr="00F466F8">
        <w:rPr>
          <w:rFonts w:ascii="Times New Roman" w:hAnsi="Times New Roman"/>
          <w:i/>
          <w:iCs/>
          <w:sz w:val="24"/>
          <w:szCs w:val="24"/>
        </w:rPr>
        <w:t xml:space="preserve"> (Χρυσή) από ΑΦΜ με έδρα την Κρήτη, ως μισθωμένα με κυκλικές μισθώσεις. Συνέταξα σχετικό αναλυτικό έγγραφο με λεπτομερή παρουσίαση των ευρημάτων προς τη Διοίκηση του ΟΠΕΚΕΠΕ, τη Δ/</w:t>
      </w:r>
      <w:proofErr w:type="spellStart"/>
      <w:r w:rsidRPr="00F466F8">
        <w:rPr>
          <w:rFonts w:ascii="Times New Roman" w:hAnsi="Times New Roman"/>
          <w:i/>
          <w:iCs/>
          <w:sz w:val="24"/>
          <w:szCs w:val="24"/>
        </w:rPr>
        <w:t>ντρια</w:t>
      </w:r>
      <w:proofErr w:type="spellEnd"/>
      <w:r w:rsidRPr="00F466F8">
        <w:rPr>
          <w:rFonts w:ascii="Times New Roman" w:hAnsi="Times New Roman"/>
          <w:i/>
          <w:iCs/>
          <w:sz w:val="24"/>
          <w:szCs w:val="24"/>
        </w:rPr>
        <w:t xml:space="preserve"> </w:t>
      </w:r>
      <w:r w:rsidRPr="00F466F8">
        <w:rPr>
          <w:rFonts w:ascii="Times New Roman" w:hAnsi="Times New Roman"/>
          <w:i/>
          <w:iCs/>
          <w:sz w:val="24"/>
          <w:szCs w:val="24"/>
        </w:rPr>
        <w:lastRenderedPageBreak/>
        <w:t xml:space="preserve">μου και την κ. Αδαμοπούλου Καλλιόπη. Δεν γνωρίζω αν διατάχθηκε σχετικός έλεγχος (σας εγχειρίζω τα σχετικά έγγραφα). Θέλω επίσης να αναφερθώ σε επιτόπιους ελέγχους που διενήργησαν υπάλληλοι του ΟΠΕΚΕΠΕ στην Κω και την Κάλυμνο, κατόπιν παραγγελίας του Εισαγγελέα </w:t>
      </w:r>
      <w:proofErr w:type="spellStart"/>
      <w:r w:rsidRPr="00F466F8">
        <w:rPr>
          <w:rFonts w:ascii="Times New Roman" w:hAnsi="Times New Roman"/>
          <w:i/>
          <w:iCs/>
          <w:sz w:val="24"/>
          <w:szCs w:val="24"/>
        </w:rPr>
        <w:t>Πλημ</w:t>
      </w:r>
      <w:proofErr w:type="spellEnd"/>
      <w:r w:rsidRPr="00F466F8">
        <w:rPr>
          <w:rFonts w:ascii="Times New Roman" w:hAnsi="Times New Roman"/>
          <w:i/>
          <w:iCs/>
          <w:sz w:val="24"/>
          <w:szCs w:val="24"/>
        </w:rPr>
        <w:t>/</w:t>
      </w:r>
      <w:proofErr w:type="spellStart"/>
      <w:r w:rsidRPr="00F466F8">
        <w:rPr>
          <w:rFonts w:ascii="Times New Roman" w:hAnsi="Times New Roman"/>
          <w:i/>
          <w:iCs/>
          <w:sz w:val="24"/>
          <w:szCs w:val="24"/>
        </w:rPr>
        <w:t>κών</w:t>
      </w:r>
      <w:proofErr w:type="spellEnd"/>
      <w:r w:rsidRPr="00F466F8">
        <w:rPr>
          <w:rFonts w:ascii="Times New Roman" w:hAnsi="Times New Roman"/>
          <w:i/>
          <w:iCs/>
          <w:sz w:val="24"/>
          <w:szCs w:val="24"/>
        </w:rPr>
        <w:t xml:space="preserve"> Κω. Όπως ανέφεραν οι ελεγκτές, στους ελέγχους αυτούς παρευρίσκονταν υπάλληλοι των ΚΥΔ, ως εκπρόσωποι των ελεγχόμενων. Αυτοί υποδείκνυαν στους ελεγκτές τις ελεγχόμενες εκτάσεις με τη χρήση GPS, γεγονός, που αντιλαμβάνονται οι ελεγκτές, πλην όμως δεν το κατέγραφαν στις εκθέσεις τους, γιατί δεν απαγορευόταν απ’ την εγκύκλιο. Έτσι, οι έλεγχοι αυτοί εμφανίζονταν χωρίς ευρήματα. Τον Απρίλιο του 2022 η περιοχή των Δωδεκανήσων, εκτός της Κω, εντάχθηκε στην ανάρτηση του κτηματολογίου. Το καλοκαίρι του 2022 ενημέρωσα τον κ. </w:t>
      </w:r>
      <w:proofErr w:type="spellStart"/>
      <w:r w:rsidRPr="00F466F8">
        <w:rPr>
          <w:rFonts w:ascii="Times New Roman" w:hAnsi="Times New Roman"/>
          <w:i/>
          <w:iCs/>
          <w:sz w:val="24"/>
          <w:szCs w:val="24"/>
        </w:rPr>
        <w:t>Σημανδράκο</w:t>
      </w:r>
      <w:proofErr w:type="spellEnd"/>
      <w:r w:rsidRPr="00F466F8">
        <w:rPr>
          <w:rFonts w:ascii="Times New Roman" w:hAnsi="Times New Roman"/>
          <w:i/>
          <w:iCs/>
          <w:sz w:val="24"/>
          <w:szCs w:val="24"/>
        </w:rPr>
        <w:t xml:space="preserve">, που είχε ήδη αναλάβει πρόεδρος του ΟΠΕΚΕΠΕ και του πρότεινα για τους ελέγχους, που συμπεριλαμβάνονταν στην παραγγελία του Εισαγγελέα της Κω, να κάνουμε </w:t>
      </w:r>
      <w:proofErr w:type="spellStart"/>
      <w:r w:rsidRPr="00F466F8">
        <w:rPr>
          <w:rFonts w:ascii="Times New Roman" w:hAnsi="Times New Roman"/>
          <w:i/>
          <w:iCs/>
          <w:sz w:val="24"/>
          <w:szCs w:val="24"/>
        </w:rPr>
        <w:t>διασταυρωτικούς</w:t>
      </w:r>
      <w:proofErr w:type="spellEnd"/>
      <w:r w:rsidRPr="00F466F8">
        <w:rPr>
          <w:rFonts w:ascii="Times New Roman" w:hAnsi="Times New Roman"/>
          <w:i/>
          <w:iCs/>
          <w:sz w:val="24"/>
          <w:szCs w:val="24"/>
        </w:rPr>
        <w:t xml:space="preserve"> ελέγχους, με βάση τα στοιχεία του Κτηματολογίου. Από τους ελέγχους αυτούς, που διενήργησα, αφού προηγουμένως συνεννοήθηκα με τον Πταισματοδίκη Κω, ο οποίος εκτελούσε την εισαγγελική παραγγελία και μετά την αποστολή των σχετικών στοιχείων από το Κτηματολόγιο τον Οκτώβριο του 2022, διαπίστωσα ότι στη συντριπτική πλειοψηφία των περιπτώσεων, δεν υπήρχε ταύτιση μεταξύ των δηλώσεων ΟΣΔΕ και των αντίστοιχων εγγραφών στο κτηματολόγιο. Τα αποτελέσματα του συγκεκριμένου ελέγχου απεστάλησαν στον Πταισματοδίκη Κω τον επόμενο μήνα. Ωστόσο, επειδή δεν είχε προχωρήσει η </w:t>
      </w:r>
      <w:proofErr w:type="spellStart"/>
      <w:r w:rsidRPr="00F466F8">
        <w:rPr>
          <w:rFonts w:ascii="Times New Roman" w:hAnsi="Times New Roman"/>
          <w:i/>
          <w:iCs/>
          <w:sz w:val="24"/>
          <w:szCs w:val="24"/>
        </w:rPr>
        <w:t>κτηματογράφηση</w:t>
      </w:r>
      <w:proofErr w:type="spellEnd"/>
      <w:r w:rsidRPr="00F466F8">
        <w:rPr>
          <w:rFonts w:ascii="Times New Roman" w:hAnsi="Times New Roman"/>
          <w:i/>
          <w:iCs/>
          <w:sz w:val="24"/>
          <w:szCs w:val="24"/>
        </w:rPr>
        <w:t xml:space="preserve"> στο νησί της Κω και η απάντηση του Πταισματοδικείου ήταν να γίνει ο έλεγχος με βάση τα στοιχεία του κτηματολογίου, ο κ. </w:t>
      </w:r>
      <w:proofErr w:type="spellStart"/>
      <w:r w:rsidRPr="00F466F8">
        <w:rPr>
          <w:rFonts w:ascii="Times New Roman" w:hAnsi="Times New Roman"/>
          <w:i/>
          <w:iCs/>
          <w:sz w:val="24"/>
          <w:szCs w:val="24"/>
        </w:rPr>
        <w:t>Μπαμπασίδης</w:t>
      </w:r>
      <w:proofErr w:type="spellEnd"/>
      <w:r w:rsidRPr="00F466F8">
        <w:rPr>
          <w:rFonts w:ascii="Times New Roman" w:hAnsi="Times New Roman"/>
          <w:i/>
          <w:iCs/>
          <w:sz w:val="24"/>
          <w:szCs w:val="24"/>
        </w:rPr>
        <w:t>, ως αντιπρόεδρος του ΟΠΕΚΕΠΕ, αρμόδιος για τις Δ/</w:t>
      </w:r>
      <w:proofErr w:type="spellStart"/>
      <w:r w:rsidRPr="00F466F8">
        <w:rPr>
          <w:rFonts w:ascii="Times New Roman" w:hAnsi="Times New Roman"/>
          <w:i/>
          <w:iCs/>
          <w:sz w:val="24"/>
          <w:szCs w:val="24"/>
        </w:rPr>
        <w:t>νσεις</w:t>
      </w:r>
      <w:proofErr w:type="spellEnd"/>
      <w:r w:rsidRPr="00F466F8">
        <w:rPr>
          <w:rFonts w:ascii="Times New Roman" w:hAnsi="Times New Roman"/>
          <w:i/>
          <w:iCs/>
          <w:sz w:val="24"/>
          <w:szCs w:val="24"/>
        </w:rPr>
        <w:t xml:space="preserve"> Τεχνικών Ελέγχων και Άμεσων Ενισχύσεων, επικοινώνησε με το Πταισματοδικείο Κω και συνεννοήθηκε ώστε, ειδικά για το νησί της Κω, ο έλεγχος να γίνει με βάση τα στοιχεία του παλιού Κτηματολογίου. Για τον λόγο αυτόν, ενέκρινε τη μετάβαση στο νησί της Κω των υπαλλήλων του ΟΠΕΚΕΠΕ, της κ. </w:t>
      </w:r>
      <w:proofErr w:type="spellStart"/>
      <w:r w:rsidRPr="00F466F8">
        <w:rPr>
          <w:rFonts w:ascii="Times New Roman" w:hAnsi="Times New Roman"/>
          <w:i/>
          <w:iCs/>
          <w:sz w:val="24"/>
          <w:szCs w:val="24"/>
        </w:rPr>
        <w:t>Κουρμέντζα</w:t>
      </w:r>
      <w:proofErr w:type="spellEnd"/>
      <w:r w:rsidRPr="00F466F8">
        <w:rPr>
          <w:rFonts w:ascii="Times New Roman" w:hAnsi="Times New Roman"/>
          <w:i/>
          <w:iCs/>
          <w:sz w:val="24"/>
          <w:szCs w:val="24"/>
        </w:rPr>
        <w:t xml:space="preserve"> και της κ. </w:t>
      </w:r>
      <w:proofErr w:type="spellStart"/>
      <w:r w:rsidRPr="00F466F8">
        <w:rPr>
          <w:rFonts w:ascii="Times New Roman" w:hAnsi="Times New Roman"/>
          <w:i/>
          <w:iCs/>
          <w:sz w:val="24"/>
          <w:szCs w:val="24"/>
        </w:rPr>
        <w:t>Πιστόλη</w:t>
      </w:r>
      <w:proofErr w:type="spellEnd"/>
      <w:r w:rsidRPr="00F466F8">
        <w:rPr>
          <w:rFonts w:ascii="Times New Roman" w:hAnsi="Times New Roman"/>
          <w:i/>
          <w:iCs/>
          <w:sz w:val="24"/>
          <w:szCs w:val="24"/>
        </w:rPr>
        <w:t>, ώστε να κάνουν τους ελέγχους στο Υποθηκοφυλακείο της Κω. Αυτό προφανώς ήταν μια πολύ χρονοβόρα διαδικασία και μέχρι τις 28/12/2023, που εγώ ήμουν στη θέση του Δ/</w:t>
      </w:r>
      <w:proofErr w:type="spellStart"/>
      <w:r w:rsidRPr="00F466F8">
        <w:rPr>
          <w:rFonts w:ascii="Times New Roman" w:hAnsi="Times New Roman"/>
          <w:i/>
          <w:iCs/>
          <w:sz w:val="24"/>
          <w:szCs w:val="24"/>
        </w:rPr>
        <w:t>ντή</w:t>
      </w:r>
      <w:proofErr w:type="spellEnd"/>
      <w:r w:rsidRPr="00F466F8">
        <w:rPr>
          <w:rFonts w:ascii="Times New Roman" w:hAnsi="Times New Roman"/>
          <w:i/>
          <w:iCs/>
          <w:sz w:val="24"/>
          <w:szCs w:val="24"/>
        </w:rPr>
        <w:t xml:space="preserve"> Τεχνικών Ελέγχων, δεν είχα λάβει τα αποτελέσματα των σχετικών ελέγχων, ώστε να τα διαβιβάσω στο Πταισματοδικείο Κω και ούτε πλέον είμαι σε θέση να γνωρίζω ποια ήταν η εξέλιξη. Αξίζει, πάντως να σημειωθεί ότι έως και την εξόφληση των πληρωμών του έτους 2023 τα συγκεκριμένα ΑΦΜ ήταν δεσμευμένα, προκειμένου να μην πληρωθούν. Στις </w:t>
      </w:r>
      <w:r w:rsidRPr="00F466F8">
        <w:rPr>
          <w:rFonts w:ascii="Times New Roman" w:hAnsi="Times New Roman"/>
          <w:i/>
          <w:iCs/>
          <w:sz w:val="24"/>
          <w:szCs w:val="24"/>
        </w:rPr>
        <w:lastRenderedPageBreak/>
        <w:t xml:space="preserve">18/01/2024 παρέδωσα στην κ. Σταυρούλα </w:t>
      </w:r>
      <w:proofErr w:type="spellStart"/>
      <w:r w:rsidRPr="00F466F8">
        <w:rPr>
          <w:rFonts w:ascii="Times New Roman" w:hAnsi="Times New Roman"/>
          <w:i/>
          <w:iCs/>
          <w:sz w:val="24"/>
          <w:szCs w:val="24"/>
        </w:rPr>
        <w:t>Κουρμέτζα</w:t>
      </w:r>
      <w:proofErr w:type="spellEnd"/>
      <w:r w:rsidRPr="00F466F8">
        <w:rPr>
          <w:rFonts w:ascii="Times New Roman" w:hAnsi="Times New Roman"/>
          <w:i/>
          <w:iCs/>
          <w:sz w:val="24"/>
          <w:szCs w:val="24"/>
        </w:rPr>
        <w:t>, η οποία με αντικατέστησε στη θέση του Προϊστάμενου της Δ/</w:t>
      </w:r>
      <w:proofErr w:type="spellStart"/>
      <w:r w:rsidRPr="00F466F8">
        <w:rPr>
          <w:rFonts w:ascii="Times New Roman" w:hAnsi="Times New Roman"/>
          <w:i/>
          <w:iCs/>
          <w:sz w:val="24"/>
          <w:szCs w:val="24"/>
        </w:rPr>
        <w:t>νσης</w:t>
      </w:r>
      <w:proofErr w:type="spellEnd"/>
      <w:r w:rsidRPr="00F466F8">
        <w:rPr>
          <w:rFonts w:ascii="Times New Roman" w:hAnsi="Times New Roman"/>
          <w:i/>
          <w:iCs/>
          <w:sz w:val="24"/>
          <w:szCs w:val="24"/>
        </w:rPr>
        <w:t>, τους ελέγχους, που είχα διενεργήσει μέχρι τότε….»</w:t>
      </w:r>
      <w:r w:rsidRPr="00F466F8">
        <w:rPr>
          <w:rFonts w:ascii="Times New Roman" w:hAnsi="Times New Roman"/>
          <w:sz w:val="24"/>
          <w:szCs w:val="24"/>
        </w:rPr>
        <w:t>.</w:t>
      </w:r>
    </w:p>
    <w:p w14:paraId="65F5EF0C" w14:textId="77777777" w:rsidR="00F466F8" w:rsidRPr="00F466F8" w:rsidRDefault="00F466F8" w:rsidP="00F466F8">
      <w:pPr>
        <w:spacing w:after="120" w:line="360" w:lineRule="auto"/>
        <w:jc w:val="both"/>
        <w:rPr>
          <w:rFonts w:ascii="Times New Roman" w:hAnsi="Times New Roman"/>
          <w:sz w:val="24"/>
          <w:szCs w:val="24"/>
        </w:rPr>
      </w:pPr>
    </w:p>
    <w:p w14:paraId="26E0868A" w14:textId="77777777" w:rsidR="00F466F8" w:rsidRPr="00F466F8" w:rsidRDefault="00F466F8" w:rsidP="00F466F8">
      <w:pPr>
        <w:spacing w:after="120" w:line="360" w:lineRule="auto"/>
        <w:jc w:val="both"/>
        <w:rPr>
          <w:rFonts w:ascii="Times New Roman" w:hAnsi="Times New Roman"/>
          <w:sz w:val="24"/>
          <w:szCs w:val="24"/>
        </w:rPr>
      </w:pPr>
      <w:r w:rsidRPr="00F466F8">
        <w:rPr>
          <w:rFonts w:ascii="Times New Roman" w:hAnsi="Times New Roman"/>
          <w:sz w:val="24"/>
          <w:szCs w:val="24"/>
          <w:u w:val="single"/>
        </w:rPr>
        <w:t xml:space="preserve">Τα παραπάνω επιβεβαιώνονται και στην από 13.3.2025 συμπληρωματική κατάθεση του μάρτυρα Π. Θεοδωρόπουλου, ο οποίος αναφέρει μεταξύ άλλων τα ακόλουθα για την απομάκρυνση του Ευ. </w:t>
      </w:r>
      <w:proofErr w:type="spellStart"/>
      <w:r w:rsidRPr="00F466F8">
        <w:rPr>
          <w:rFonts w:ascii="Times New Roman" w:hAnsi="Times New Roman"/>
          <w:sz w:val="24"/>
          <w:szCs w:val="24"/>
          <w:u w:val="single"/>
        </w:rPr>
        <w:t>Σημανδράκου</w:t>
      </w:r>
      <w:proofErr w:type="spellEnd"/>
      <w:r w:rsidRPr="00F466F8">
        <w:rPr>
          <w:rFonts w:ascii="Times New Roman" w:hAnsi="Times New Roman"/>
          <w:sz w:val="24"/>
          <w:szCs w:val="24"/>
          <w:u w:val="single"/>
        </w:rPr>
        <w:t xml:space="preserve"> από τον Ελ. </w:t>
      </w:r>
      <w:proofErr w:type="spellStart"/>
      <w:r w:rsidRPr="00F466F8">
        <w:rPr>
          <w:rFonts w:ascii="Times New Roman" w:hAnsi="Times New Roman"/>
          <w:sz w:val="24"/>
          <w:szCs w:val="24"/>
          <w:u w:val="single"/>
        </w:rPr>
        <w:t>Αυγενάκη</w:t>
      </w:r>
      <w:proofErr w:type="spellEnd"/>
      <w:r w:rsidRPr="00F466F8">
        <w:rPr>
          <w:rFonts w:ascii="Times New Roman" w:hAnsi="Times New Roman"/>
          <w:sz w:val="24"/>
          <w:szCs w:val="24"/>
          <w:u w:val="single"/>
        </w:rPr>
        <w:t xml:space="preserve">: </w:t>
      </w:r>
      <w:r w:rsidRPr="00F466F8">
        <w:rPr>
          <w:rFonts w:ascii="Times New Roman" w:hAnsi="Times New Roman"/>
          <w:i/>
          <w:iCs/>
          <w:sz w:val="24"/>
          <w:szCs w:val="24"/>
        </w:rPr>
        <w:t xml:space="preserve">«…….Τον Οκτώβριο του 2023, νομίζω στις 20/10, ο Υφυπουργός ΑΑΤ κ. </w:t>
      </w:r>
      <w:proofErr w:type="spellStart"/>
      <w:r w:rsidRPr="00F466F8">
        <w:rPr>
          <w:rFonts w:ascii="Times New Roman" w:hAnsi="Times New Roman"/>
          <w:i/>
          <w:iCs/>
          <w:sz w:val="24"/>
          <w:szCs w:val="24"/>
        </w:rPr>
        <w:t>Κελέτσης</w:t>
      </w:r>
      <w:proofErr w:type="spellEnd"/>
      <w:r w:rsidRPr="00F466F8">
        <w:rPr>
          <w:rFonts w:ascii="Times New Roman" w:hAnsi="Times New Roman"/>
          <w:i/>
          <w:iCs/>
          <w:sz w:val="24"/>
          <w:szCs w:val="24"/>
        </w:rPr>
        <w:t xml:space="preserve"> συνεχάρη τον πρόεδρο κ. </w:t>
      </w:r>
      <w:proofErr w:type="spellStart"/>
      <w:r w:rsidRPr="00F466F8">
        <w:rPr>
          <w:rFonts w:ascii="Times New Roman" w:hAnsi="Times New Roman"/>
          <w:i/>
          <w:iCs/>
          <w:sz w:val="24"/>
          <w:szCs w:val="24"/>
        </w:rPr>
        <w:t>Σημανδράκο</w:t>
      </w:r>
      <w:proofErr w:type="spellEnd"/>
      <w:r w:rsidRPr="00F466F8">
        <w:rPr>
          <w:rFonts w:ascii="Times New Roman" w:hAnsi="Times New Roman"/>
          <w:i/>
          <w:iCs/>
          <w:sz w:val="24"/>
          <w:szCs w:val="24"/>
        </w:rPr>
        <w:t xml:space="preserve"> για τις πληρωμές και του ζήτησε να τον βοηθήσει να συνταχθεί δελτίο τύπου του ΥΠΑΑΤ, σχετικά με την επιτυχή ολοκλήρωση των πληρωμών. Παρόλα αυτά, από τη Δευτέρα 23/10/2023, ο κ. </w:t>
      </w:r>
      <w:proofErr w:type="spellStart"/>
      <w:r w:rsidRPr="00F466F8">
        <w:rPr>
          <w:rFonts w:ascii="Times New Roman" w:hAnsi="Times New Roman"/>
          <w:i/>
          <w:iCs/>
          <w:sz w:val="24"/>
          <w:szCs w:val="24"/>
        </w:rPr>
        <w:t>Σημανδράκος</w:t>
      </w:r>
      <w:proofErr w:type="spellEnd"/>
      <w:r w:rsidRPr="00F466F8">
        <w:rPr>
          <w:rFonts w:ascii="Times New Roman" w:hAnsi="Times New Roman"/>
          <w:i/>
          <w:iCs/>
          <w:sz w:val="24"/>
          <w:szCs w:val="24"/>
        </w:rPr>
        <w:t xml:space="preserve"> άρχισε να δέχεται πιέσεις από την ηγεσία του ΥΠΑΑΤ να υποβάλει την παραίτησή του. Σημειώνω, ότι κατά την προκαταβολή του Οκτωβρίου 2023, ως Δ/</w:t>
      </w:r>
      <w:proofErr w:type="spellStart"/>
      <w:r w:rsidRPr="00F466F8">
        <w:rPr>
          <w:rFonts w:ascii="Times New Roman" w:hAnsi="Times New Roman"/>
          <w:i/>
          <w:iCs/>
          <w:sz w:val="24"/>
          <w:szCs w:val="24"/>
        </w:rPr>
        <w:t>ντής</w:t>
      </w:r>
      <w:proofErr w:type="spellEnd"/>
      <w:r w:rsidRPr="00F466F8">
        <w:rPr>
          <w:rFonts w:ascii="Times New Roman" w:hAnsi="Times New Roman"/>
          <w:i/>
          <w:iCs/>
          <w:sz w:val="24"/>
          <w:szCs w:val="24"/>
        </w:rPr>
        <w:t xml:space="preserve"> Τεχνικών Ελέγχων είχα αποστείλει αρχείο προς τις άμεσες ενισχύσεις και τη Δ/νση πληρωμών με τα ΑΦΜ των γεωργών προς δέσμευση. Επρόκειτο για εκατοντάδες ΑΦΜ από υποθέσεις, που είχαν ήδη διαβιβαστεί στις εισαγγελικές αρχές ή στην οικονομική αστυνομία, μεταξύ αυτών και τα 635 ΑΦΜ της υπόθεσης των ΕΛΤΑ.…… Στις 28/12/2023 πραγματοποιήθηκε ΔΣ του ΟΠΕΚΕΠΕ, χωρίς σε αυτό να προεδρεύει ο κ. </w:t>
      </w:r>
      <w:proofErr w:type="spellStart"/>
      <w:r w:rsidRPr="00F466F8">
        <w:rPr>
          <w:rFonts w:ascii="Times New Roman" w:hAnsi="Times New Roman"/>
          <w:i/>
          <w:iCs/>
          <w:sz w:val="24"/>
          <w:szCs w:val="24"/>
        </w:rPr>
        <w:t>Σημανδράκος</w:t>
      </w:r>
      <w:proofErr w:type="spellEnd"/>
      <w:r w:rsidRPr="00F466F8">
        <w:rPr>
          <w:rFonts w:ascii="Times New Roman" w:hAnsi="Times New Roman"/>
          <w:i/>
          <w:iCs/>
          <w:sz w:val="24"/>
          <w:szCs w:val="24"/>
        </w:rPr>
        <w:t xml:space="preserve"> αλλά ο αναπληρωτής του κ. </w:t>
      </w:r>
      <w:proofErr w:type="spellStart"/>
      <w:r w:rsidRPr="00F466F8">
        <w:rPr>
          <w:rFonts w:ascii="Times New Roman" w:hAnsi="Times New Roman"/>
          <w:i/>
          <w:iCs/>
          <w:sz w:val="24"/>
          <w:szCs w:val="24"/>
        </w:rPr>
        <w:t>Μπαμπασίδης</w:t>
      </w:r>
      <w:proofErr w:type="spellEnd"/>
      <w:r w:rsidRPr="00F466F8">
        <w:rPr>
          <w:rFonts w:ascii="Times New Roman" w:hAnsi="Times New Roman"/>
          <w:i/>
          <w:iCs/>
          <w:sz w:val="24"/>
          <w:szCs w:val="24"/>
        </w:rPr>
        <w:t xml:space="preserve">. Το ΔΣ αποφάσισε τη μετακίνηση 3 διευθυντών, της </w:t>
      </w:r>
      <w:proofErr w:type="spellStart"/>
      <w:r w:rsidRPr="00F466F8">
        <w:rPr>
          <w:rFonts w:ascii="Times New Roman" w:hAnsi="Times New Roman"/>
          <w:i/>
          <w:iCs/>
          <w:sz w:val="24"/>
          <w:szCs w:val="24"/>
        </w:rPr>
        <w:t>κ.Τυχεροπούλου</w:t>
      </w:r>
      <w:proofErr w:type="spellEnd"/>
      <w:r w:rsidRPr="00F466F8">
        <w:rPr>
          <w:rFonts w:ascii="Times New Roman" w:hAnsi="Times New Roman"/>
          <w:i/>
          <w:iCs/>
          <w:sz w:val="24"/>
          <w:szCs w:val="24"/>
        </w:rPr>
        <w:t xml:space="preserve"> από Δ/</w:t>
      </w:r>
      <w:proofErr w:type="spellStart"/>
      <w:r w:rsidRPr="00F466F8">
        <w:rPr>
          <w:rFonts w:ascii="Times New Roman" w:hAnsi="Times New Roman"/>
          <w:i/>
          <w:iCs/>
          <w:sz w:val="24"/>
          <w:szCs w:val="24"/>
        </w:rPr>
        <w:t>ντρια</w:t>
      </w:r>
      <w:proofErr w:type="spellEnd"/>
      <w:r w:rsidRPr="00F466F8">
        <w:rPr>
          <w:rFonts w:ascii="Times New Roman" w:hAnsi="Times New Roman"/>
          <w:i/>
          <w:iCs/>
          <w:sz w:val="24"/>
          <w:szCs w:val="24"/>
        </w:rPr>
        <w:t xml:space="preserve"> άμεσων ενισχύσεων σε Δ/</w:t>
      </w:r>
      <w:proofErr w:type="spellStart"/>
      <w:r w:rsidRPr="00F466F8">
        <w:rPr>
          <w:rFonts w:ascii="Times New Roman" w:hAnsi="Times New Roman"/>
          <w:i/>
          <w:iCs/>
          <w:sz w:val="24"/>
          <w:szCs w:val="24"/>
        </w:rPr>
        <w:t>ντρια</w:t>
      </w:r>
      <w:proofErr w:type="spellEnd"/>
      <w:r w:rsidRPr="00F466F8">
        <w:rPr>
          <w:rFonts w:ascii="Times New Roman" w:hAnsi="Times New Roman"/>
          <w:i/>
          <w:iCs/>
          <w:sz w:val="24"/>
          <w:szCs w:val="24"/>
        </w:rPr>
        <w:t xml:space="preserve"> εσωτερικού ελέγχου, του κ. </w:t>
      </w:r>
      <w:proofErr w:type="spellStart"/>
      <w:r w:rsidRPr="00F466F8">
        <w:rPr>
          <w:rFonts w:ascii="Times New Roman" w:hAnsi="Times New Roman"/>
          <w:i/>
          <w:iCs/>
          <w:sz w:val="24"/>
          <w:szCs w:val="24"/>
        </w:rPr>
        <w:t>Κουντούρη</w:t>
      </w:r>
      <w:proofErr w:type="spellEnd"/>
      <w:r w:rsidRPr="00F466F8">
        <w:rPr>
          <w:rFonts w:ascii="Times New Roman" w:hAnsi="Times New Roman"/>
          <w:i/>
          <w:iCs/>
          <w:sz w:val="24"/>
          <w:szCs w:val="24"/>
        </w:rPr>
        <w:t xml:space="preserve"> από Δ/</w:t>
      </w:r>
      <w:proofErr w:type="spellStart"/>
      <w:r w:rsidRPr="00F466F8">
        <w:rPr>
          <w:rFonts w:ascii="Times New Roman" w:hAnsi="Times New Roman"/>
          <w:i/>
          <w:iCs/>
          <w:sz w:val="24"/>
          <w:szCs w:val="24"/>
        </w:rPr>
        <w:t>ντή</w:t>
      </w:r>
      <w:proofErr w:type="spellEnd"/>
      <w:r w:rsidRPr="00F466F8">
        <w:rPr>
          <w:rFonts w:ascii="Times New Roman" w:hAnsi="Times New Roman"/>
          <w:i/>
          <w:iCs/>
          <w:sz w:val="24"/>
          <w:szCs w:val="24"/>
        </w:rPr>
        <w:t xml:space="preserve"> Πληροφορικής σε Δ/</w:t>
      </w:r>
      <w:proofErr w:type="spellStart"/>
      <w:r w:rsidRPr="00F466F8">
        <w:rPr>
          <w:rFonts w:ascii="Times New Roman" w:hAnsi="Times New Roman"/>
          <w:i/>
          <w:iCs/>
          <w:sz w:val="24"/>
          <w:szCs w:val="24"/>
        </w:rPr>
        <w:t>ντή</w:t>
      </w:r>
      <w:proofErr w:type="spellEnd"/>
      <w:r w:rsidRPr="00F466F8">
        <w:rPr>
          <w:rFonts w:ascii="Times New Roman" w:hAnsi="Times New Roman"/>
          <w:i/>
          <w:iCs/>
          <w:sz w:val="24"/>
          <w:szCs w:val="24"/>
        </w:rPr>
        <w:t xml:space="preserve"> της ΠΔ Αττικής και Νήσων και εμού από Δ/</w:t>
      </w:r>
      <w:proofErr w:type="spellStart"/>
      <w:r w:rsidRPr="00F466F8">
        <w:rPr>
          <w:rFonts w:ascii="Times New Roman" w:hAnsi="Times New Roman"/>
          <w:i/>
          <w:iCs/>
          <w:sz w:val="24"/>
          <w:szCs w:val="24"/>
        </w:rPr>
        <w:t>ντή</w:t>
      </w:r>
      <w:proofErr w:type="spellEnd"/>
      <w:r w:rsidRPr="00F466F8">
        <w:rPr>
          <w:rFonts w:ascii="Times New Roman" w:hAnsi="Times New Roman"/>
          <w:i/>
          <w:iCs/>
          <w:sz w:val="24"/>
          <w:szCs w:val="24"/>
        </w:rPr>
        <w:t xml:space="preserve"> Τεχνικών Έργων σε Δ/</w:t>
      </w:r>
      <w:proofErr w:type="spellStart"/>
      <w:r w:rsidRPr="00F466F8">
        <w:rPr>
          <w:rFonts w:ascii="Times New Roman" w:hAnsi="Times New Roman"/>
          <w:i/>
          <w:iCs/>
          <w:sz w:val="24"/>
          <w:szCs w:val="24"/>
        </w:rPr>
        <w:t>ντή</w:t>
      </w:r>
      <w:proofErr w:type="spellEnd"/>
      <w:r w:rsidRPr="00F466F8">
        <w:rPr>
          <w:rFonts w:ascii="Times New Roman" w:hAnsi="Times New Roman"/>
          <w:i/>
          <w:iCs/>
          <w:sz w:val="24"/>
          <w:szCs w:val="24"/>
        </w:rPr>
        <w:t xml:space="preserve"> πληροφορικής. Στις θέσεις μας τοποθετήθηκαν αντίστοιχα ο Γ. Κέντρος (άμεσων ενισχύσεων) και η Σ. </w:t>
      </w:r>
      <w:proofErr w:type="spellStart"/>
      <w:r w:rsidRPr="00F466F8">
        <w:rPr>
          <w:rFonts w:ascii="Times New Roman" w:hAnsi="Times New Roman"/>
          <w:i/>
          <w:iCs/>
          <w:sz w:val="24"/>
          <w:szCs w:val="24"/>
        </w:rPr>
        <w:t>Κουρμέτζα</w:t>
      </w:r>
      <w:proofErr w:type="spellEnd"/>
      <w:r w:rsidRPr="00F466F8">
        <w:rPr>
          <w:rFonts w:ascii="Times New Roman" w:hAnsi="Times New Roman"/>
          <w:i/>
          <w:iCs/>
          <w:sz w:val="24"/>
          <w:szCs w:val="24"/>
        </w:rPr>
        <w:t xml:space="preserve"> (Τεχνικών ελέγχων). Επίσης, τοποθετήθηκε η Α. </w:t>
      </w:r>
      <w:proofErr w:type="spellStart"/>
      <w:r w:rsidRPr="00F466F8">
        <w:rPr>
          <w:rFonts w:ascii="Times New Roman" w:hAnsi="Times New Roman"/>
          <w:i/>
          <w:iCs/>
          <w:sz w:val="24"/>
          <w:szCs w:val="24"/>
        </w:rPr>
        <w:t>Βολιτάκη</w:t>
      </w:r>
      <w:proofErr w:type="spellEnd"/>
      <w:r w:rsidRPr="00F466F8">
        <w:rPr>
          <w:rFonts w:ascii="Times New Roman" w:hAnsi="Times New Roman"/>
          <w:i/>
          <w:iCs/>
          <w:sz w:val="24"/>
          <w:szCs w:val="24"/>
        </w:rPr>
        <w:t xml:space="preserve"> από Δ/</w:t>
      </w:r>
      <w:proofErr w:type="spellStart"/>
      <w:r w:rsidRPr="00F466F8">
        <w:rPr>
          <w:rFonts w:ascii="Times New Roman" w:hAnsi="Times New Roman"/>
          <w:i/>
          <w:iCs/>
          <w:sz w:val="24"/>
          <w:szCs w:val="24"/>
        </w:rPr>
        <w:t>ντρια</w:t>
      </w:r>
      <w:proofErr w:type="spellEnd"/>
      <w:r w:rsidRPr="00F466F8">
        <w:rPr>
          <w:rFonts w:ascii="Times New Roman" w:hAnsi="Times New Roman"/>
          <w:i/>
          <w:iCs/>
          <w:sz w:val="24"/>
          <w:szCs w:val="24"/>
        </w:rPr>
        <w:t xml:space="preserve"> Αττικής και νήσων σε Δ/</w:t>
      </w:r>
      <w:proofErr w:type="spellStart"/>
      <w:r w:rsidRPr="00F466F8">
        <w:rPr>
          <w:rFonts w:ascii="Times New Roman" w:hAnsi="Times New Roman"/>
          <w:i/>
          <w:iCs/>
          <w:sz w:val="24"/>
          <w:szCs w:val="24"/>
        </w:rPr>
        <w:t>ντρια</w:t>
      </w:r>
      <w:proofErr w:type="spellEnd"/>
      <w:r w:rsidRPr="00F466F8">
        <w:rPr>
          <w:rFonts w:ascii="Times New Roman" w:hAnsi="Times New Roman"/>
          <w:i/>
          <w:iCs/>
          <w:sz w:val="24"/>
          <w:szCs w:val="24"/>
        </w:rPr>
        <w:t xml:space="preserve"> Αγροτικής Ανάπτυξης και Αλιείας, θέση που μέχρι τότε κατείχε η κ. </w:t>
      </w:r>
      <w:proofErr w:type="spellStart"/>
      <w:r w:rsidRPr="00F466F8">
        <w:rPr>
          <w:rFonts w:ascii="Times New Roman" w:hAnsi="Times New Roman"/>
          <w:i/>
          <w:iCs/>
          <w:sz w:val="24"/>
          <w:szCs w:val="24"/>
        </w:rPr>
        <w:t>Τυχεροπούλου</w:t>
      </w:r>
      <w:proofErr w:type="spellEnd"/>
      <w:r w:rsidRPr="00F466F8">
        <w:rPr>
          <w:rFonts w:ascii="Times New Roman" w:hAnsi="Times New Roman"/>
          <w:i/>
          <w:iCs/>
          <w:sz w:val="24"/>
          <w:szCs w:val="24"/>
        </w:rPr>
        <w:t xml:space="preserve"> με παράλληλα καθήκοντα. Την ίδια μέρα επίσης ο κ. </w:t>
      </w:r>
      <w:proofErr w:type="spellStart"/>
      <w:r w:rsidRPr="00F466F8">
        <w:rPr>
          <w:rFonts w:ascii="Times New Roman" w:hAnsi="Times New Roman"/>
          <w:i/>
          <w:iCs/>
          <w:sz w:val="24"/>
          <w:szCs w:val="24"/>
        </w:rPr>
        <w:t>Σημανδράκος</w:t>
      </w:r>
      <w:proofErr w:type="spellEnd"/>
      <w:r w:rsidRPr="00F466F8">
        <w:rPr>
          <w:rFonts w:ascii="Times New Roman" w:hAnsi="Times New Roman"/>
          <w:i/>
          <w:iCs/>
          <w:sz w:val="24"/>
          <w:szCs w:val="24"/>
        </w:rPr>
        <w:t xml:space="preserve"> υπέβαλε την παραίτησή του και τοποθετήθηκε πρόεδρος του ΟΠΕΚΕΠΕ ο κ. </w:t>
      </w:r>
      <w:proofErr w:type="spellStart"/>
      <w:r w:rsidRPr="00F466F8">
        <w:rPr>
          <w:rFonts w:ascii="Times New Roman" w:hAnsi="Times New Roman"/>
          <w:i/>
          <w:iCs/>
          <w:sz w:val="24"/>
          <w:szCs w:val="24"/>
        </w:rPr>
        <w:t>Μπαμπασίδης</w:t>
      </w:r>
      <w:proofErr w:type="spellEnd"/>
      <w:r w:rsidRPr="00F466F8">
        <w:rPr>
          <w:rFonts w:ascii="Times New Roman" w:hAnsi="Times New Roman"/>
          <w:i/>
          <w:iCs/>
          <w:sz w:val="24"/>
          <w:szCs w:val="24"/>
        </w:rPr>
        <w:t>…..»</w:t>
      </w:r>
      <w:r w:rsidRPr="00F466F8">
        <w:rPr>
          <w:rFonts w:ascii="Times New Roman" w:hAnsi="Times New Roman"/>
          <w:sz w:val="24"/>
          <w:szCs w:val="24"/>
        </w:rPr>
        <w:t>.</w:t>
      </w:r>
    </w:p>
    <w:p w14:paraId="0E96142F" w14:textId="77777777" w:rsidR="00B81439" w:rsidRDefault="00B81439" w:rsidP="00F466F8">
      <w:pPr>
        <w:spacing w:after="120" w:line="360" w:lineRule="auto"/>
        <w:jc w:val="both"/>
        <w:rPr>
          <w:rFonts w:ascii="Times New Roman" w:hAnsi="Times New Roman"/>
          <w:b/>
          <w:bCs/>
          <w:sz w:val="24"/>
          <w:szCs w:val="24"/>
          <w:u w:val="single"/>
        </w:rPr>
      </w:pPr>
    </w:p>
    <w:p w14:paraId="2E90FD75" w14:textId="77777777" w:rsidR="00F466F8" w:rsidRPr="00F466F8" w:rsidRDefault="00F466F8" w:rsidP="00F466F8">
      <w:pPr>
        <w:spacing w:after="120" w:line="360" w:lineRule="auto"/>
        <w:jc w:val="both"/>
        <w:rPr>
          <w:rFonts w:ascii="Times New Roman" w:hAnsi="Times New Roman"/>
          <w:b/>
          <w:bCs/>
          <w:sz w:val="24"/>
          <w:szCs w:val="24"/>
          <w:u w:val="single"/>
        </w:rPr>
      </w:pPr>
      <w:r w:rsidRPr="00F466F8">
        <w:rPr>
          <w:rFonts w:ascii="Times New Roman" w:hAnsi="Times New Roman"/>
          <w:b/>
          <w:bCs/>
          <w:sz w:val="24"/>
          <w:szCs w:val="24"/>
          <w:u w:val="single"/>
        </w:rPr>
        <w:t xml:space="preserve">5.- Αθανάσιος </w:t>
      </w:r>
      <w:proofErr w:type="spellStart"/>
      <w:r w:rsidRPr="00F466F8">
        <w:rPr>
          <w:rFonts w:ascii="Times New Roman" w:hAnsi="Times New Roman"/>
          <w:b/>
          <w:bCs/>
          <w:sz w:val="24"/>
          <w:szCs w:val="24"/>
          <w:u w:val="single"/>
        </w:rPr>
        <w:t>Καπρέλης</w:t>
      </w:r>
      <w:proofErr w:type="spellEnd"/>
      <w:r w:rsidRPr="00F466F8">
        <w:rPr>
          <w:rFonts w:ascii="Times New Roman" w:hAnsi="Times New Roman"/>
          <w:b/>
          <w:bCs/>
          <w:sz w:val="24"/>
          <w:szCs w:val="24"/>
          <w:u w:val="single"/>
        </w:rPr>
        <w:t xml:space="preserve"> (πρώην Πρόεδρος ΟΠΕΚΕΠΕ κατά τις περιόδους από 1/3/2010 ως 14/1/2013 και από 22/6/2016 ως 19/11/2019): </w:t>
      </w:r>
    </w:p>
    <w:p w14:paraId="0B5835B1" w14:textId="77777777" w:rsidR="0005428D" w:rsidRPr="00447D8E" w:rsidRDefault="00926386" w:rsidP="0005428D">
      <w:pPr>
        <w:spacing w:after="120" w:line="360" w:lineRule="auto"/>
        <w:jc w:val="both"/>
        <w:rPr>
          <w:rFonts w:ascii="Times New Roman" w:hAnsi="Times New Roman"/>
          <w:sz w:val="24"/>
          <w:szCs w:val="24"/>
        </w:rPr>
      </w:pPr>
      <w:r>
        <w:rPr>
          <w:rFonts w:ascii="Times New Roman" w:hAnsi="Times New Roman"/>
          <w:sz w:val="24"/>
          <w:szCs w:val="24"/>
        </w:rPr>
        <w:t>Η</w:t>
      </w:r>
      <w:r w:rsidRPr="00F466F8">
        <w:rPr>
          <w:rFonts w:ascii="Times New Roman" w:hAnsi="Times New Roman"/>
          <w:sz w:val="24"/>
          <w:szCs w:val="24"/>
        </w:rPr>
        <w:t xml:space="preserve"> τοποθέτησή του στη θέση του Προέδρου του ΟΠΕΚΕΠΕ ήταν πολιτική απόφαση του τότε Υπουργού Αγροτικής Ανάπτυξης, κ. Αποστόλου</w:t>
      </w:r>
      <w:r>
        <w:rPr>
          <w:rFonts w:ascii="Times New Roman" w:hAnsi="Times New Roman"/>
          <w:sz w:val="24"/>
          <w:szCs w:val="24"/>
        </w:rPr>
        <w:t xml:space="preserve">. </w:t>
      </w:r>
      <w:r w:rsidR="0005428D">
        <w:rPr>
          <w:rFonts w:ascii="Times New Roman" w:hAnsi="Times New Roman"/>
          <w:sz w:val="24"/>
          <w:szCs w:val="24"/>
        </w:rPr>
        <w:t>Η</w:t>
      </w:r>
      <w:r w:rsidR="0005428D" w:rsidRPr="00F466F8">
        <w:rPr>
          <w:rFonts w:ascii="Times New Roman" w:hAnsi="Times New Roman"/>
          <w:sz w:val="24"/>
          <w:szCs w:val="24"/>
        </w:rPr>
        <w:t xml:space="preserve"> έλλειψη διαφάνειας, ελέγχου και λογοδοσίας στον ΟΠΕΚΕΠΕ κατά τη περίοδο της διοίκησής του είχε ως </w:t>
      </w:r>
      <w:r w:rsidR="0005428D" w:rsidRPr="00F466F8">
        <w:rPr>
          <w:rFonts w:ascii="Times New Roman" w:hAnsi="Times New Roman"/>
          <w:sz w:val="24"/>
          <w:szCs w:val="24"/>
        </w:rPr>
        <w:lastRenderedPageBreak/>
        <w:t xml:space="preserve">αποτέλεσμα τη μη  ενσωμάτωση 8 εκατομμυρίων στρεμμάτων </w:t>
      </w:r>
      <w:r w:rsidR="0005428D" w:rsidRPr="00447D8E">
        <w:rPr>
          <w:rFonts w:ascii="Times New Roman" w:hAnsi="Times New Roman"/>
          <w:sz w:val="24"/>
          <w:szCs w:val="24"/>
        </w:rPr>
        <w:t xml:space="preserve">επιπλέον επιλέξιμων βοσκοτόπων με χαμηλή ξυλώδη βλάστηση σε εφαρμογή του Κανονισμού </w:t>
      </w:r>
      <w:proofErr w:type="spellStart"/>
      <w:r w:rsidR="0005428D" w:rsidRPr="00447D8E">
        <w:rPr>
          <w:rFonts w:ascii="Times New Roman" w:hAnsi="Times New Roman"/>
          <w:sz w:val="24"/>
          <w:szCs w:val="24"/>
        </w:rPr>
        <w:t>Omnibus</w:t>
      </w:r>
      <w:proofErr w:type="spellEnd"/>
      <w:r w:rsidR="0005428D" w:rsidRPr="00447D8E">
        <w:rPr>
          <w:rFonts w:ascii="Times New Roman" w:hAnsi="Times New Roman"/>
          <w:sz w:val="24"/>
          <w:szCs w:val="24"/>
        </w:rPr>
        <w:t xml:space="preserve"> (τέλος του 2017). Αποτέλεσμα αυτής της πολιτικής μέχρι το 2019-2020 ήταν η εκτόξευση εθνικού αποθέματος με βοσκοτόπια χωρίς ζώα αυτές τις χρονιές. </w:t>
      </w:r>
      <w:r w:rsidR="00795F89" w:rsidRPr="00447D8E">
        <w:rPr>
          <w:rFonts w:ascii="Times New Roman" w:hAnsi="Times New Roman"/>
          <w:sz w:val="24"/>
          <w:szCs w:val="24"/>
        </w:rPr>
        <w:t xml:space="preserve">Από τις απαντήσεις του κατέστη σαφές ότι ο ΟΠΕΚΕΠΕ διοικούνταν «στο περίπου», χωρίς ουσιαστικό έλεγχο. Ένας δημόσιος οργανισμός που διαχειριζόταν </w:t>
      </w:r>
      <w:r w:rsidR="00B81439" w:rsidRPr="00447D8E">
        <w:rPr>
          <w:rFonts w:ascii="Times New Roman" w:hAnsi="Times New Roman"/>
          <w:sz w:val="24"/>
          <w:szCs w:val="24"/>
        </w:rPr>
        <w:t>εκατομμύρια</w:t>
      </w:r>
      <w:r w:rsidR="00795F89" w:rsidRPr="00447D8E">
        <w:rPr>
          <w:rFonts w:ascii="Times New Roman" w:hAnsi="Times New Roman"/>
          <w:sz w:val="24"/>
          <w:szCs w:val="24"/>
        </w:rPr>
        <w:t xml:space="preserve"> ευρώ κοινοτικών πόρων λειτουργούσε με προχειρότητα και αδιαφορία την εσωτερική του δομή.</w:t>
      </w:r>
    </w:p>
    <w:p w14:paraId="52108604" w14:textId="2B881EFA" w:rsidR="00F466F8" w:rsidRPr="00447D8E" w:rsidRDefault="00F466F8" w:rsidP="00F466F8">
      <w:pPr>
        <w:spacing w:after="120" w:line="360" w:lineRule="auto"/>
        <w:jc w:val="both"/>
        <w:rPr>
          <w:rFonts w:ascii="Times New Roman" w:hAnsi="Times New Roman"/>
          <w:sz w:val="24"/>
          <w:szCs w:val="24"/>
        </w:rPr>
      </w:pPr>
      <w:r w:rsidRPr="00447D8E">
        <w:rPr>
          <w:rFonts w:ascii="Times New Roman" w:hAnsi="Times New Roman"/>
          <w:sz w:val="24"/>
          <w:szCs w:val="24"/>
        </w:rPr>
        <w:t xml:space="preserve">Κατά τη μαρτυρική του κατάθεση ο κ. </w:t>
      </w:r>
      <w:proofErr w:type="spellStart"/>
      <w:r w:rsidRPr="00447D8E">
        <w:rPr>
          <w:rFonts w:ascii="Times New Roman" w:hAnsi="Times New Roman"/>
          <w:sz w:val="24"/>
          <w:szCs w:val="24"/>
        </w:rPr>
        <w:t>Καπρέλης</w:t>
      </w:r>
      <w:proofErr w:type="spellEnd"/>
      <w:r w:rsidRPr="00447D8E">
        <w:rPr>
          <w:rFonts w:ascii="Times New Roman" w:hAnsi="Times New Roman"/>
          <w:sz w:val="24"/>
          <w:szCs w:val="24"/>
        </w:rPr>
        <w:t xml:space="preserve"> </w:t>
      </w:r>
      <w:r w:rsidR="00926386" w:rsidRPr="00447D8E">
        <w:rPr>
          <w:rFonts w:ascii="Times New Roman" w:hAnsi="Times New Roman"/>
          <w:sz w:val="24"/>
          <w:szCs w:val="24"/>
        </w:rPr>
        <w:t>δεν απάντησε πειστικά</w:t>
      </w:r>
      <w:r w:rsidRPr="00447D8E">
        <w:rPr>
          <w:rFonts w:ascii="Times New Roman" w:hAnsi="Times New Roman"/>
          <w:sz w:val="24"/>
          <w:szCs w:val="24"/>
        </w:rPr>
        <w:t xml:space="preserve"> στις ερωτήσεις που του τέθηκαν από το ΠΑΣΟΚ</w:t>
      </w:r>
      <w:r w:rsidR="00926386" w:rsidRPr="00447D8E">
        <w:rPr>
          <w:rFonts w:ascii="Times New Roman" w:hAnsi="Times New Roman"/>
          <w:sz w:val="24"/>
          <w:szCs w:val="24"/>
        </w:rPr>
        <w:t xml:space="preserve"> και άλλα κόμματα της αντιπολίτευσης</w:t>
      </w:r>
      <w:r w:rsidRPr="00447D8E">
        <w:rPr>
          <w:rFonts w:ascii="Times New Roman" w:hAnsi="Times New Roman"/>
          <w:sz w:val="24"/>
          <w:szCs w:val="24"/>
        </w:rPr>
        <w:t xml:space="preserve">, για τη διαχείριση των ευρωπαϊκών ενισχύσεων, </w:t>
      </w:r>
      <w:r w:rsidR="00B81439" w:rsidRPr="00447D8E">
        <w:rPr>
          <w:rFonts w:ascii="Times New Roman" w:hAnsi="Times New Roman"/>
          <w:sz w:val="24"/>
          <w:szCs w:val="24"/>
        </w:rPr>
        <w:t xml:space="preserve">για την διαδικασία εφαρμογής της </w:t>
      </w:r>
      <w:r w:rsidR="00825CAF" w:rsidRPr="00447D8E">
        <w:rPr>
          <w:rFonts w:ascii="Times New Roman" w:hAnsi="Times New Roman"/>
          <w:sz w:val="24"/>
          <w:szCs w:val="24"/>
        </w:rPr>
        <w:t>τ</w:t>
      </w:r>
      <w:r w:rsidR="00B81439" w:rsidRPr="00447D8E">
        <w:rPr>
          <w:rFonts w:ascii="Times New Roman" w:hAnsi="Times New Roman"/>
          <w:sz w:val="24"/>
          <w:szCs w:val="24"/>
        </w:rPr>
        <w:t xml:space="preserve">εχνικής </w:t>
      </w:r>
      <w:r w:rsidR="00825CAF" w:rsidRPr="00447D8E">
        <w:rPr>
          <w:rFonts w:ascii="Times New Roman" w:hAnsi="Times New Roman"/>
          <w:sz w:val="24"/>
          <w:szCs w:val="24"/>
        </w:rPr>
        <w:t>λ</w:t>
      </w:r>
      <w:r w:rsidR="00B81439" w:rsidRPr="00447D8E">
        <w:rPr>
          <w:rFonts w:ascii="Times New Roman" w:hAnsi="Times New Roman"/>
          <w:sz w:val="24"/>
          <w:szCs w:val="24"/>
        </w:rPr>
        <w:t>ύσης και την κατά παρέκκλιση κατανομή βοσκοτόπων που περιλαμβάνονταν στις εισηγήσ</w:t>
      </w:r>
      <w:r w:rsidR="00825CAF" w:rsidRPr="00447D8E">
        <w:rPr>
          <w:rFonts w:ascii="Times New Roman" w:hAnsi="Times New Roman"/>
          <w:sz w:val="24"/>
          <w:szCs w:val="24"/>
        </w:rPr>
        <w:t xml:space="preserve">εις του προς τους υπουργούς καθώς και </w:t>
      </w:r>
      <w:r w:rsidRPr="00447D8E">
        <w:rPr>
          <w:rFonts w:ascii="Times New Roman" w:hAnsi="Times New Roman"/>
          <w:sz w:val="24"/>
          <w:szCs w:val="24"/>
        </w:rPr>
        <w:t>την καταπάτηση δημόσιων βοσκοτόπων, τις διαδικασίες ανάθεσης συμβάσεων και την εσωτερική λειτουργία του Οργανισμού, παρά την πολυετή θητεία του στον Οργανισμό.</w:t>
      </w:r>
    </w:p>
    <w:p w14:paraId="5EF22290" w14:textId="77777777" w:rsidR="00F466F8" w:rsidRPr="00447D8E" w:rsidRDefault="00F466F8" w:rsidP="00F466F8">
      <w:pPr>
        <w:spacing w:after="0" w:line="360" w:lineRule="auto"/>
        <w:jc w:val="both"/>
        <w:rPr>
          <w:rFonts w:ascii="Times New Roman" w:eastAsia="Times New Roman" w:hAnsi="Times New Roman"/>
          <w:sz w:val="24"/>
          <w:szCs w:val="24"/>
          <w:lang w:eastAsia="el-GR"/>
        </w:rPr>
      </w:pPr>
    </w:p>
    <w:p w14:paraId="452717E7" w14:textId="77777777" w:rsidR="00F466F8" w:rsidRPr="00447D8E" w:rsidRDefault="00F466F8" w:rsidP="00F466F8">
      <w:pPr>
        <w:spacing w:after="0" w:line="360" w:lineRule="auto"/>
        <w:jc w:val="both"/>
        <w:rPr>
          <w:rFonts w:ascii="Times New Roman" w:eastAsia="Times New Roman" w:hAnsi="Times New Roman"/>
          <w:b/>
          <w:bCs/>
          <w:sz w:val="24"/>
          <w:szCs w:val="24"/>
          <w:u w:val="single"/>
          <w:lang w:eastAsia="el-GR"/>
        </w:rPr>
      </w:pPr>
      <w:r w:rsidRPr="00447D8E">
        <w:rPr>
          <w:rFonts w:ascii="Times New Roman" w:eastAsia="Times New Roman" w:hAnsi="Times New Roman"/>
          <w:b/>
          <w:bCs/>
          <w:sz w:val="24"/>
          <w:szCs w:val="24"/>
          <w:u w:val="single"/>
          <w:lang w:eastAsia="el-GR"/>
        </w:rPr>
        <w:t xml:space="preserve">6.- Δημήτριος Μελάς (πρώην Πρόεδρος του ΟΠΕΚΕΠΕ κατά την περίοδο 2021 -2022). </w:t>
      </w:r>
    </w:p>
    <w:p w14:paraId="07CCCD84" w14:textId="77777777" w:rsidR="00F466F8" w:rsidRPr="00447D8E" w:rsidRDefault="00F466F8" w:rsidP="00795F89">
      <w:pPr>
        <w:spacing w:after="0" w:line="360" w:lineRule="auto"/>
        <w:jc w:val="both"/>
        <w:rPr>
          <w:rFonts w:ascii="Times New Roman" w:eastAsia="Times New Roman" w:hAnsi="Times New Roman"/>
          <w:sz w:val="24"/>
          <w:szCs w:val="24"/>
          <w:lang w:eastAsia="el-GR"/>
        </w:rPr>
      </w:pPr>
    </w:p>
    <w:p w14:paraId="56F4F733" w14:textId="77777777" w:rsidR="00926386" w:rsidRPr="00447D8E" w:rsidRDefault="00795F89" w:rsidP="00795F89">
      <w:pPr>
        <w:pStyle w:val="Web"/>
        <w:spacing w:after="213" w:line="360" w:lineRule="auto"/>
        <w:jc w:val="both"/>
        <w:rPr>
          <w:rFonts w:eastAsia="Times New Roman"/>
          <w:lang w:bidi="he-IL"/>
        </w:rPr>
      </w:pPr>
      <w:r w:rsidRPr="00447D8E">
        <w:rPr>
          <w:rFonts w:eastAsia="Times New Roman"/>
          <w:lang w:eastAsia="el-GR"/>
        </w:rPr>
        <w:t xml:space="preserve">Από την κατάθεση του πρώην Προέδρου του ΟΠΕΚΕΠΕ Δ. Μελά προέκυψε σειρά έκνομων ενεργειών και παροχής διευκολύνσεων σε τρίτα πρόσωπα εις βάρος των συμφερόντων του Οργανισμού. </w:t>
      </w:r>
      <w:r w:rsidR="00F466F8" w:rsidRPr="00447D8E">
        <w:rPr>
          <w:rFonts w:eastAsia="Times New Roman"/>
          <w:lang w:eastAsia="el-GR"/>
        </w:rPr>
        <w:t>Ο πρώην Πρόεδρος του ΟΠΕΚΕΠΕ δεν παρείχε επαρκείς και πειστικές εξηγήσεις ως προς το περιεχόμενο των διαλόγων που προέκυψαν από το αποδεικτικό υλικό και αφορούσαν επικοινωνίες του με συγγενικό του πρόσωπο και άλλους συνομιλητές</w:t>
      </w:r>
      <w:r w:rsidRPr="00447D8E">
        <w:rPr>
          <w:rFonts w:eastAsia="Times New Roman"/>
          <w:lang w:eastAsia="el-GR"/>
        </w:rPr>
        <w:t>. Οι διάλογοι που ήρθαν στο φως της δημοσιότητας καταδεικνύουν ένα δίκτυο επιλεκτικών και προνομιακών εξυπηρετήσεων</w:t>
      </w:r>
      <w:r w:rsidR="00F466F8" w:rsidRPr="00447D8E">
        <w:rPr>
          <w:rFonts w:eastAsia="Times New Roman"/>
          <w:lang w:eastAsia="el-GR"/>
        </w:rPr>
        <w:t xml:space="preserve"> </w:t>
      </w:r>
      <w:r w:rsidRPr="00447D8E">
        <w:rPr>
          <w:rFonts w:eastAsia="Times New Roman"/>
          <w:lang w:eastAsia="el-GR"/>
        </w:rPr>
        <w:t xml:space="preserve">και αδιαφανών σχέσεων, την ώρα που </w:t>
      </w:r>
      <w:r w:rsidR="00825CAF" w:rsidRPr="00447D8E">
        <w:rPr>
          <w:rFonts w:eastAsia="Times New Roman"/>
          <w:lang w:eastAsia="el-GR"/>
        </w:rPr>
        <w:t>εκκρεμούσαν</w:t>
      </w:r>
      <w:r w:rsidRPr="00447D8E">
        <w:rPr>
          <w:rFonts w:eastAsia="Times New Roman"/>
          <w:lang w:eastAsia="el-GR"/>
        </w:rPr>
        <w:t xml:space="preserve"> καταγγελίες και έλεγχοι για πληρωμές.  </w:t>
      </w:r>
      <w:r w:rsidR="00F466F8" w:rsidRPr="00447D8E">
        <w:rPr>
          <w:rFonts w:eastAsia="Times New Roman"/>
          <w:lang w:eastAsia="el-GR"/>
        </w:rPr>
        <w:t xml:space="preserve">Από το περιεχόμενο των συνομιλιών αυτών προκύπτει εικόνα παροχής διευκολύνσεων, η οποία συνδέεται </w:t>
      </w:r>
      <w:r w:rsidRPr="00447D8E">
        <w:rPr>
          <w:rFonts w:eastAsia="Times New Roman"/>
          <w:lang w:eastAsia="el-GR"/>
        </w:rPr>
        <w:t xml:space="preserve">ακόμα και </w:t>
      </w:r>
      <w:r w:rsidR="00F466F8" w:rsidRPr="00447D8E">
        <w:rPr>
          <w:rFonts w:eastAsia="Times New Roman"/>
          <w:lang w:eastAsia="el-GR"/>
        </w:rPr>
        <w:t xml:space="preserve">με </w:t>
      </w:r>
      <w:r w:rsidRPr="00447D8E">
        <w:rPr>
          <w:rFonts w:eastAsia="Times New Roman"/>
          <w:lang w:eastAsia="el-GR"/>
        </w:rPr>
        <w:t xml:space="preserve">τη </w:t>
      </w:r>
      <w:r w:rsidR="00F466F8" w:rsidRPr="00447D8E">
        <w:rPr>
          <w:rFonts w:eastAsia="Times New Roman"/>
          <w:lang w:eastAsia="el-GR"/>
        </w:rPr>
        <w:t xml:space="preserve">λήψη </w:t>
      </w:r>
      <w:r w:rsidRPr="00447D8E">
        <w:rPr>
          <w:rFonts w:eastAsia="Times New Roman"/>
          <w:lang w:eastAsia="el-GR"/>
        </w:rPr>
        <w:t xml:space="preserve">ακριβού </w:t>
      </w:r>
      <w:r w:rsidR="00F466F8" w:rsidRPr="00447D8E">
        <w:rPr>
          <w:rFonts w:eastAsia="Times New Roman"/>
          <w:lang w:eastAsia="el-GR"/>
        </w:rPr>
        <w:t>δώρου.</w:t>
      </w:r>
    </w:p>
    <w:p w14:paraId="0EBC4CDA" w14:textId="0ACBDADE" w:rsidR="00F466F8" w:rsidRPr="00447D8E" w:rsidRDefault="00F466F8" w:rsidP="00F466F8">
      <w:pPr>
        <w:spacing w:after="0" w:line="360" w:lineRule="auto"/>
        <w:jc w:val="both"/>
        <w:rPr>
          <w:rFonts w:ascii="Times New Roman" w:eastAsia="Times New Roman" w:hAnsi="Times New Roman"/>
          <w:sz w:val="24"/>
          <w:szCs w:val="24"/>
          <w:lang w:eastAsia="el-GR"/>
        </w:rPr>
      </w:pPr>
      <w:r w:rsidRPr="00447D8E">
        <w:rPr>
          <w:rFonts w:ascii="Times New Roman" w:eastAsia="Times New Roman" w:hAnsi="Times New Roman"/>
          <w:sz w:val="24"/>
          <w:szCs w:val="24"/>
          <w:lang w:eastAsia="el-GR"/>
        </w:rPr>
        <w:t xml:space="preserve">Ειδικότερα, ερωτηθείς σχετικά με δώρο που φέρεται να έλαβε κατόπιν εξυπηρέτησης «καλού φίλου», ισχυρίστηκε ότι δεν επρόκειτο για ανταπόδοση στο πλαίσιο των καθηκόντων του, αλλά για προσωπική μεσολάβηση στην εύρεση ακινήτου. </w:t>
      </w:r>
      <w:r w:rsidR="005F3218" w:rsidRPr="00447D8E">
        <w:rPr>
          <w:rFonts w:ascii="Times New Roman" w:eastAsia="Times New Roman" w:hAnsi="Times New Roman"/>
          <w:sz w:val="24"/>
          <w:szCs w:val="24"/>
          <w:lang w:eastAsia="el-GR"/>
        </w:rPr>
        <w:t xml:space="preserve">Το ίδιο το </w:t>
      </w:r>
      <w:r w:rsidR="005F3218" w:rsidRPr="00447D8E">
        <w:rPr>
          <w:rFonts w:ascii="Times New Roman" w:eastAsia="Times New Roman" w:hAnsi="Times New Roman"/>
          <w:sz w:val="24"/>
          <w:szCs w:val="24"/>
          <w:lang w:eastAsia="el-GR"/>
        </w:rPr>
        <w:lastRenderedPageBreak/>
        <w:t xml:space="preserve">δώρο, κατά τους ισχυρισμούς του, ήταν χαμηλής αξίας (ρολόι τύπου </w:t>
      </w:r>
      <w:proofErr w:type="spellStart"/>
      <w:r w:rsidR="005F3218" w:rsidRPr="00447D8E">
        <w:rPr>
          <w:rFonts w:ascii="Times New Roman" w:eastAsia="Times New Roman" w:hAnsi="Times New Roman"/>
          <w:sz w:val="24"/>
          <w:szCs w:val="24"/>
          <w:lang w:eastAsia="el-GR"/>
        </w:rPr>
        <w:t>swatch</w:t>
      </w:r>
      <w:proofErr w:type="spellEnd"/>
      <w:r w:rsidR="005F3218" w:rsidRPr="00447D8E">
        <w:rPr>
          <w:rFonts w:ascii="Times New Roman" w:eastAsia="Times New Roman" w:hAnsi="Times New Roman"/>
          <w:sz w:val="24"/>
          <w:szCs w:val="24"/>
          <w:lang w:eastAsia="el-GR"/>
        </w:rPr>
        <w:t xml:space="preserve"> από την Ιταλία)!!!. Η απαράδεκτη αυτή αιτιολόγηση, ανεξαρτήτως της χρηματικής αξίας του αντικειμένου,</w:t>
      </w:r>
      <w:r w:rsidRPr="00447D8E">
        <w:rPr>
          <w:rFonts w:ascii="Times New Roman" w:eastAsia="Times New Roman" w:hAnsi="Times New Roman"/>
          <w:sz w:val="24"/>
          <w:szCs w:val="24"/>
          <w:lang w:eastAsia="el-GR"/>
        </w:rPr>
        <w:t xml:space="preserve"> δεν αίρει το ζήτημα δεοντολογίας και ενδεχόμενης σύγκρουσης συμφερόντων που ανακύπτει όταν επικεφαλής οργανισμού διαχείρισης κοινοτικών πόρων εμφανίζεται να αποδέχεται παροχές από πρόσωπα τα οποία συνδέονται με υποθέσεις ή διοικητικές διευκολύνσεις.</w:t>
      </w:r>
    </w:p>
    <w:p w14:paraId="68DCFB32" w14:textId="77777777" w:rsidR="00926386" w:rsidRPr="00447D8E" w:rsidRDefault="00926386" w:rsidP="00F466F8">
      <w:pPr>
        <w:spacing w:after="0" w:line="360" w:lineRule="auto"/>
        <w:jc w:val="both"/>
        <w:rPr>
          <w:rFonts w:ascii="Times New Roman" w:eastAsia="Times New Roman" w:hAnsi="Times New Roman"/>
          <w:sz w:val="24"/>
          <w:szCs w:val="24"/>
          <w:lang w:eastAsia="el-GR"/>
        </w:rPr>
      </w:pPr>
    </w:p>
    <w:p w14:paraId="009D8941" w14:textId="77777777" w:rsidR="00F466F8" w:rsidRPr="00447D8E" w:rsidRDefault="00F466F8" w:rsidP="00F466F8">
      <w:pPr>
        <w:spacing w:after="0" w:line="360" w:lineRule="auto"/>
        <w:jc w:val="both"/>
        <w:rPr>
          <w:rFonts w:ascii="Times New Roman" w:eastAsia="Times New Roman" w:hAnsi="Times New Roman"/>
          <w:sz w:val="24"/>
          <w:szCs w:val="24"/>
          <w:lang w:eastAsia="el-GR"/>
        </w:rPr>
      </w:pPr>
      <w:r w:rsidRPr="00447D8E">
        <w:rPr>
          <w:rFonts w:ascii="Times New Roman" w:eastAsia="Times New Roman" w:hAnsi="Times New Roman"/>
          <w:sz w:val="24"/>
          <w:szCs w:val="24"/>
          <w:lang w:eastAsia="el-GR"/>
        </w:rPr>
        <w:t xml:space="preserve">Περαιτέρω, ο μάρτυρας υποστήριξε ότι δεν έχει σημασία το περιεχόμενο των τηλεφωνικών του συνομιλιών αλλά το αν οι επίμαχες πράξεις πράγματι </w:t>
      </w:r>
      <w:proofErr w:type="spellStart"/>
      <w:r w:rsidRPr="00447D8E">
        <w:rPr>
          <w:rFonts w:ascii="Times New Roman" w:eastAsia="Times New Roman" w:hAnsi="Times New Roman"/>
          <w:sz w:val="24"/>
          <w:szCs w:val="24"/>
          <w:lang w:eastAsia="el-GR"/>
        </w:rPr>
        <w:t>τελέστηκαν</w:t>
      </w:r>
      <w:proofErr w:type="spellEnd"/>
      <w:r w:rsidRPr="00447D8E">
        <w:rPr>
          <w:rFonts w:ascii="Times New Roman" w:eastAsia="Times New Roman" w:hAnsi="Times New Roman"/>
          <w:sz w:val="24"/>
          <w:szCs w:val="24"/>
          <w:lang w:eastAsia="el-GR"/>
        </w:rPr>
        <w:t>. Η θέση αυτή παραγνωρίζει ότι ακριβώς η διερεύνηση της σχέσης μεταξύ, επικοινωνιών και διοικητικών ενεργειών αποτελεί αντικείμενο της ποινικής αξιολόγησης, η οποία ήδη διενεργείται από την Ευρωπαϊκή Εισαγγελία.</w:t>
      </w:r>
    </w:p>
    <w:p w14:paraId="36A73F28" w14:textId="77777777" w:rsidR="00926386" w:rsidRPr="00447D8E" w:rsidRDefault="00926386" w:rsidP="00F466F8">
      <w:pPr>
        <w:spacing w:after="0" w:line="360" w:lineRule="auto"/>
        <w:jc w:val="both"/>
        <w:rPr>
          <w:rFonts w:ascii="Times New Roman" w:eastAsia="Times New Roman" w:hAnsi="Times New Roman"/>
          <w:sz w:val="24"/>
          <w:szCs w:val="24"/>
          <w:lang w:eastAsia="el-GR"/>
        </w:rPr>
      </w:pPr>
    </w:p>
    <w:p w14:paraId="492EB261" w14:textId="2B7214D2" w:rsidR="00F466F8" w:rsidRPr="00447D8E" w:rsidRDefault="00F466F8" w:rsidP="00F466F8">
      <w:pPr>
        <w:spacing w:after="0" w:line="360" w:lineRule="auto"/>
        <w:jc w:val="both"/>
        <w:rPr>
          <w:rFonts w:ascii="Times New Roman" w:eastAsia="Times New Roman" w:hAnsi="Times New Roman"/>
          <w:sz w:val="24"/>
          <w:szCs w:val="24"/>
          <w:lang w:eastAsia="el-GR"/>
        </w:rPr>
      </w:pPr>
      <w:r w:rsidRPr="00447D8E">
        <w:rPr>
          <w:rFonts w:ascii="Times New Roman" w:eastAsia="Times New Roman" w:hAnsi="Times New Roman"/>
          <w:sz w:val="24"/>
          <w:szCs w:val="24"/>
          <w:lang w:eastAsia="el-GR"/>
        </w:rPr>
        <w:t xml:space="preserve">Ιδιαίτερη σημασία έχει και το γεγονός ότι, ενώ ο κ. Μελάς έλαβε τον Νοέμβριο του 2021 καταγγελίες που αφορούσαν συγκεκριμένα </w:t>
      </w:r>
      <w:r w:rsidR="00825CAF" w:rsidRPr="00447D8E">
        <w:rPr>
          <w:rFonts w:ascii="Times New Roman" w:eastAsia="Times New Roman" w:hAnsi="Times New Roman"/>
          <w:sz w:val="24"/>
          <w:szCs w:val="24"/>
          <w:lang w:eastAsia="el-GR"/>
        </w:rPr>
        <w:t>12</w:t>
      </w:r>
      <w:r w:rsidR="00EA679B" w:rsidRPr="00447D8E">
        <w:rPr>
          <w:rFonts w:ascii="Times New Roman" w:eastAsia="Times New Roman" w:hAnsi="Times New Roman"/>
          <w:sz w:val="24"/>
          <w:szCs w:val="24"/>
          <w:lang w:eastAsia="el-GR"/>
        </w:rPr>
        <w:t>00</w:t>
      </w:r>
      <w:r w:rsidR="00825CAF" w:rsidRPr="00447D8E">
        <w:rPr>
          <w:rFonts w:ascii="Times New Roman" w:eastAsia="Times New Roman" w:hAnsi="Times New Roman"/>
          <w:sz w:val="24"/>
          <w:szCs w:val="24"/>
          <w:lang w:eastAsia="el-GR"/>
        </w:rPr>
        <w:t xml:space="preserve"> περίπου </w:t>
      </w:r>
      <w:r w:rsidRPr="00447D8E">
        <w:rPr>
          <w:rFonts w:ascii="Times New Roman" w:eastAsia="Times New Roman" w:hAnsi="Times New Roman"/>
          <w:sz w:val="24"/>
          <w:szCs w:val="24"/>
          <w:lang w:eastAsia="el-GR"/>
        </w:rPr>
        <w:t xml:space="preserve">ΑΦΜ, η εντολή για ελέγχους δόθηκε, κατά τα </w:t>
      </w:r>
      <w:proofErr w:type="spellStart"/>
      <w:r w:rsidRPr="00447D8E">
        <w:rPr>
          <w:rFonts w:ascii="Times New Roman" w:eastAsia="Times New Roman" w:hAnsi="Times New Roman"/>
          <w:sz w:val="24"/>
          <w:szCs w:val="24"/>
          <w:lang w:eastAsia="el-GR"/>
        </w:rPr>
        <w:t>προκύπτοντα</w:t>
      </w:r>
      <w:proofErr w:type="spellEnd"/>
      <w:r w:rsidRPr="00447D8E">
        <w:rPr>
          <w:rFonts w:ascii="Times New Roman" w:eastAsia="Times New Roman" w:hAnsi="Times New Roman"/>
          <w:sz w:val="24"/>
          <w:szCs w:val="24"/>
          <w:lang w:eastAsia="el-GR"/>
        </w:rPr>
        <w:t>, τον Ιούνιο του 2022, δηλαδή περίπου επτά μήνες αργότερα και λίγο πριν την αποχώρησή του από τον Οργανισμό. Η χρονική αυτή υστέρηση εγείρει σοβαρά ερωτήματα ως προς την αμεσότητα και αποτελεσματικότητα της διοικητικής αντίδρασης, ιδίως σε υποθέσεις που αφορούν ενδεχόμενη απάτη σε βάρος κοινοτικών πόρων.</w:t>
      </w:r>
    </w:p>
    <w:p w14:paraId="1F7E182B" w14:textId="77777777" w:rsidR="00F466F8" w:rsidRPr="00447D8E" w:rsidRDefault="00F466F8" w:rsidP="00F466F8">
      <w:pPr>
        <w:spacing w:after="0" w:line="360" w:lineRule="auto"/>
        <w:jc w:val="both"/>
        <w:rPr>
          <w:rFonts w:ascii="Times New Roman" w:eastAsia="Times New Roman" w:hAnsi="Times New Roman"/>
          <w:sz w:val="24"/>
          <w:szCs w:val="24"/>
          <w:lang w:eastAsia="el-GR"/>
        </w:rPr>
      </w:pPr>
      <w:r w:rsidRPr="00447D8E">
        <w:rPr>
          <w:rFonts w:ascii="Times New Roman" w:eastAsia="Times New Roman" w:hAnsi="Times New Roman"/>
          <w:sz w:val="24"/>
          <w:szCs w:val="24"/>
          <w:lang w:eastAsia="el-GR"/>
        </w:rPr>
        <w:t>Τέλος, ο μάρτυρας δεν παρείχε ουσιαστικές απαντήσεις για την περίοδο 2019–2020, κατά την οποία η κατανομή του Εθνικού Αποθέματος έλαβε εξαιρετικά εκτεταμένες διαστάσεις</w:t>
      </w:r>
      <w:r w:rsidR="00825CAF" w:rsidRPr="00447D8E">
        <w:rPr>
          <w:rFonts w:ascii="Times New Roman" w:eastAsia="Times New Roman" w:hAnsi="Times New Roman"/>
          <w:sz w:val="24"/>
          <w:szCs w:val="24"/>
          <w:lang w:eastAsia="el-GR"/>
        </w:rPr>
        <w:t xml:space="preserve"> παράτυπων κατανομών από τον Οργανισμό. </w:t>
      </w:r>
    </w:p>
    <w:p w14:paraId="4371F6CC" w14:textId="77777777" w:rsidR="00F466F8" w:rsidRPr="00447D8E" w:rsidRDefault="00F466F8" w:rsidP="00F466F8">
      <w:pPr>
        <w:spacing w:after="0" w:line="360" w:lineRule="auto"/>
        <w:jc w:val="both"/>
        <w:rPr>
          <w:rFonts w:ascii="Times New Roman" w:eastAsia="Times New Roman" w:hAnsi="Times New Roman"/>
          <w:sz w:val="24"/>
          <w:szCs w:val="24"/>
          <w:lang w:eastAsia="el-GR"/>
        </w:rPr>
      </w:pPr>
    </w:p>
    <w:p w14:paraId="0615CD66" w14:textId="77777777" w:rsidR="00F466F8" w:rsidRPr="00F466F8" w:rsidRDefault="00F466F8" w:rsidP="00F466F8">
      <w:pPr>
        <w:spacing w:after="120" w:line="360" w:lineRule="auto"/>
        <w:jc w:val="both"/>
        <w:rPr>
          <w:rFonts w:ascii="Times New Roman" w:hAnsi="Times New Roman"/>
          <w:sz w:val="24"/>
          <w:szCs w:val="24"/>
        </w:rPr>
      </w:pPr>
      <w:r w:rsidRPr="00447D8E">
        <w:rPr>
          <w:rFonts w:ascii="Times New Roman" w:eastAsia="Times New Roman" w:hAnsi="Times New Roman"/>
          <w:sz w:val="24"/>
          <w:szCs w:val="24"/>
          <w:lang w:eastAsia="el-GR"/>
        </w:rPr>
        <w:t xml:space="preserve">Στο σημείο αυτό επισημαίνουμε ότι χαρακτηριστικές της δράσης </w:t>
      </w:r>
      <w:r w:rsidRPr="00F466F8">
        <w:rPr>
          <w:rFonts w:ascii="Times New Roman" w:eastAsia="Times New Roman" w:hAnsi="Times New Roman"/>
          <w:sz w:val="24"/>
          <w:szCs w:val="24"/>
          <w:lang w:eastAsia="el-GR"/>
        </w:rPr>
        <w:t xml:space="preserve">του κ. Μελά είναι  </w:t>
      </w:r>
      <w:r w:rsidRPr="00F466F8">
        <w:rPr>
          <w:rFonts w:ascii="Times New Roman" w:hAnsi="Times New Roman"/>
          <w:sz w:val="24"/>
          <w:szCs w:val="24"/>
        </w:rPr>
        <w:t xml:space="preserve">οι διαπιστώσεις της συμπεριλαμβανόμενης στην δικογραφία της Ευρωπαϊκής Εισαγγελίας από 24.10.2022 υποβλητικής αναφοράς της Υπηρεσίας Εσωτερικών Υποθέσεων, η οποία προέβη σε άρσεις τηλεφωνικού απορρήτου προς διερεύνηση καταγγελιών: </w:t>
      </w:r>
      <w:r w:rsidRPr="00F466F8">
        <w:rPr>
          <w:rFonts w:ascii="Times New Roman" w:hAnsi="Times New Roman"/>
          <w:i/>
          <w:iCs/>
          <w:sz w:val="24"/>
          <w:szCs w:val="24"/>
        </w:rPr>
        <w:t xml:space="preserve">«…Από την ακρόαση των συνομιλιών του, προκύπτει η πραγματοποίηση επικοινωνίας του με πληθώρα από ιδιώτες που δραστηριοποιούνται πανελλαδικά στον αγροτικό  κτηνοτροφικό τομέα, στους οποίους λόγω της θέσης του, καταφέρνει να παρέχει εξυπηρετήσεις, συνήθως είτε υπό τη μορφή της ένταξής τους στο πρόγραμμα ενισχύσεων και της σχετικής πληρωμής τους, δίχως αυτοί να δικαιούνται κάτι τέτοιο, είτε </w:t>
      </w:r>
      <w:r w:rsidRPr="00F466F8">
        <w:rPr>
          <w:rFonts w:ascii="Times New Roman" w:hAnsi="Times New Roman"/>
          <w:i/>
          <w:iCs/>
          <w:sz w:val="24"/>
          <w:szCs w:val="24"/>
        </w:rPr>
        <w:lastRenderedPageBreak/>
        <w:t>μέσω της «προσεκτικής» διαχείρισης των μελλοντικών ελέγχων που πρόκειται να δεχθούν στους βοσκότοπούς τους από υπαλλήλους του ίδιου οργανισμού, ώστε να μην εντοπίζονται ελλείψεις. Ειδικά για τα ζητήματα των πληρωμών, προκύπτει πως για την επίλυσή τους επικοινωνεί απευθείας με τον καθ' ύλην αρμόδιο υπάλληλο ΜΑΧΛΑΙΡΑ Φραγκίσκο, ο οποίος αντιστοιχεί στο Διευθυντή Άμεσων Ενισχύσεων του Οργανισμού. Σε ορισμένες από τις παραπάνω περιπτώσεις, για τις εξυπηρετήσεις που προσφέρει, φέρεται πως λαμβάνει δώρα ιδίως οικονομικού χαρακτήρα. Παράλληλα, όπως προκύπτει από τις συνομιλίες του, χρήζουν περαιτέρω διερεύνησης διάλογοι που πραγματοποιεί με έτερο υπάλληλο του Ο.Π.Ε.Κ.Ε.Π.Ε. από τους οποίους φαίνεται πως πρόκειται να λάβει χρηματικό ποσό ύψους 24.260 ευρώ από τον ίδιο τον Οργανισμό. (</w:t>
      </w:r>
      <w:proofErr w:type="spellStart"/>
      <w:r w:rsidRPr="00F466F8">
        <w:rPr>
          <w:rFonts w:ascii="Times New Roman" w:hAnsi="Times New Roman"/>
          <w:i/>
          <w:iCs/>
          <w:sz w:val="24"/>
          <w:szCs w:val="24"/>
        </w:rPr>
        <w:t>Σχετ</w:t>
      </w:r>
      <w:proofErr w:type="spellEnd"/>
      <w:r w:rsidRPr="00F466F8">
        <w:rPr>
          <w:rFonts w:ascii="Times New Roman" w:hAnsi="Times New Roman"/>
          <w:i/>
          <w:iCs/>
          <w:sz w:val="24"/>
          <w:szCs w:val="24"/>
        </w:rPr>
        <w:t>. η υπ' αριθ. 4996 συνομιλία στη σελ. 31 της από 21-08-2022 έκθεσης  ψηφιακού δίσκου της υπ' αριθ. 6946558005 τηλεφωνικής σύνδεσης.) Σημειώνεται ότι ο ΜΕΛΑΣ Δημήτριος γενικώς είναι ιδιαίτερα προσεκτικός όταν αναφέρεται σε εξυπηρετήσεις - παρεμβάσεις που του ζητούνται και μάλιστα χρησιμοποιεί συχνά για τις επικοινωνίες του διαδικτυακές κρυπτογραφημένες εφαρμογές και συγκεκριμένα τη «</w:t>
      </w:r>
      <w:proofErr w:type="spellStart"/>
      <w:r w:rsidRPr="00F466F8">
        <w:rPr>
          <w:rFonts w:ascii="Times New Roman" w:hAnsi="Times New Roman"/>
          <w:i/>
          <w:iCs/>
          <w:sz w:val="24"/>
          <w:szCs w:val="24"/>
        </w:rPr>
        <w:t>Signa</w:t>
      </w:r>
      <w:proofErr w:type="spellEnd"/>
      <w:r w:rsidRPr="00F466F8">
        <w:rPr>
          <w:rFonts w:ascii="Times New Roman" w:hAnsi="Times New Roman"/>
          <w:i/>
          <w:iCs/>
          <w:sz w:val="24"/>
          <w:szCs w:val="24"/>
          <w:lang w:val="en-US"/>
        </w:rPr>
        <w:t>l</w:t>
      </w:r>
      <w:r w:rsidRPr="00F466F8">
        <w:rPr>
          <w:rFonts w:ascii="Times New Roman" w:hAnsi="Times New Roman"/>
          <w:i/>
          <w:iCs/>
          <w:sz w:val="24"/>
          <w:szCs w:val="24"/>
        </w:rPr>
        <w:t>» και τη «</w:t>
      </w:r>
      <w:proofErr w:type="spellStart"/>
      <w:r w:rsidRPr="00F466F8">
        <w:rPr>
          <w:rFonts w:ascii="Times New Roman" w:hAnsi="Times New Roman"/>
          <w:i/>
          <w:iCs/>
          <w:sz w:val="24"/>
          <w:szCs w:val="24"/>
        </w:rPr>
        <w:t>WhatsApp</w:t>
      </w:r>
      <w:proofErr w:type="spellEnd"/>
      <w:r w:rsidRPr="00F466F8">
        <w:rPr>
          <w:rFonts w:ascii="Times New Roman" w:hAnsi="Times New Roman"/>
          <w:i/>
          <w:iCs/>
          <w:sz w:val="24"/>
          <w:szCs w:val="24"/>
        </w:rPr>
        <w:t>»…».</w:t>
      </w:r>
    </w:p>
    <w:p w14:paraId="0D757B01" w14:textId="77777777" w:rsidR="00F466F8" w:rsidRPr="00F466F8" w:rsidRDefault="00F466F8" w:rsidP="00F466F8">
      <w:pPr>
        <w:spacing w:after="0" w:line="360" w:lineRule="auto"/>
        <w:jc w:val="both"/>
        <w:rPr>
          <w:rFonts w:ascii="Times New Roman" w:eastAsia="Times New Roman" w:hAnsi="Times New Roman"/>
          <w:sz w:val="24"/>
          <w:szCs w:val="24"/>
          <w:lang w:eastAsia="el-GR"/>
        </w:rPr>
      </w:pPr>
    </w:p>
    <w:p w14:paraId="6EFC8AA2" w14:textId="77777777" w:rsidR="00F466F8" w:rsidRPr="00F466F8" w:rsidRDefault="00F466F8" w:rsidP="00F466F8">
      <w:pPr>
        <w:spacing w:after="0" w:line="360" w:lineRule="auto"/>
        <w:jc w:val="both"/>
        <w:rPr>
          <w:rFonts w:ascii="Times New Roman" w:hAnsi="Times New Roman"/>
          <w:b/>
          <w:bCs/>
          <w:color w:val="000000"/>
          <w:sz w:val="24"/>
          <w:szCs w:val="24"/>
          <w:u w:val="single"/>
        </w:rPr>
      </w:pPr>
      <w:r w:rsidRPr="00F466F8">
        <w:rPr>
          <w:rFonts w:ascii="Times New Roman" w:eastAsia="Times New Roman" w:hAnsi="Times New Roman"/>
          <w:b/>
          <w:bCs/>
          <w:sz w:val="24"/>
          <w:szCs w:val="24"/>
          <w:u w:val="single"/>
          <w:lang w:eastAsia="el-GR"/>
        </w:rPr>
        <w:t xml:space="preserve">7.- Κυριάκος </w:t>
      </w:r>
      <w:proofErr w:type="spellStart"/>
      <w:r w:rsidRPr="00F466F8">
        <w:rPr>
          <w:rFonts w:ascii="Times New Roman" w:eastAsia="Times New Roman" w:hAnsi="Times New Roman"/>
          <w:b/>
          <w:bCs/>
          <w:sz w:val="24"/>
          <w:szCs w:val="24"/>
          <w:u w:val="single"/>
          <w:lang w:eastAsia="el-GR"/>
        </w:rPr>
        <w:t>Μπαμπασίδης</w:t>
      </w:r>
      <w:proofErr w:type="spellEnd"/>
      <w:r w:rsidRPr="00F466F8">
        <w:rPr>
          <w:rFonts w:ascii="Times New Roman" w:eastAsia="Times New Roman" w:hAnsi="Times New Roman"/>
          <w:b/>
          <w:bCs/>
          <w:sz w:val="24"/>
          <w:szCs w:val="24"/>
          <w:u w:val="single"/>
          <w:lang w:eastAsia="el-GR"/>
        </w:rPr>
        <w:t xml:space="preserve"> (</w:t>
      </w:r>
      <w:r w:rsidRPr="00F466F8">
        <w:rPr>
          <w:rFonts w:ascii="Times New Roman" w:hAnsi="Times New Roman"/>
          <w:b/>
          <w:bCs/>
          <w:color w:val="000000"/>
          <w:sz w:val="24"/>
          <w:szCs w:val="24"/>
          <w:u w:val="single"/>
        </w:rPr>
        <w:t>Αντιπρόεδρος ΟΠΕΚΕΠΕ 2022-2024, προσωρινός πρόεδρος 2024-2025):</w:t>
      </w:r>
    </w:p>
    <w:p w14:paraId="695F6EAC" w14:textId="77777777" w:rsidR="00F466F8" w:rsidRDefault="00F466F8" w:rsidP="00F466F8">
      <w:pPr>
        <w:spacing w:after="0" w:line="360" w:lineRule="auto"/>
        <w:jc w:val="both"/>
        <w:rPr>
          <w:rFonts w:ascii="Times New Roman" w:eastAsia="Times New Roman" w:hAnsi="Times New Roman"/>
          <w:sz w:val="24"/>
          <w:szCs w:val="24"/>
          <w:lang w:eastAsia="el-GR"/>
        </w:rPr>
      </w:pPr>
      <w:r w:rsidRPr="00F466F8">
        <w:rPr>
          <w:rFonts w:ascii="Times New Roman" w:eastAsia="Times New Roman" w:hAnsi="Times New Roman"/>
          <w:sz w:val="24"/>
          <w:szCs w:val="24"/>
          <w:lang w:eastAsia="el-GR"/>
        </w:rPr>
        <w:t xml:space="preserve">Κατά την κατάθεσή του πρώην Προέδρου του ΟΠΕΚΕΠΕ Κυριάκου </w:t>
      </w:r>
      <w:proofErr w:type="spellStart"/>
      <w:r w:rsidRPr="00F466F8">
        <w:rPr>
          <w:rFonts w:ascii="Times New Roman" w:eastAsia="Times New Roman" w:hAnsi="Times New Roman"/>
          <w:sz w:val="24"/>
          <w:szCs w:val="24"/>
          <w:lang w:eastAsia="el-GR"/>
        </w:rPr>
        <w:t>Μπαμπασίδη</w:t>
      </w:r>
      <w:proofErr w:type="spellEnd"/>
      <w:r w:rsidRPr="00F466F8">
        <w:rPr>
          <w:rFonts w:ascii="Times New Roman" w:eastAsia="Times New Roman" w:hAnsi="Times New Roman"/>
          <w:sz w:val="24"/>
          <w:szCs w:val="24"/>
          <w:lang w:eastAsia="el-GR"/>
        </w:rPr>
        <w:t xml:space="preserve"> αναδείχτηκε  το πλέγμα μεθοδεύσεων σχετικά με τους ελέγχους στον οργανισμό του ΟΠΕΚΕΠΕ. Από την εξέταση του κ. </w:t>
      </w:r>
      <w:proofErr w:type="spellStart"/>
      <w:r w:rsidRPr="00F466F8">
        <w:rPr>
          <w:rFonts w:ascii="Times New Roman" w:eastAsia="Times New Roman" w:hAnsi="Times New Roman"/>
          <w:sz w:val="24"/>
          <w:szCs w:val="24"/>
          <w:lang w:eastAsia="el-GR"/>
        </w:rPr>
        <w:t>Μπαμπασίδη</w:t>
      </w:r>
      <w:proofErr w:type="spellEnd"/>
      <w:r w:rsidRPr="00F466F8">
        <w:rPr>
          <w:rFonts w:ascii="Times New Roman" w:eastAsia="Times New Roman" w:hAnsi="Times New Roman"/>
          <w:sz w:val="24"/>
          <w:szCs w:val="24"/>
          <w:lang w:eastAsia="el-GR"/>
        </w:rPr>
        <w:t xml:space="preserve"> προέκυψε ότι οι αγρότες συχνά ενημερώνονταν εκ των προτέρων για επικείμενους ελέγχους, ειδικά καταγγελιών, γεγονός που αλλοιώνει πλήρως την αξιοπιστία των διαδικασιών και τους βοηθούσε να προετοιμάζονταν για να μην βρεθεί «καμία αναντιστοιχία» σε σχέση με την δήλωσή τους. Γεγονός που πιστοποιεί την συνειδητή συμμετοχή στελεχών του Οργανισμού στη συγκάλυψη παρατυπιών και απατών.</w:t>
      </w:r>
    </w:p>
    <w:p w14:paraId="0D25A636" w14:textId="77777777" w:rsidR="007E5801" w:rsidRPr="007E5801" w:rsidRDefault="007E5801" w:rsidP="007E5801">
      <w:pPr>
        <w:spacing w:after="0" w:line="360" w:lineRule="auto"/>
        <w:jc w:val="both"/>
        <w:rPr>
          <w:rFonts w:ascii="Times New Roman" w:eastAsia="Times New Roman" w:hAnsi="Times New Roman"/>
          <w:sz w:val="24"/>
          <w:szCs w:val="24"/>
          <w:lang w:eastAsia="el-GR"/>
        </w:rPr>
      </w:pPr>
      <w:r w:rsidRPr="007E5801">
        <w:rPr>
          <w:rFonts w:ascii="Times New Roman" w:eastAsia="Times New Roman" w:hAnsi="Times New Roman"/>
          <w:sz w:val="24"/>
          <w:szCs w:val="24"/>
          <w:lang w:eastAsia="el-GR"/>
        </w:rPr>
        <w:t xml:space="preserve">Στην εξέτασή του, ο Κυριάκος </w:t>
      </w:r>
      <w:proofErr w:type="spellStart"/>
      <w:r w:rsidRPr="007E5801">
        <w:rPr>
          <w:rFonts w:ascii="Times New Roman" w:eastAsia="Times New Roman" w:hAnsi="Times New Roman"/>
          <w:sz w:val="24"/>
          <w:szCs w:val="24"/>
          <w:lang w:eastAsia="el-GR"/>
        </w:rPr>
        <w:t>Μπαμπασίδης</w:t>
      </w:r>
      <w:proofErr w:type="spellEnd"/>
      <w:r w:rsidRPr="007E5801">
        <w:rPr>
          <w:rFonts w:ascii="Times New Roman" w:eastAsia="Times New Roman" w:hAnsi="Times New Roman"/>
          <w:sz w:val="24"/>
          <w:szCs w:val="24"/>
          <w:lang w:eastAsia="el-GR"/>
        </w:rPr>
        <w:t xml:space="preserve">, δηλωμένος φίλος της ΝΔ, προσπάθησε να υποβαθμίσει τις σχέσεις του με το Μέγαρο Μαξίμου και την κυβέρνηση, χαρακτηρίζοντάς τες ως τυπικές, ακόμα και μπροστά σε </w:t>
      </w:r>
      <w:proofErr w:type="spellStart"/>
      <w:r w:rsidRPr="007E5801">
        <w:rPr>
          <w:rFonts w:ascii="Times New Roman" w:eastAsia="Times New Roman" w:hAnsi="Times New Roman"/>
          <w:sz w:val="24"/>
          <w:szCs w:val="24"/>
          <w:lang w:eastAsia="el-GR"/>
        </w:rPr>
        <w:t>απομαγνητοφωνημένες</w:t>
      </w:r>
      <w:proofErr w:type="spellEnd"/>
      <w:r w:rsidRPr="007E5801">
        <w:rPr>
          <w:rFonts w:ascii="Times New Roman" w:eastAsia="Times New Roman" w:hAnsi="Times New Roman"/>
          <w:sz w:val="24"/>
          <w:szCs w:val="24"/>
          <w:lang w:eastAsia="el-GR"/>
        </w:rPr>
        <w:t xml:space="preserve"> συνομιλίες που αποκαλύπτουν το ακριβώς αντίθετο. Κατά την κατάθεσή του αποδείχθηκε η ενεργός υπονόμευση των ελεγκτικών μηχανισμών, καθώς παραδέχθηκε ότι ενημέρωνε εκ των προτέρων τους ελεγχόμενους. </w:t>
      </w:r>
      <w:r>
        <w:rPr>
          <w:rFonts w:ascii="Times New Roman" w:eastAsia="Times New Roman" w:hAnsi="Times New Roman"/>
          <w:sz w:val="24"/>
          <w:szCs w:val="24"/>
          <w:lang w:eastAsia="el-GR"/>
        </w:rPr>
        <w:t xml:space="preserve"> </w:t>
      </w:r>
      <w:r w:rsidRPr="007E5801">
        <w:rPr>
          <w:rFonts w:ascii="Times New Roman" w:eastAsia="Times New Roman" w:hAnsi="Times New Roman"/>
          <w:sz w:val="24"/>
          <w:szCs w:val="24"/>
          <w:lang w:eastAsia="el-GR"/>
        </w:rPr>
        <w:t xml:space="preserve">Η μαρτυρία του κ. </w:t>
      </w:r>
      <w:proofErr w:type="spellStart"/>
      <w:r w:rsidRPr="007E5801">
        <w:rPr>
          <w:rFonts w:ascii="Times New Roman" w:eastAsia="Times New Roman" w:hAnsi="Times New Roman"/>
          <w:sz w:val="24"/>
          <w:szCs w:val="24"/>
          <w:lang w:eastAsia="el-GR"/>
        </w:rPr>
        <w:t>Μπαμπασίδη</w:t>
      </w:r>
      <w:proofErr w:type="spellEnd"/>
      <w:r w:rsidRPr="007E5801">
        <w:rPr>
          <w:rFonts w:ascii="Times New Roman" w:eastAsia="Times New Roman" w:hAnsi="Times New Roman"/>
          <w:sz w:val="24"/>
          <w:szCs w:val="24"/>
          <w:lang w:eastAsia="el-GR"/>
        </w:rPr>
        <w:t xml:space="preserve">, παρά τις προσπάθειές του για το αντίθετο, επιβεβαίωσε την ύπαρξη ενός μηχανισμού </w:t>
      </w:r>
      <w:r w:rsidRPr="007E5801">
        <w:rPr>
          <w:rFonts w:ascii="Times New Roman" w:eastAsia="Times New Roman" w:hAnsi="Times New Roman"/>
          <w:sz w:val="24"/>
          <w:szCs w:val="24"/>
          <w:lang w:eastAsia="el-GR"/>
        </w:rPr>
        <w:lastRenderedPageBreak/>
        <w:t>συγκάλυψης εντός του ΟΠΕΚΕΠΕ, ο οποίος προστάτευε τους παραβάτες και τιμωρούσε όσους προσπαθούσαν να αποκαλύψουν την απάτη.</w:t>
      </w:r>
    </w:p>
    <w:p w14:paraId="78662467" w14:textId="77777777" w:rsidR="007E5801" w:rsidRPr="00F466F8" w:rsidRDefault="007E5801" w:rsidP="00F466F8">
      <w:pPr>
        <w:spacing w:after="0" w:line="360" w:lineRule="auto"/>
        <w:jc w:val="both"/>
        <w:rPr>
          <w:rFonts w:ascii="Times New Roman" w:eastAsia="Times New Roman" w:hAnsi="Times New Roman"/>
          <w:sz w:val="24"/>
          <w:szCs w:val="24"/>
          <w:lang w:eastAsia="el-GR"/>
        </w:rPr>
      </w:pPr>
    </w:p>
    <w:p w14:paraId="018F8BDE" w14:textId="77777777" w:rsidR="00F466F8" w:rsidRPr="00F466F8" w:rsidRDefault="007E5801" w:rsidP="00F466F8">
      <w:pPr>
        <w:spacing w:after="0" w:line="360" w:lineRule="auto"/>
        <w:jc w:val="both"/>
        <w:rPr>
          <w:rFonts w:ascii="Times New Roman" w:eastAsia="Times New Roman" w:hAnsi="Times New Roman"/>
          <w:sz w:val="24"/>
          <w:szCs w:val="24"/>
          <w:lang w:eastAsia="el-GR"/>
        </w:rPr>
      </w:pPr>
      <w:r>
        <w:rPr>
          <w:rFonts w:ascii="Times New Roman" w:eastAsia="Times New Roman" w:hAnsi="Times New Roman"/>
          <w:sz w:val="24"/>
          <w:szCs w:val="24"/>
          <w:lang w:eastAsia="el-GR"/>
        </w:rPr>
        <w:t>Είναι χαρακτηριστικό ότι ο</w:t>
      </w:r>
      <w:r w:rsidR="00F466F8" w:rsidRPr="00F466F8">
        <w:rPr>
          <w:rFonts w:ascii="Times New Roman" w:eastAsia="Times New Roman" w:hAnsi="Times New Roman"/>
          <w:sz w:val="24"/>
          <w:szCs w:val="24"/>
          <w:lang w:eastAsia="el-GR"/>
        </w:rPr>
        <w:t xml:space="preserve"> κ. </w:t>
      </w:r>
      <w:proofErr w:type="spellStart"/>
      <w:r w:rsidR="00F466F8" w:rsidRPr="00F466F8">
        <w:rPr>
          <w:rFonts w:ascii="Times New Roman" w:eastAsia="Times New Roman" w:hAnsi="Times New Roman"/>
          <w:sz w:val="24"/>
          <w:szCs w:val="24"/>
          <w:lang w:eastAsia="el-GR"/>
        </w:rPr>
        <w:t>Μπαμπασίδης</w:t>
      </w:r>
      <w:proofErr w:type="spellEnd"/>
      <w:r w:rsidR="00F466F8" w:rsidRPr="00F466F8">
        <w:rPr>
          <w:rFonts w:ascii="Times New Roman" w:eastAsia="Times New Roman" w:hAnsi="Times New Roman"/>
          <w:sz w:val="24"/>
          <w:szCs w:val="24"/>
          <w:lang w:eastAsia="el-GR"/>
        </w:rPr>
        <w:t xml:space="preserve"> παραδέχθηκε ακόμα ότι επικοινώνησε ο ίδιος με τον κ. </w:t>
      </w:r>
      <w:proofErr w:type="spellStart"/>
      <w:r w:rsidR="00F466F8" w:rsidRPr="00F466F8">
        <w:rPr>
          <w:rFonts w:ascii="Times New Roman" w:eastAsia="Times New Roman" w:hAnsi="Times New Roman"/>
          <w:sz w:val="24"/>
          <w:szCs w:val="24"/>
          <w:lang w:eastAsia="el-GR"/>
        </w:rPr>
        <w:t>Ξυλούρη</w:t>
      </w:r>
      <w:proofErr w:type="spellEnd"/>
      <w:r w:rsidR="00F466F8" w:rsidRPr="00F466F8">
        <w:rPr>
          <w:rFonts w:ascii="Times New Roman" w:eastAsia="Times New Roman" w:hAnsi="Times New Roman"/>
          <w:sz w:val="24"/>
          <w:szCs w:val="24"/>
          <w:lang w:eastAsia="el-GR"/>
        </w:rPr>
        <w:t xml:space="preserve">  τάχα για να κατευνάσει διαμάχη του τελευταίου με την υπάλληλο του ΟΠΕΚΕΠΕ, την κα </w:t>
      </w:r>
      <w:proofErr w:type="spellStart"/>
      <w:r w:rsidR="00F466F8" w:rsidRPr="00F466F8">
        <w:rPr>
          <w:rFonts w:ascii="Times New Roman" w:eastAsia="Times New Roman" w:hAnsi="Times New Roman"/>
          <w:sz w:val="24"/>
          <w:szCs w:val="24"/>
          <w:lang w:eastAsia="el-GR"/>
        </w:rPr>
        <w:t>Τυχεροπούλου</w:t>
      </w:r>
      <w:proofErr w:type="spellEnd"/>
      <w:r w:rsidR="00F466F8" w:rsidRPr="00F466F8">
        <w:rPr>
          <w:rFonts w:ascii="Times New Roman" w:eastAsia="Times New Roman" w:hAnsi="Times New Roman"/>
          <w:sz w:val="24"/>
          <w:szCs w:val="24"/>
          <w:lang w:eastAsia="el-GR"/>
        </w:rPr>
        <w:t xml:space="preserve">, η οποία συνέβαλε καθοριστικά στην αποκάλυψη του σκανδάλου. Η κα </w:t>
      </w:r>
      <w:proofErr w:type="spellStart"/>
      <w:r w:rsidR="00F466F8" w:rsidRPr="00F466F8">
        <w:rPr>
          <w:rFonts w:ascii="Times New Roman" w:eastAsia="Times New Roman" w:hAnsi="Times New Roman"/>
          <w:sz w:val="24"/>
          <w:szCs w:val="24"/>
          <w:lang w:eastAsia="el-GR"/>
        </w:rPr>
        <w:t>Τυχεροπούλου</w:t>
      </w:r>
      <w:proofErr w:type="spellEnd"/>
      <w:r w:rsidR="00F466F8" w:rsidRPr="00F466F8">
        <w:rPr>
          <w:rFonts w:ascii="Times New Roman" w:eastAsia="Times New Roman" w:hAnsi="Times New Roman"/>
          <w:sz w:val="24"/>
          <w:szCs w:val="24"/>
          <w:lang w:eastAsia="el-GR"/>
        </w:rPr>
        <w:t xml:space="preserve">  καταγγέλθηκε από τον κ. </w:t>
      </w:r>
      <w:proofErr w:type="spellStart"/>
      <w:r w:rsidR="00F466F8" w:rsidRPr="00F466F8">
        <w:rPr>
          <w:rFonts w:ascii="Times New Roman" w:eastAsia="Times New Roman" w:hAnsi="Times New Roman"/>
          <w:sz w:val="24"/>
          <w:szCs w:val="24"/>
          <w:lang w:eastAsia="el-GR"/>
        </w:rPr>
        <w:t>Ξυλούρη</w:t>
      </w:r>
      <w:proofErr w:type="spellEnd"/>
      <w:r w:rsidR="00F466F8" w:rsidRPr="00F466F8">
        <w:rPr>
          <w:rFonts w:ascii="Times New Roman" w:eastAsia="Times New Roman" w:hAnsi="Times New Roman"/>
          <w:sz w:val="24"/>
          <w:szCs w:val="24"/>
          <w:lang w:eastAsia="el-GR"/>
        </w:rPr>
        <w:t xml:space="preserve"> κατόπιν ελέγχων που γίνονταν στα ΑΦΜ της οικογένειας του. Αντί να προστατεύσει την ακεραιότητα της υπηρεσίας, ο κ. </w:t>
      </w:r>
      <w:proofErr w:type="spellStart"/>
      <w:r w:rsidR="00F466F8" w:rsidRPr="00F466F8">
        <w:rPr>
          <w:rFonts w:ascii="Times New Roman" w:eastAsia="Times New Roman" w:hAnsi="Times New Roman"/>
          <w:sz w:val="24"/>
          <w:szCs w:val="24"/>
          <w:lang w:eastAsia="el-GR"/>
        </w:rPr>
        <w:t>Μπαμπασίδης</w:t>
      </w:r>
      <w:proofErr w:type="spellEnd"/>
      <w:r w:rsidR="00F466F8" w:rsidRPr="00F466F8">
        <w:rPr>
          <w:rFonts w:ascii="Times New Roman" w:eastAsia="Times New Roman" w:hAnsi="Times New Roman"/>
          <w:sz w:val="24"/>
          <w:szCs w:val="24"/>
          <w:lang w:eastAsia="el-GR"/>
        </w:rPr>
        <w:t xml:space="preserve"> παραδέχτηκε ότι ενημέρωνε τον κ. </w:t>
      </w:r>
      <w:proofErr w:type="spellStart"/>
      <w:r w:rsidR="00F466F8" w:rsidRPr="00F466F8">
        <w:rPr>
          <w:rFonts w:ascii="Times New Roman" w:eastAsia="Times New Roman" w:hAnsi="Times New Roman"/>
          <w:sz w:val="24"/>
          <w:szCs w:val="24"/>
          <w:lang w:eastAsia="el-GR"/>
        </w:rPr>
        <w:t>Ξυλούρη</w:t>
      </w:r>
      <w:proofErr w:type="spellEnd"/>
      <w:r w:rsidR="00F466F8" w:rsidRPr="00F466F8">
        <w:rPr>
          <w:rFonts w:ascii="Times New Roman" w:eastAsia="Times New Roman" w:hAnsi="Times New Roman"/>
          <w:sz w:val="24"/>
          <w:szCs w:val="24"/>
          <w:lang w:eastAsia="el-GR"/>
        </w:rPr>
        <w:t xml:space="preserve"> και σχεδίαζε πειθαρχικές διώξεις κατά της υπαλλήλου, λέγοντας μάλιστα «τώρα θα δει, τώρα θα μάθει».</w:t>
      </w:r>
    </w:p>
    <w:p w14:paraId="7AF56E48" w14:textId="77777777" w:rsidR="00F466F8" w:rsidRPr="00DA3100" w:rsidRDefault="00F466F8" w:rsidP="00F466F8">
      <w:pPr>
        <w:spacing w:after="0" w:line="360" w:lineRule="auto"/>
        <w:jc w:val="both"/>
        <w:rPr>
          <w:rFonts w:ascii="Times New Roman" w:eastAsia="Times New Roman" w:hAnsi="Times New Roman"/>
          <w:sz w:val="24"/>
          <w:szCs w:val="24"/>
          <w:lang w:eastAsia="el-GR"/>
        </w:rPr>
      </w:pPr>
      <w:r w:rsidRPr="00F466F8">
        <w:rPr>
          <w:rFonts w:ascii="Times New Roman" w:eastAsia="Times New Roman" w:hAnsi="Times New Roman"/>
          <w:sz w:val="24"/>
          <w:szCs w:val="24"/>
          <w:lang w:eastAsia="el-GR"/>
        </w:rPr>
        <w:t>Οι αποκαλύψεις αυτές καταδεικνύουν την αδιαφάνεια και την υπονόμευση των ελεγκτικών μηχανισμών προς όφελος συγκεκριμένων συμφερόντων στενά συνδεδεμένων με τη Νέα Δημοκρατία.</w:t>
      </w:r>
      <w:r w:rsidR="007E5801">
        <w:rPr>
          <w:rFonts w:ascii="Times New Roman" w:eastAsia="Times New Roman" w:hAnsi="Times New Roman"/>
          <w:sz w:val="24"/>
          <w:szCs w:val="24"/>
          <w:lang w:eastAsia="el-GR"/>
        </w:rPr>
        <w:t xml:space="preserve"> Η κατάθεση του κ. </w:t>
      </w:r>
      <w:proofErr w:type="spellStart"/>
      <w:r w:rsidR="007E5801">
        <w:rPr>
          <w:rFonts w:ascii="Times New Roman" w:eastAsia="Times New Roman" w:hAnsi="Times New Roman"/>
          <w:sz w:val="24"/>
          <w:szCs w:val="24"/>
          <w:lang w:eastAsia="el-GR"/>
        </w:rPr>
        <w:t>Μπαμπασίδη</w:t>
      </w:r>
      <w:proofErr w:type="spellEnd"/>
      <w:r w:rsidR="007E5801">
        <w:rPr>
          <w:rFonts w:ascii="Times New Roman" w:eastAsia="Times New Roman" w:hAnsi="Times New Roman"/>
          <w:sz w:val="24"/>
          <w:szCs w:val="24"/>
          <w:lang w:eastAsia="el-GR"/>
        </w:rPr>
        <w:t xml:space="preserve"> είναι ενδεικτική του τρόπου λειτουργίας του Οργανισμού την περίοδο διακυβέρνησης της ΝΔ. Εξυπηρετήσεις, κομματικά ρουσφέτια, ενημέρωση των «φίλων» για επικείμενους ελέγχους ακόμα και διώξεις σε υπαλλήλους που προσπαθούσαν να κάνουν τη δουλειά τους.</w:t>
      </w:r>
    </w:p>
    <w:p w14:paraId="3494A78F" w14:textId="77777777" w:rsidR="00F466F8" w:rsidRPr="00F466F8" w:rsidRDefault="00F466F8" w:rsidP="00F466F8">
      <w:pPr>
        <w:spacing w:after="0" w:line="360" w:lineRule="auto"/>
        <w:jc w:val="both"/>
        <w:rPr>
          <w:rFonts w:ascii="Times New Roman" w:eastAsia="Times New Roman" w:hAnsi="Times New Roman"/>
          <w:sz w:val="24"/>
          <w:szCs w:val="24"/>
          <w:lang w:eastAsia="el-GR"/>
        </w:rPr>
      </w:pPr>
    </w:p>
    <w:p w14:paraId="45ECF171" w14:textId="77777777" w:rsidR="00F466F8" w:rsidRPr="00665F58" w:rsidRDefault="00F466F8" w:rsidP="00F466F8">
      <w:pPr>
        <w:spacing w:after="0" w:line="360" w:lineRule="auto"/>
        <w:jc w:val="both"/>
        <w:rPr>
          <w:rFonts w:ascii="Times New Roman" w:eastAsia="Times New Roman" w:hAnsi="Times New Roman"/>
          <w:i/>
          <w:iCs/>
          <w:color w:val="000000"/>
          <w:sz w:val="24"/>
          <w:szCs w:val="24"/>
        </w:rPr>
      </w:pPr>
      <w:r w:rsidRPr="00F466F8">
        <w:rPr>
          <w:rFonts w:ascii="Times New Roman" w:eastAsia="Times New Roman" w:hAnsi="Times New Roman"/>
          <w:sz w:val="24"/>
          <w:szCs w:val="24"/>
          <w:lang w:eastAsia="el-GR"/>
        </w:rPr>
        <w:t xml:space="preserve">Στο σημείο αυτό επισημαίνουμε ότι </w:t>
      </w:r>
      <w:r>
        <w:rPr>
          <w:rFonts w:ascii="Times New Roman" w:hAnsi="Times New Roman"/>
          <w:sz w:val="24"/>
          <w:szCs w:val="24"/>
        </w:rPr>
        <w:t xml:space="preserve">σύμφωνα με την από 5-2-2025 Έκθεση Επισκόπησης και Ανάλυσης Απομαγνητοφώνησης Συνομιλιών της Υπηρεσίας Εσωτερικών Υποθέσεων της Ελληνικής Αστυνομίας, η οποία συντάχθηκε στα πλαίσια προκαταρκτικής έρευνας κατόπιν της από 29-7-2024 και με ΑΒΜ ΕΕΕ2024/33 παραγγελίας του Ελληνικού Γραφείου </w:t>
      </w:r>
      <w:r>
        <w:rPr>
          <w:rFonts w:ascii="Times New Roman" w:eastAsia="Times New Roman" w:hAnsi="Times New Roman"/>
          <w:sz w:val="24"/>
          <w:szCs w:val="24"/>
        </w:rPr>
        <w:t xml:space="preserve">Ευρωπαίων </w:t>
      </w:r>
      <w:r w:rsidRPr="00F34D77">
        <w:rPr>
          <w:rFonts w:ascii="Times New Roman" w:eastAsia="Times New Roman" w:hAnsi="Times New Roman"/>
          <w:sz w:val="24"/>
          <w:szCs w:val="24"/>
        </w:rPr>
        <w:t>Εντεταλμένων Εισαγγελέων</w:t>
      </w:r>
      <w:r>
        <w:rPr>
          <w:rFonts w:ascii="Times New Roman" w:eastAsia="Times New Roman" w:hAnsi="Times New Roman"/>
          <w:sz w:val="24"/>
          <w:szCs w:val="24"/>
        </w:rPr>
        <w:t xml:space="preserve"> και περιέχονται στην ανωτέρω δικογραφία,</w:t>
      </w:r>
      <w:r>
        <w:rPr>
          <w:rFonts w:ascii="Times New Roman" w:hAnsi="Times New Roman"/>
          <w:sz w:val="24"/>
          <w:szCs w:val="24"/>
        </w:rPr>
        <w:t xml:space="preserve">  για τον Κυριάκο </w:t>
      </w:r>
      <w:proofErr w:type="spellStart"/>
      <w:r>
        <w:rPr>
          <w:rFonts w:ascii="Times New Roman" w:hAnsi="Times New Roman"/>
          <w:sz w:val="24"/>
          <w:szCs w:val="24"/>
        </w:rPr>
        <w:t>Μπαμπασίδη</w:t>
      </w:r>
      <w:proofErr w:type="spellEnd"/>
      <w:r>
        <w:rPr>
          <w:rFonts w:ascii="Times New Roman" w:hAnsi="Times New Roman"/>
          <w:sz w:val="24"/>
          <w:szCs w:val="24"/>
        </w:rPr>
        <w:t xml:space="preserve"> προκύπτουν οι κάτωθι διαπιστώσεις: «</w:t>
      </w:r>
      <w:r w:rsidRPr="00665F58">
        <w:rPr>
          <w:rFonts w:ascii="Times New Roman" w:eastAsia="Times New Roman" w:hAnsi="Times New Roman"/>
          <w:i/>
          <w:iCs/>
          <w:color w:val="000000"/>
          <w:sz w:val="24"/>
          <w:szCs w:val="24"/>
        </w:rPr>
        <w:t xml:space="preserve">Από τις καταγεγραμμένες  συνομιλίες και την εν γένει έρευνα της Υπηρεσίας μας, προέκυψε ότι ο ΜΠΑΜΠΑΣΙΔΗΣ Κυριάκος του Αριστείδη (…) αποτελούσε τον πρόεδρο του ΔΣ του ΟΠΕΚΕΠΕ, θέση την οποία κατείχε από τον Ιανουάριο του 2024  και ήταν χρήστης τηλεφωνικής σύνδεσης ενεργοποιημένης στο όνομα της συζύγου του </w:t>
      </w:r>
      <w:proofErr w:type="spellStart"/>
      <w:r w:rsidRPr="00665F58">
        <w:rPr>
          <w:rFonts w:ascii="Times New Roman" w:eastAsia="Times New Roman" w:hAnsi="Times New Roman"/>
          <w:i/>
          <w:iCs/>
          <w:color w:val="000000"/>
          <w:sz w:val="24"/>
          <w:szCs w:val="24"/>
        </w:rPr>
        <w:t>Γκοτσοπούλου</w:t>
      </w:r>
      <w:proofErr w:type="spellEnd"/>
      <w:r w:rsidRPr="00665F58">
        <w:rPr>
          <w:rFonts w:ascii="Times New Roman" w:eastAsia="Times New Roman" w:hAnsi="Times New Roman"/>
          <w:i/>
          <w:iCs/>
          <w:color w:val="000000"/>
          <w:sz w:val="24"/>
          <w:szCs w:val="24"/>
        </w:rPr>
        <w:t xml:space="preserve"> Νίκης. </w:t>
      </w:r>
    </w:p>
    <w:p w14:paraId="2DF74362" w14:textId="77777777" w:rsidR="00F466F8" w:rsidRPr="00665F58" w:rsidRDefault="00F466F8" w:rsidP="00F466F8">
      <w:pPr>
        <w:spacing w:line="360" w:lineRule="auto"/>
        <w:jc w:val="both"/>
        <w:rPr>
          <w:rFonts w:ascii="Times New Roman" w:eastAsia="Times New Roman" w:hAnsi="Times New Roman"/>
          <w:i/>
          <w:iCs/>
          <w:color w:val="000000"/>
          <w:sz w:val="24"/>
          <w:szCs w:val="24"/>
        </w:rPr>
      </w:pPr>
      <w:r w:rsidRPr="00665F58">
        <w:rPr>
          <w:rFonts w:ascii="Times New Roman" w:eastAsia="Times New Roman" w:hAnsi="Times New Roman"/>
          <w:i/>
          <w:iCs/>
          <w:color w:val="000000"/>
          <w:sz w:val="24"/>
          <w:szCs w:val="24"/>
        </w:rPr>
        <w:t xml:space="preserve">Από την ακρόαση των συνομιλιών του, προέκυψε πως σπανίως προβαίνει σε απλές εξυπηρετήσεις ιδιωτών οι οποίοι αντιμετωπίζουν προβλήματα με τις αιτήσεις τους προς </w:t>
      </w:r>
      <w:r w:rsidRPr="00665F58">
        <w:rPr>
          <w:rFonts w:ascii="Times New Roman" w:eastAsia="Times New Roman" w:hAnsi="Times New Roman"/>
          <w:i/>
          <w:iCs/>
          <w:color w:val="000000"/>
          <w:sz w:val="24"/>
          <w:szCs w:val="24"/>
        </w:rPr>
        <w:lastRenderedPageBreak/>
        <w:t xml:space="preserve">τον ΟΠΕΚΕΠΕ, όπως για παράδειγμα να κάνει δεκτή εκπρόθεσμη αίτηση την οποία « θα περάσει με δική του ευθύνη». </w:t>
      </w:r>
    </w:p>
    <w:p w14:paraId="01E0DD73" w14:textId="77777777" w:rsidR="00F466F8" w:rsidRPr="00665F58" w:rsidRDefault="00F466F8" w:rsidP="00F466F8">
      <w:pPr>
        <w:spacing w:line="360" w:lineRule="auto"/>
        <w:jc w:val="both"/>
        <w:rPr>
          <w:rFonts w:ascii="Times New Roman" w:eastAsia="Times New Roman" w:hAnsi="Times New Roman"/>
          <w:i/>
          <w:iCs/>
          <w:color w:val="000000"/>
          <w:sz w:val="24"/>
          <w:szCs w:val="24"/>
        </w:rPr>
      </w:pPr>
      <w:r w:rsidRPr="00665F58">
        <w:rPr>
          <w:rFonts w:ascii="Times New Roman" w:eastAsia="Times New Roman" w:hAnsi="Times New Roman"/>
          <w:i/>
          <w:iCs/>
          <w:color w:val="000000"/>
          <w:sz w:val="24"/>
          <w:szCs w:val="24"/>
        </w:rPr>
        <w:t xml:space="preserve">Επιπλέον, χρήζει διερεύνησης μια σειρά συνομιλιών του με την προϊσταμένη της Διεύθυνσης Τεχνικών Ελέγχων του ΟΠΕΚΕΠΕ, </w:t>
      </w:r>
      <w:proofErr w:type="spellStart"/>
      <w:r w:rsidRPr="00665F58">
        <w:rPr>
          <w:rFonts w:ascii="Times New Roman" w:eastAsia="Times New Roman" w:hAnsi="Times New Roman"/>
          <w:i/>
          <w:iCs/>
          <w:color w:val="000000"/>
          <w:sz w:val="24"/>
          <w:szCs w:val="24"/>
        </w:rPr>
        <w:t>Κουρμεντζα</w:t>
      </w:r>
      <w:proofErr w:type="spellEnd"/>
      <w:r w:rsidRPr="00665F58">
        <w:rPr>
          <w:rFonts w:ascii="Times New Roman" w:eastAsia="Times New Roman" w:hAnsi="Times New Roman"/>
          <w:i/>
          <w:iCs/>
          <w:color w:val="000000"/>
          <w:sz w:val="24"/>
          <w:szCs w:val="24"/>
        </w:rPr>
        <w:t xml:space="preserve"> Σταυρούλα, με την οποία διατηρεί στενές σχέσεις. Κατά τις συνομιλίες τους αυτές, αναφέρεται πως και ο ίδιος ο </w:t>
      </w:r>
      <w:proofErr w:type="spellStart"/>
      <w:r w:rsidRPr="00665F58">
        <w:rPr>
          <w:rFonts w:ascii="Times New Roman" w:eastAsia="Times New Roman" w:hAnsi="Times New Roman"/>
          <w:i/>
          <w:iCs/>
          <w:color w:val="000000"/>
          <w:sz w:val="24"/>
          <w:szCs w:val="24"/>
        </w:rPr>
        <w:t>Μπαμπασίδης</w:t>
      </w:r>
      <w:proofErr w:type="spellEnd"/>
      <w:r w:rsidRPr="00665F58">
        <w:rPr>
          <w:rFonts w:ascii="Times New Roman" w:eastAsia="Times New Roman" w:hAnsi="Times New Roman"/>
          <w:i/>
          <w:iCs/>
          <w:color w:val="000000"/>
          <w:sz w:val="24"/>
          <w:szCs w:val="24"/>
        </w:rPr>
        <w:t xml:space="preserve"> αποσκοπεί στη λήψη επιδότησης μέσω του οργανισμού, ως κάτοχος εκτάσεων σε περιοχές της </w:t>
      </w:r>
      <w:proofErr w:type="spellStart"/>
      <w:r w:rsidRPr="00665F58">
        <w:rPr>
          <w:rFonts w:ascii="Times New Roman" w:eastAsia="Times New Roman" w:hAnsi="Times New Roman"/>
          <w:i/>
          <w:iCs/>
          <w:color w:val="000000"/>
          <w:sz w:val="24"/>
          <w:szCs w:val="24"/>
        </w:rPr>
        <w:t>Αχαϊας</w:t>
      </w:r>
      <w:proofErr w:type="spellEnd"/>
      <w:r w:rsidRPr="00665F58">
        <w:rPr>
          <w:rFonts w:ascii="Times New Roman" w:eastAsia="Times New Roman" w:hAnsi="Times New Roman"/>
          <w:i/>
          <w:iCs/>
          <w:color w:val="000000"/>
          <w:sz w:val="24"/>
          <w:szCs w:val="24"/>
        </w:rPr>
        <w:t xml:space="preserve">. Η </w:t>
      </w:r>
      <w:proofErr w:type="spellStart"/>
      <w:r w:rsidRPr="00665F58">
        <w:rPr>
          <w:rFonts w:ascii="Times New Roman" w:eastAsia="Times New Roman" w:hAnsi="Times New Roman"/>
          <w:i/>
          <w:iCs/>
          <w:color w:val="000000"/>
          <w:sz w:val="24"/>
          <w:szCs w:val="24"/>
        </w:rPr>
        <w:t>Κουρμεντζα</w:t>
      </w:r>
      <w:proofErr w:type="spellEnd"/>
      <w:r w:rsidRPr="00665F58">
        <w:rPr>
          <w:rFonts w:ascii="Times New Roman" w:eastAsia="Times New Roman" w:hAnsi="Times New Roman"/>
          <w:i/>
          <w:iCs/>
          <w:color w:val="000000"/>
          <w:sz w:val="24"/>
          <w:szCs w:val="24"/>
        </w:rPr>
        <w:t xml:space="preserve"> μεταξύ άλλων του επισημαίνει πως έλεγξε τα αγροτεμάχια που είχε δηλώσει, τα οποία «βρίσκονται σε βουνό αλλά θα του τα πρασινίσει», εννοώντας πιθανότατα πως η περιοχή των εκτάσεων εγείρει προβληματισμούς ως προς την </w:t>
      </w:r>
      <w:proofErr w:type="spellStart"/>
      <w:r w:rsidRPr="00665F58">
        <w:rPr>
          <w:rFonts w:ascii="Times New Roman" w:eastAsia="Times New Roman" w:hAnsi="Times New Roman"/>
          <w:i/>
          <w:iCs/>
          <w:color w:val="000000"/>
          <w:sz w:val="24"/>
          <w:szCs w:val="24"/>
        </w:rPr>
        <w:t>επιλεξιμότητά</w:t>
      </w:r>
      <w:proofErr w:type="spellEnd"/>
      <w:r w:rsidRPr="00665F58">
        <w:rPr>
          <w:rFonts w:ascii="Times New Roman" w:eastAsia="Times New Roman" w:hAnsi="Times New Roman"/>
          <w:i/>
          <w:iCs/>
          <w:color w:val="000000"/>
          <w:sz w:val="24"/>
          <w:szCs w:val="24"/>
        </w:rPr>
        <w:t xml:space="preserve"> και τις εν γένει προϋποθέσεις που πρέπει να τηρηθούν ώστε να γίνει δεκτή και να εγκριθεί η ενίσχυση. </w:t>
      </w:r>
    </w:p>
    <w:p w14:paraId="2A9C25E6" w14:textId="77777777" w:rsidR="00F466F8" w:rsidRPr="00665F58" w:rsidRDefault="00F466F8" w:rsidP="00F466F8">
      <w:pPr>
        <w:spacing w:line="360" w:lineRule="auto"/>
        <w:jc w:val="both"/>
        <w:rPr>
          <w:rFonts w:ascii="Times New Roman" w:eastAsia="Times New Roman" w:hAnsi="Times New Roman"/>
          <w:i/>
          <w:iCs/>
          <w:color w:val="000000"/>
          <w:sz w:val="24"/>
          <w:szCs w:val="24"/>
        </w:rPr>
      </w:pPr>
      <w:r w:rsidRPr="00665F58">
        <w:rPr>
          <w:rFonts w:ascii="Times New Roman" w:eastAsia="Times New Roman" w:hAnsi="Times New Roman"/>
          <w:i/>
          <w:iCs/>
          <w:color w:val="000000"/>
          <w:sz w:val="24"/>
          <w:szCs w:val="24"/>
        </w:rPr>
        <w:t>Ενδιαφέρον παρουσιάζουν και ορισμένες συνομιλίες του οι οποίες αφορούν καταγγελία προς τον ΟΠΕΚΕΠΕ (</w:t>
      </w:r>
      <w:proofErr w:type="spellStart"/>
      <w:r w:rsidRPr="00665F58">
        <w:rPr>
          <w:rFonts w:ascii="Times New Roman" w:eastAsia="Times New Roman" w:hAnsi="Times New Roman"/>
          <w:i/>
          <w:iCs/>
          <w:color w:val="000000"/>
          <w:sz w:val="24"/>
          <w:szCs w:val="24"/>
        </w:rPr>
        <w:t>κοινοποιηθείσα</w:t>
      </w:r>
      <w:proofErr w:type="spellEnd"/>
      <w:r w:rsidRPr="00665F58">
        <w:rPr>
          <w:rFonts w:ascii="Times New Roman" w:eastAsia="Times New Roman" w:hAnsi="Times New Roman"/>
          <w:i/>
          <w:iCs/>
          <w:color w:val="000000"/>
          <w:sz w:val="24"/>
          <w:szCs w:val="24"/>
        </w:rPr>
        <w:t xml:space="preserve"> και στην ευρωπαϊκή εισαγγελία) σχετικά με ψευδείς δηλώσεις ζωικού κεφαλαίου από οικογένειες (150 ΑΦΜ) που κατοικούν στην περιοχή των Ζωνιανών  Κρήτης. Από τις συνομιλίες αυτές φαίνεται πως υπάρχει μια προσπάθεια καθυστέρησης του ελέγχου αρκετούς μήνες πριν, με τον ΜΠΑΜΠΑΣΙΔΗ  να αναφέρει χαρακτηριστικά: « να συζητήσουμε, τι θα κάνουμε με κείνο τον έλεγχο των εκατό πενήντα; Γιατί δεν μπορώ να το τραβήξω άλλο. Κάποια στιγμή πρέπει να γίνει έλεγχος» και τελικά ο έλεγχος ξεκινάει κατόπιν απόφασης του ιδίου την 8-1-2025. </w:t>
      </w:r>
    </w:p>
    <w:p w14:paraId="4366A6F9" w14:textId="77777777" w:rsidR="00F466F8" w:rsidRPr="00665F58" w:rsidRDefault="00F466F8" w:rsidP="00F466F8">
      <w:pPr>
        <w:spacing w:line="360" w:lineRule="auto"/>
        <w:jc w:val="both"/>
        <w:rPr>
          <w:rFonts w:ascii="Times New Roman" w:eastAsia="Times New Roman" w:hAnsi="Times New Roman"/>
          <w:i/>
          <w:iCs/>
          <w:color w:val="000000"/>
          <w:sz w:val="24"/>
          <w:szCs w:val="24"/>
        </w:rPr>
      </w:pPr>
      <w:r w:rsidRPr="00665F58">
        <w:rPr>
          <w:rFonts w:ascii="Times New Roman" w:eastAsia="Times New Roman" w:hAnsi="Times New Roman"/>
          <w:i/>
          <w:iCs/>
          <w:color w:val="000000"/>
          <w:sz w:val="24"/>
          <w:szCs w:val="24"/>
        </w:rPr>
        <w:t xml:space="preserve">Τέλος, άξιοι μνείας είναι και οι διάλογοι με τον ΞΥΛΟΥΡΗ ΓΕΩΡΓΙΟ με τον οποίο φαίνεται πως διατηρεί καλές σχέσεις. Κατά τις συνομιλίες του αυτές, ο </w:t>
      </w:r>
      <w:proofErr w:type="spellStart"/>
      <w:r w:rsidRPr="00665F58">
        <w:rPr>
          <w:rFonts w:ascii="Times New Roman" w:eastAsia="Times New Roman" w:hAnsi="Times New Roman"/>
          <w:i/>
          <w:iCs/>
          <w:color w:val="000000"/>
          <w:sz w:val="24"/>
          <w:szCs w:val="24"/>
        </w:rPr>
        <w:t>Ξυλούρης</w:t>
      </w:r>
      <w:proofErr w:type="spellEnd"/>
      <w:r w:rsidRPr="00665F58">
        <w:rPr>
          <w:rFonts w:ascii="Times New Roman" w:eastAsia="Times New Roman" w:hAnsi="Times New Roman"/>
          <w:i/>
          <w:iCs/>
          <w:color w:val="000000"/>
          <w:sz w:val="24"/>
          <w:szCs w:val="24"/>
        </w:rPr>
        <w:t xml:space="preserve"> ζητάει από τον ΜΠΑΜΠΑΣΙΔΗ να παρέμβει στην </w:t>
      </w:r>
      <w:proofErr w:type="spellStart"/>
      <w:r w:rsidRPr="00665F58">
        <w:rPr>
          <w:rFonts w:ascii="Times New Roman" w:eastAsia="Times New Roman" w:hAnsi="Times New Roman"/>
          <w:i/>
          <w:iCs/>
          <w:color w:val="000000"/>
          <w:sz w:val="24"/>
          <w:szCs w:val="24"/>
        </w:rPr>
        <w:t>διεθύντρια</w:t>
      </w:r>
      <w:proofErr w:type="spellEnd"/>
      <w:r w:rsidRPr="00665F58">
        <w:rPr>
          <w:rFonts w:ascii="Times New Roman" w:eastAsia="Times New Roman" w:hAnsi="Times New Roman"/>
          <w:i/>
          <w:iCs/>
          <w:color w:val="000000"/>
          <w:sz w:val="24"/>
          <w:szCs w:val="24"/>
        </w:rPr>
        <w:t xml:space="preserve"> της περιφερειακής διεύθυνσης ΜΑΚΕΔΟΝΙΑΣ- ΘΡΑΚΗΣ του ΟΠΕΚΕΠΕ, ΣΕΡΑΦΕΙΜΙΔΟΥ ΕΛΒΗΡΑ ώστε να μην κληθεί να επιστρέψει χρήματα που έχει λάβει ήδη ως ενίσχυση  (</w:t>
      </w:r>
      <w:proofErr w:type="spellStart"/>
      <w:r w:rsidRPr="00665F58">
        <w:rPr>
          <w:rFonts w:ascii="Times New Roman" w:eastAsia="Times New Roman" w:hAnsi="Times New Roman"/>
          <w:i/>
          <w:iCs/>
          <w:color w:val="000000"/>
          <w:sz w:val="24"/>
          <w:szCs w:val="24"/>
        </w:rPr>
        <w:t>αχρεωστήτως</w:t>
      </w:r>
      <w:proofErr w:type="spellEnd"/>
      <w:r w:rsidRPr="00665F58">
        <w:rPr>
          <w:rFonts w:ascii="Times New Roman" w:eastAsia="Times New Roman" w:hAnsi="Times New Roman"/>
          <w:i/>
          <w:iCs/>
          <w:color w:val="000000"/>
          <w:sz w:val="24"/>
          <w:szCs w:val="24"/>
        </w:rPr>
        <w:t xml:space="preserve"> </w:t>
      </w:r>
      <w:proofErr w:type="spellStart"/>
      <w:r w:rsidRPr="00665F58">
        <w:rPr>
          <w:rFonts w:ascii="Times New Roman" w:eastAsia="Times New Roman" w:hAnsi="Times New Roman"/>
          <w:i/>
          <w:iCs/>
          <w:color w:val="000000"/>
          <w:sz w:val="24"/>
          <w:szCs w:val="24"/>
        </w:rPr>
        <w:t>κατβληθέντα</w:t>
      </w:r>
      <w:proofErr w:type="spellEnd"/>
      <w:r w:rsidRPr="00665F58">
        <w:rPr>
          <w:rFonts w:ascii="Times New Roman" w:eastAsia="Times New Roman" w:hAnsi="Times New Roman"/>
          <w:i/>
          <w:iCs/>
          <w:color w:val="000000"/>
          <w:sz w:val="24"/>
          <w:szCs w:val="24"/>
        </w:rPr>
        <w:t xml:space="preserve">). Μάλιστα, προκύπτει πράγματι συνομιλία του ΜΠΑΜΠΑΣΙΔΗ προς τη ΣΕΡΑΦΕΙΜΙΔΟΥ και μετέπειτα στον ΑΝΑΓΝΩΣΤΟΥ  </w:t>
      </w:r>
      <w:proofErr w:type="spellStart"/>
      <w:r w:rsidRPr="00665F58">
        <w:rPr>
          <w:rFonts w:ascii="Times New Roman" w:eastAsia="Times New Roman" w:hAnsi="Times New Roman"/>
          <w:i/>
          <w:iCs/>
          <w:color w:val="000000"/>
          <w:sz w:val="24"/>
          <w:szCs w:val="24"/>
        </w:rPr>
        <w:t>Κων</w:t>
      </w:r>
      <w:proofErr w:type="spellEnd"/>
      <w:r w:rsidRPr="00665F58">
        <w:rPr>
          <w:rFonts w:ascii="Times New Roman" w:eastAsia="Times New Roman" w:hAnsi="Times New Roman"/>
          <w:i/>
          <w:iCs/>
          <w:color w:val="000000"/>
          <w:sz w:val="24"/>
          <w:szCs w:val="24"/>
        </w:rPr>
        <w:t>/</w:t>
      </w:r>
      <w:proofErr w:type="spellStart"/>
      <w:r w:rsidRPr="00665F58">
        <w:rPr>
          <w:rFonts w:ascii="Times New Roman" w:eastAsia="Times New Roman" w:hAnsi="Times New Roman"/>
          <w:i/>
          <w:iCs/>
          <w:color w:val="000000"/>
          <w:sz w:val="24"/>
          <w:szCs w:val="24"/>
        </w:rPr>
        <w:t>νο</w:t>
      </w:r>
      <w:proofErr w:type="spellEnd"/>
      <w:r w:rsidRPr="00665F58">
        <w:rPr>
          <w:rFonts w:ascii="Times New Roman" w:eastAsia="Times New Roman" w:hAnsi="Times New Roman"/>
          <w:i/>
          <w:iCs/>
          <w:color w:val="000000"/>
          <w:sz w:val="24"/>
          <w:szCs w:val="24"/>
        </w:rPr>
        <w:t>, Διευθυντή ΟΠΕΚΕΠΕ Πιερίας, στους οποίους αναφέρει ότι για τον ΞΥΛΟΥΡΗ έχει ενδιαφερθεί ο ίδιος ο ΓΕΝΙΚΟΣ ΓΡΑΜΜΑΤΕΑΣ του Υπουργείου, ΣΤΡΑΤΑΚΟΣ ΓΕΩΡΓΙΟΣ, καθώς και λοιπά πολιτικά πρόσωπα.</w:t>
      </w:r>
    </w:p>
    <w:p w14:paraId="542074B3" w14:textId="77777777" w:rsidR="00F466F8" w:rsidRPr="00665F58" w:rsidRDefault="00F466F8" w:rsidP="00F466F8">
      <w:pPr>
        <w:spacing w:line="360" w:lineRule="auto"/>
        <w:jc w:val="both"/>
        <w:rPr>
          <w:rFonts w:ascii="Times New Roman" w:eastAsia="Times New Roman" w:hAnsi="Times New Roman"/>
          <w:i/>
          <w:iCs/>
          <w:color w:val="000000"/>
          <w:sz w:val="24"/>
          <w:szCs w:val="24"/>
        </w:rPr>
      </w:pPr>
      <w:r w:rsidRPr="00665F58">
        <w:rPr>
          <w:rFonts w:ascii="Times New Roman" w:eastAsia="Times New Roman" w:hAnsi="Times New Roman"/>
          <w:i/>
          <w:iCs/>
          <w:color w:val="000000"/>
          <w:sz w:val="24"/>
          <w:szCs w:val="24"/>
        </w:rPr>
        <w:t xml:space="preserve">Συγκριτικά με τον αντιπρόεδρο του οργανισμού , ΖΕΡΒΟ Ελευθέριο, ο ΜΠΑΜΠΑΣΙΔΗΣ επιδεικνύει ιδιαίτερη προσοχή κατά τις συνομιλίες του. Αρκετές φορές αποφεύγει να συνομιλεί μέσω συμβατικών κλήσεων και προτιμά είτε τη χρήση διαδικτυακών </w:t>
      </w:r>
      <w:r w:rsidRPr="00665F58">
        <w:rPr>
          <w:rFonts w:ascii="Times New Roman" w:eastAsia="Times New Roman" w:hAnsi="Times New Roman"/>
          <w:i/>
          <w:iCs/>
          <w:color w:val="000000"/>
          <w:sz w:val="24"/>
          <w:szCs w:val="24"/>
        </w:rPr>
        <w:lastRenderedPageBreak/>
        <w:t>εφαρμογών (</w:t>
      </w:r>
      <w:proofErr w:type="spellStart"/>
      <w:r w:rsidRPr="00665F58">
        <w:rPr>
          <w:rFonts w:ascii="Times New Roman" w:eastAsia="Times New Roman" w:hAnsi="Times New Roman"/>
          <w:i/>
          <w:iCs/>
          <w:color w:val="000000"/>
          <w:sz w:val="24"/>
          <w:szCs w:val="24"/>
        </w:rPr>
        <w:t>WhatsApp</w:t>
      </w:r>
      <w:proofErr w:type="spellEnd"/>
      <w:r w:rsidRPr="00665F58">
        <w:rPr>
          <w:rFonts w:ascii="Times New Roman" w:eastAsia="Times New Roman" w:hAnsi="Times New Roman"/>
          <w:i/>
          <w:iCs/>
          <w:color w:val="000000"/>
          <w:sz w:val="24"/>
          <w:szCs w:val="24"/>
        </w:rPr>
        <w:t>),επισημαίνοντας στο συνομιλητή του : «πάρε με στο πράσινο», είτε δια ζώσης συναντήσεις</w:t>
      </w:r>
      <w:r>
        <w:rPr>
          <w:rFonts w:ascii="Times New Roman" w:eastAsia="Times New Roman" w:hAnsi="Times New Roman"/>
          <w:i/>
          <w:iCs/>
          <w:color w:val="000000"/>
          <w:sz w:val="24"/>
          <w:szCs w:val="24"/>
        </w:rPr>
        <w:t>»</w:t>
      </w:r>
      <w:r w:rsidRPr="00665F58">
        <w:rPr>
          <w:rFonts w:ascii="Times New Roman" w:eastAsia="Times New Roman" w:hAnsi="Times New Roman"/>
          <w:i/>
          <w:iCs/>
          <w:color w:val="000000"/>
          <w:sz w:val="24"/>
          <w:szCs w:val="24"/>
        </w:rPr>
        <w:t xml:space="preserve">. </w:t>
      </w:r>
    </w:p>
    <w:p w14:paraId="7C29D37C" w14:textId="77777777" w:rsidR="00C37E02" w:rsidRPr="009502E8" w:rsidRDefault="00C37E02" w:rsidP="00C37E02">
      <w:pPr>
        <w:spacing w:after="0" w:line="360" w:lineRule="auto"/>
        <w:jc w:val="both"/>
        <w:rPr>
          <w:rFonts w:ascii="Times New Roman" w:eastAsia="Times New Roman" w:hAnsi="Times New Roman"/>
          <w:bCs/>
          <w:sz w:val="24"/>
          <w:szCs w:val="24"/>
          <w:lang w:eastAsia="el-GR"/>
        </w:rPr>
      </w:pPr>
    </w:p>
    <w:p w14:paraId="60E9F584" w14:textId="77777777" w:rsidR="00C15EDF" w:rsidRPr="009502E8" w:rsidRDefault="00C15EDF" w:rsidP="00C37E02">
      <w:pPr>
        <w:spacing w:after="0" w:line="360" w:lineRule="auto"/>
        <w:jc w:val="both"/>
        <w:rPr>
          <w:rFonts w:ascii="Times New Roman" w:eastAsia="Times New Roman" w:hAnsi="Times New Roman"/>
          <w:bCs/>
          <w:sz w:val="24"/>
          <w:szCs w:val="24"/>
          <w:lang w:eastAsia="el-GR"/>
        </w:rPr>
      </w:pPr>
    </w:p>
    <w:p w14:paraId="6BA341CB" w14:textId="77777777" w:rsidR="00C37E02" w:rsidRPr="00C37E02" w:rsidRDefault="00C37E02" w:rsidP="00C37E02">
      <w:pPr>
        <w:spacing w:after="0" w:line="360" w:lineRule="auto"/>
        <w:jc w:val="both"/>
        <w:rPr>
          <w:rFonts w:ascii="Times New Roman" w:eastAsia="Times New Roman" w:hAnsi="Times New Roman"/>
          <w:b/>
          <w:sz w:val="24"/>
          <w:szCs w:val="24"/>
          <w:u w:val="single"/>
          <w:lang w:eastAsia="el-GR"/>
        </w:rPr>
      </w:pPr>
      <w:r>
        <w:rPr>
          <w:rFonts w:ascii="Times New Roman" w:eastAsia="Times New Roman" w:hAnsi="Times New Roman"/>
          <w:b/>
          <w:sz w:val="24"/>
          <w:szCs w:val="24"/>
          <w:u w:val="single"/>
          <w:lang w:eastAsia="el-GR"/>
        </w:rPr>
        <w:t>8</w:t>
      </w:r>
      <w:r w:rsidRPr="00C37E02">
        <w:rPr>
          <w:rFonts w:ascii="Times New Roman" w:eastAsia="Times New Roman" w:hAnsi="Times New Roman"/>
          <w:b/>
          <w:sz w:val="24"/>
          <w:szCs w:val="24"/>
          <w:u w:val="single"/>
          <w:lang w:eastAsia="el-GR"/>
        </w:rPr>
        <w:t>.- Ελευθέριος Ζερβός (Αντιπρόεδρος του ΟΠΕΚΕΠΕ):</w:t>
      </w:r>
    </w:p>
    <w:p w14:paraId="711FEB6D" w14:textId="77777777" w:rsidR="00C37E02" w:rsidRPr="007D3EBE" w:rsidRDefault="00C37E02" w:rsidP="00C37E02">
      <w:pPr>
        <w:spacing w:after="0" w:line="360" w:lineRule="auto"/>
        <w:jc w:val="both"/>
        <w:rPr>
          <w:rFonts w:ascii="Times New Roman" w:eastAsia="Times New Roman" w:hAnsi="Times New Roman"/>
          <w:bCs/>
          <w:sz w:val="24"/>
          <w:szCs w:val="24"/>
          <w:lang w:eastAsia="el-GR"/>
        </w:rPr>
      </w:pPr>
      <w:r w:rsidRPr="007D3EBE">
        <w:rPr>
          <w:rFonts w:ascii="Times New Roman" w:eastAsia="Times New Roman" w:hAnsi="Times New Roman"/>
          <w:bCs/>
          <w:sz w:val="24"/>
          <w:szCs w:val="24"/>
          <w:lang w:eastAsia="el-GR"/>
        </w:rPr>
        <w:t xml:space="preserve">Η κατάθεση του κ. Ζέρβου είναι χαρακτηριστική της λειτουργίας του ΟΠΕΠΕ κατά την επταετή διακυβέρνηση της ΝΔ. </w:t>
      </w:r>
      <w:proofErr w:type="spellStart"/>
      <w:r w:rsidRPr="007D3EBE">
        <w:rPr>
          <w:rFonts w:ascii="Times New Roman" w:eastAsia="Times New Roman" w:hAnsi="Times New Roman"/>
          <w:bCs/>
          <w:sz w:val="24"/>
          <w:szCs w:val="24"/>
          <w:lang w:eastAsia="el-GR"/>
        </w:rPr>
        <w:t>Κομματάρχες</w:t>
      </w:r>
      <w:proofErr w:type="spellEnd"/>
      <w:r w:rsidRPr="007D3EBE">
        <w:rPr>
          <w:rFonts w:ascii="Times New Roman" w:eastAsia="Times New Roman" w:hAnsi="Times New Roman"/>
          <w:bCs/>
          <w:sz w:val="24"/>
          <w:szCs w:val="24"/>
          <w:lang w:eastAsia="el-GR"/>
        </w:rPr>
        <w:t xml:space="preserve"> με στενή σχέση με πολιτικούς </w:t>
      </w:r>
      <w:proofErr w:type="spellStart"/>
      <w:r w:rsidRPr="007D3EBE">
        <w:rPr>
          <w:rFonts w:ascii="Times New Roman" w:eastAsia="Times New Roman" w:hAnsi="Times New Roman"/>
          <w:bCs/>
          <w:sz w:val="24"/>
          <w:szCs w:val="24"/>
          <w:lang w:eastAsia="el-GR"/>
        </w:rPr>
        <w:t>προοισταμένους</w:t>
      </w:r>
      <w:proofErr w:type="spellEnd"/>
      <w:r w:rsidRPr="007D3EBE">
        <w:rPr>
          <w:rFonts w:ascii="Times New Roman" w:eastAsia="Times New Roman" w:hAnsi="Times New Roman"/>
          <w:bCs/>
          <w:sz w:val="24"/>
          <w:szCs w:val="24"/>
          <w:lang w:eastAsia="el-GR"/>
        </w:rPr>
        <w:t xml:space="preserve"> σε κρίσιμες θέσεις ευθύνης να διαχειρίζονται </w:t>
      </w:r>
      <w:proofErr w:type="spellStart"/>
      <w:r w:rsidRPr="007D3EBE">
        <w:rPr>
          <w:rFonts w:ascii="Times New Roman" w:eastAsia="Times New Roman" w:hAnsi="Times New Roman"/>
          <w:bCs/>
          <w:sz w:val="24"/>
          <w:szCs w:val="24"/>
          <w:lang w:eastAsia="el-GR"/>
        </w:rPr>
        <w:t>εκκατομύρια</w:t>
      </w:r>
      <w:proofErr w:type="spellEnd"/>
      <w:r w:rsidRPr="007D3EBE">
        <w:rPr>
          <w:rFonts w:ascii="Times New Roman" w:eastAsia="Times New Roman" w:hAnsi="Times New Roman"/>
          <w:bCs/>
          <w:sz w:val="24"/>
          <w:szCs w:val="24"/>
          <w:lang w:eastAsia="el-GR"/>
        </w:rPr>
        <w:t xml:space="preserve"> ευρώ που θα έπρεπε να καταλήγουν στους αγρότες. </w:t>
      </w:r>
    </w:p>
    <w:p w14:paraId="709796FA" w14:textId="77777777" w:rsidR="00C37E02" w:rsidRPr="007D3EBE" w:rsidRDefault="00C37E02" w:rsidP="00C37E02">
      <w:pPr>
        <w:spacing w:after="0" w:line="360" w:lineRule="auto"/>
        <w:jc w:val="both"/>
        <w:rPr>
          <w:rFonts w:ascii="Times New Roman" w:eastAsia="Times New Roman" w:hAnsi="Times New Roman"/>
          <w:bCs/>
          <w:sz w:val="24"/>
          <w:szCs w:val="24"/>
          <w:lang w:eastAsia="el-GR"/>
        </w:rPr>
      </w:pPr>
      <w:r w:rsidRPr="007D3EBE">
        <w:rPr>
          <w:rFonts w:ascii="Times New Roman" w:eastAsia="Times New Roman" w:hAnsi="Times New Roman"/>
          <w:bCs/>
          <w:sz w:val="24"/>
          <w:szCs w:val="24"/>
          <w:lang w:eastAsia="el-GR"/>
        </w:rPr>
        <w:t xml:space="preserve">Κατά την εξέτασή του ενώπιον της Εξεταστικής Επιτροπής, ο μάρτυρας  επέλεξε κατ’ επανάληψη να επικαλεστεί το δικαίωμα της σιωπής ή να δηλώσει ότι δεν θυμόταν τίποτε σε σχέση με κρίσιμες συνομιλίες που περιλαμβάνονται στη δικογραφία της Ευρωπαϊκής Εισαγγελίας, ιδίως όταν οι ερωτήσεις αφορούσαν </w:t>
      </w:r>
      <w:proofErr w:type="spellStart"/>
      <w:r w:rsidRPr="007D3EBE">
        <w:rPr>
          <w:rFonts w:ascii="Times New Roman" w:eastAsia="Times New Roman" w:hAnsi="Times New Roman"/>
          <w:bCs/>
          <w:sz w:val="24"/>
          <w:szCs w:val="24"/>
          <w:lang w:eastAsia="el-GR"/>
        </w:rPr>
        <w:t>απομαγνητοφωνημένους</w:t>
      </w:r>
      <w:proofErr w:type="spellEnd"/>
      <w:r w:rsidRPr="007D3EBE">
        <w:rPr>
          <w:rFonts w:ascii="Times New Roman" w:eastAsia="Times New Roman" w:hAnsi="Times New Roman"/>
          <w:bCs/>
          <w:sz w:val="24"/>
          <w:szCs w:val="24"/>
          <w:lang w:eastAsia="el-GR"/>
        </w:rPr>
        <w:t xml:space="preserve"> διαλόγους του με ιδιώτες, στελέχη ΚΥΔ και πρόσωπα που συνδέονται με υποθέσεις ελέγχων και πληρωμών ενισχύσεων.</w:t>
      </w:r>
    </w:p>
    <w:p w14:paraId="0287E1B2" w14:textId="77777777" w:rsidR="00C37E02" w:rsidRPr="007D3EBE" w:rsidRDefault="00C37E02" w:rsidP="00C37E02">
      <w:pPr>
        <w:spacing w:after="0" w:line="360" w:lineRule="auto"/>
        <w:jc w:val="both"/>
        <w:rPr>
          <w:rFonts w:ascii="Times New Roman" w:eastAsia="Times New Roman" w:hAnsi="Times New Roman"/>
          <w:bCs/>
          <w:sz w:val="24"/>
          <w:szCs w:val="24"/>
          <w:lang w:eastAsia="el-GR"/>
        </w:rPr>
      </w:pPr>
      <w:r w:rsidRPr="007D3EBE">
        <w:rPr>
          <w:rFonts w:ascii="Times New Roman" w:eastAsia="Times New Roman" w:hAnsi="Times New Roman"/>
          <w:bCs/>
          <w:sz w:val="24"/>
          <w:szCs w:val="24"/>
          <w:lang w:eastAsia="el-GR"/>
        </w:rPr>
        <w:t>Παρά το γεγονός ότι δεν αμφισβήτησε τη γνησιότητα των διαλόγων που του αποδόθηκαν, απέφυγε να παράσχει ουσιαστικές διευκρινίσεις ως προς το περιεχόμενό τους, περιοριζόμενος στη δήλωση ότι δεν τους ανακαλεί στη μνήμη του. Η στάση αυτή είχε ως αποτέλεσμα να μην δώσει εξηγήσεις στην Επιτροπή ως προς το περιεχόμενο εκατοντάδων συνομιλιών, από τις οποίες, κατά τα αναφερόμενα στη δικογραφία, προκύπτουν ενδείξεις ενεργούς εμπλοκής του σε ζητήματα αναζήτησης και κατανομής βοσκοτόπων, διαχείρισης πληρωμών και επικοινωνίας με πρόσωπα που τελούσαν υπό έλεγχο.</w:t>
      </w:r>
    </w:p>
    <w:p w14:paraId="31EA1A4B" w14:textId="7597ABE0" w:rsidR="00C37E02" w:rsidRPr="007D3EBE" w:rsidRDefault="00C37E02" w:rsidP="00C37E02">
      <w:pPr>
        <w:spacing w:after="0" w:line="360" w:lineRule="auto"/>
        <w:jc w:val="both"/>
        <w:rPr>
          <w:rFonts w:ascii="Times New Roman" w:eastAsia="Times New Roman" w:hAnsi="Times New Roman"/>
          <w:bCs/>
          <w:sz w:val="24"/>
          <w:szCs w:val="24"/>
          <w:lang w:eastAsia="el-GR"/>
        </w:rPr>
      </w:pPr>
      <w:r w:rsidRPr="007D3EBE">
        <w:rPr>
          <w:rFonts w:ascii="Times New Roman" w:eastAsia="Times New Roman" w:hAnsi="Times New Roman"/>
          <w:bCs/>
          <w:sz w:val="24"/>
          <w:szCs w:val="24"/>
          <w:lang w:eastAsia="el-GR"/>
        </w:rPr>
        <w:t xml:space="preserve">Ιδίως δεν δόθηκαν εξηγήσεις για τις συνομιλίες του με ιδιώτες που αναζητούσαν </w:t>
      </w:r>
      <w:r w:rsidR="008D20BC" w:rsidRPr="007D3EBE">
        <w:rPr>
          <w:rFonts w:ascii="Times New Roman" w:eastAsia="Times New Roman" w:hAnsi="Times New Roman"/>
          <w:bCs/>
          <w:sz w:val="24"/>
          <w:szCs w:val="24"/>
          <w:lang w:eastAsia="el-GR"/>
        </w:rPr>
        <w:t xml:space="preserve">μαζικά </w:t>
      </w:r>
      <w:r w:rsidRPr="007D3EBE">
        <w:rPr>
          <w:rFonts w:ascii="Times New Roman" w:eastAsia="Times New Roman" w:hAnsi="Times New Roman"/>
          <w:bCs/>
          <w:sz w:val="24"/>
          <w:szCs w:val="24"/>
          <w:lang w:eastAsia="el-GR"/>
        </w:rPr>
        <w:t xml:space="preserve">εκτάσεις βοσκοτόπων </w:t>
      </w:r>
      <w:r w:rsidR="008D20BC" w:rsidRPr="007D3EBE">
        <w:rPr>
          <w:rFonts w:ascii="Times New Roman" w:eastAsia="Times New Roman" w:hAnsi="Times New Roman"/>
          <w:bCs/>
          <w:sz w:val="24"/>
          <w:szCs w:val="24"/>
          <w:lang w:eastAsia="el-GR"/>
        </w:rPr>
        <w:t xml:space="preserve">μερικών χιλιάδων στρεμμάτων </w:t>
      </w:r>
      <w:r w:rsidRPr="007D3EBE">
        <w:rPr>
          <w:rFonts w:ascii="Times New Roman" w:eastAsia="Times New Roman" w:hAnsi="Times New Roman"/>
          <w:bCs/>
          <w:sz w:val="24"/>
          <w:szCs w:val="24"/>
          <w:lang w:eastAsia="el-GR"/>
        </w:rPr>
        <w:t xml:space="preserve">σε άλλες περιοχές της χώρας, ούτε για τις επαφές του με  </w:t>
      </w:r>
      <w:r w:rsidR="008D20BC" w:rsidRPr="007D3EBE">
        <w:rPr>
          <w:rFonts w:ascii="Times New Roman" w:eastAsia="Times New Roman" w:hAnsi="Times New Roman"/>
          <w:bCs/>
          <w:sz w:val="24"/>
          <w:szCs w:val="24"/>
          <w:lang w:eastAsia="el-GR"/>
        </w:rPr>
        <w:t xml:space="preserve">ιδιοκτήτες </w:t>
      </w:r>
      <w:r w:rsidRPr="007D3EBE">
        <w:rPr>
          <w:rFonts w:ascii="Times New Roman" w:eastAsia="Times New Roman" w:hAnsi="Times New Roman"/>
          <w:bCs/>
          <w:sz w:val="24"/>
          <w:szCs w:val="24"/>
          <w:lang w:eastAsia="el-GR"/>
        </w:rPr>
        <w:t>ΚΥΔ</w:t>
      </w:r>
      <w:r w:rsidR="008D20BC" w:rsidRPr="007D3EBE">
        <w:rPr>
          <w:rFonts w:ascii="Times New Roman" w:eastAsia="Times New Roman" w:hAnsi="Times New Roman"/>
          <w:bCs/>
          <w:sz w:val="24"/>
          <w:szCs w:val="24"/>
          <w:lang w:eastAsia="el-GR"/>
        </w:rPr>
        <w:t xml:space="preserve"> και τον πρόεδρο της οργάνωσης των ΚΥΔ - ΠΕΦΑΣΥ</w:t>
      </w:r>
      <w:r w:rsidRPr="007D3EBE">
        <w:rPr>
          <w:rFonts w:ascii="Times New Roman" w:eastAsia="Times New Roman" w:hAnsi="Times New Roman"/>
          <w:bCs/>
          <w:sz w:val="24"/>
          <w:szCs w:val="24"/>
          <w:lang w:eastAsia="el-GR"/>
        </w:rPr>
        <w:t xml:space="preserve"> με τους οποίους παραδέχθηκε ότι διατηρούσε επαφή, χωρίς όμως να αιτιολογήσει το περιεχόμενο και τον σκοπό των συχνών επικοινωνιών. Παράλληλα, απέφυγε να τοποθετηθεί επί των αναφορών σε παρεμβάσεις για πληρωμές</w:t>
      </w:r>
      <w:r w:rsidR="007E79CD">
        <w:rPr>
          <w:rFonts w:ascii="Times New Roman" w:eastAsia="Times New Roman" w:hAnsi="Times New Roman"/>
          <w:bCs/>
          <w:sz w:val="24"/>
          <w:szCs w:val="24"/>
          <w:lang w:eastAsia="el-GR"/>
        </w:rPr>
        <w:t xml:space="preserve"> -</w:t>
      </w:r>
      <w:r w:rsidR="001F75BF" w:rsidRPr="007D3EBE">
        <w:rPr>
          <w:rFonts w:ascii="Times New Roman" w:eastAsia="Times New Roman" w:hAnsi="Times New Roman"/>
          <w:bCs/>
          <w:sz w:val="24"/>
          <w:szCs w:val="24"/>
          <w:lang w:eastAsia="el-GR"/>
        </w:rPr>
        <w:t>«</w:t>
      </w:r>
      <w:r w:rsidR="008D20BC" w:rsidRPr="007D3EBE">
        <w:rPr>
          <w:rFonts w:ascii="Times New Roman" w:eastAsia="Times New Roman" w:hAnsi="Times New Roman"/>
          <w:bCs/>
          <w:sz w:val="24"/>
          <w:szCs w:val="24"/>
          <w:lang w:eastAsia="el-GR"/>
        </w:rPr>
        <w:t>σφηνωμένα</w:t>
      </w:r>
      <w:r w:rsidR="001F75BF" w:rsidRPr="007D3EBE">
        <w:rPr>
          <w:rFonts w:ascii="Times New Roman" w:eastAsia="Times New Roman" w:hAnsi="Times New Roman"/>
          <w:bCs/>
          <w:sz w:val="24"/>
          <w:szCs w:val="24"/>
          <w:lang w:eastAsia="el-GR"/>
        </w:rPr>
        <w:t>»</w:t>
      </w:r>
      <w:r w:rsidR="008D20BC" w:rsidRPr="007D3EBE">
        <w:rPr>
          <w:rFonts w:ascii="Times New Roman" w:eastAsia="Times New Roman" w:hAnsi="Times New Roman"/>
          <w:bCs/>
          <w:sz w:val="24"/>
          <w:szCs w:val="24"/>
          <w:lang w:eastAsia="el-GR"/>
        </w:rPr>
        <w:t xml:space="preserve"> ΑΦΜ-</w:t>
      </w:r>
      <w:r w:rsidRPr="007D3EBE">
        <w:rPr>
          <w:rFonts w:ascii="Times New Roman" w:eastAsia="Times New Roman" w:hAnsi="Times New Roman"/>
          <w:bCs/>
          <w:sz w:val="24"/>
          <w:szCs w:val="24"/>
          <w:lang w:eastAsia="el-GR"/>
        </w:rPr>
        <w:t xml:space="preserve"> και δεσμευμένα ΑΦΜ, συμπεριλαμβανομένων περιπτώσεων συγγενικών του προσώπων.</w:t>
      </w:r>
    </w:p>
    <w:p w14:paraId="7CFF84AA" w14:textId="77777777" w:rsidR="00C37E02" w:rsidRPr="007D3EBE" w:rsidRDefault="00C37E02" w:rsidP="00C37E02">
      <w:pPr>
        <w:spacing w:after="0" w:line="360" w:lineRule="auto"/>
        <w:jc w:val="both"/>
        <w:rPr>
          <w:rFonts w:ascii="Times New Roman" w:eastAsia="Times New Roman" w:hAnsi="Times New Roman"/>
          <w:bCs/>
          <w:sz w:val="24"/>
          <w:szCs w:val="24"/>
          <w:lang w:eastAsia="el-GR"/>
        </w:rPr>
      </w:pPr>
      <w:r w:rsidRPr="007D3EBE">
        <w:rPr>
          <w:rFonts w:ascii="Times New Roman" w:eastAsia="Times New Roman" w:hAnsi="Times New Roman"/>
          <w:bCs/>
          <w:sz w:val="24"/>
          <w:szCs w:val="24"/>
          <w:lang w:eastAsia="el-GR"/>
        </w:rPr>
        <w:lastRenderedPageBreak/>
        <w:t xml:space="preserve">Αντιθέτως, σε επιμέρους ερωτήσεις που αφορούσαν συγκεκριμένες πληρωμές οικείων του, απάντησε με σαφήνεια, γεγονός που καταδεικνύει ότι είχε γνώση του περιεχομένου των σχετικών συνομιλιών. </w:t>
      </w:r>
    </w:p>
    <w:p w14:paraId="7191614B" w14:textId="77777777" w:rsidR="00C37E02" w:rsidRPr="007D3EBE" w:rsidRDefault="00C37E02" w:rsidP="00C37E02">
      <w:pPr>
        <w:spacing w:after="0" w:line="360" w:lineRule="auto"/>
        <w:jc w:val="both"/>
        <w:rPr>
          <w:rFonts w:ascii="Times New Roman" w:eastAsia="Times New Roman" w:hAnsi="Times New Roman"/>
          <w:bCs/>
          <w:sz w:val="24"/>
          <w:szCs w:val="24"/>
          <w:lang w:eastAsia="el-GR"/>
        </w:rPr>
      </w:pPr>
      <w:r w:rsidRPr="007D3EBE">
        <w:rPr>
          <w:rFonts w:ascii="Times New Roman" w:eastAsia="Times New Roman" w:hAnsi="Times New Roman"/>
          <w:bCs/>
          <w:sz w:val="24"/>
          <w:szCs w:val="24"/>
          <w:lang w:eastAsia="el-GR"/>
        </w:rPr>
        <w:t xml:space="preserve">Επιπλέον, ο ίδιος αναγνώρισε την πολιτική του διαδρομή και τη στενή σχέση του με τη Νέα Δημοκρατία, αναφέροντας ότι υπήρξε μέλος της ΟΝΝΕΔ και της ΝΟΔΕ Ηρακλείου, ενώ παραδέχθηκε τη στενή του σχέση με τον τότε Υπουργό Αγροτικής Ανάπτυξης κ. Ελευθέριο </w:t>
      </w:r>
      <w:proofErr w:type="spellStart"/>
      <w:r w:rsidRPr="007D3EBE">
        <w:rPr>
          <w:rFonts w:ascii="Times New Roman" w:eastAsia="Times New Roman" w:hAnsi="Times New Roman"/>
          <w:bCs/>
          <w:sz w:val="24"/>
          <w:szCs w:val="24"/>
          <w:lang w:eastAsia="el-GR"/>
        </w:rPr>
        <w:t>Αυγενάκη</w:t>
      </w:r>
      <w:proofErr w:type="spellEnd"/>
      <w:r w:rsidRPr="007D3EBE">
        <w:rPr>
          <w:rFonts w:ascii="Times New Roman" w:eastAsia="Times New Roman" w:hAnsi="Times New Roman"/>
          <w:bCs/>
          <w:sz w:val="24"/>
          <w:szCs w:val="24"/>
          <w:lang w:eastAsia="el-GR"/>
        </w:rPr>
        <w:t xml:space="preserve">. </w:t>
      </w:r>
    </w:p>
    <w:p w14:paraId="714E7E0B" w14:textId="27F18B9E" w:rsidR="00C37E02" w:rsidRPr="007D3EBE" w:rsidRDefault="00C37E02" w:rsidP="00C37E02">
      <w:pPr>
        <w:spacing w:after="0" w:line="360" w:lineRule="auto"/>
        <w:jc w:val="both"/>
        <w:rPr>
          <w:rFonts w:ascii="Times New Roman" w:eastAsia="Times New Roman" w:hAnsi="Times New Roman"/>
          <w:bCs/>
          <w:sz w:val="24"/>
          <w:szCs w:val="24"/>
          <w:lang w:eastAsia="el-GR"/>
        </w:rPr>
      </w:pPr>
      <w:r w:rsidRPr="007D3EBE">
        <w:rPr>
          <w:rFonts w:ascii="Times New Roman" w:eastAsia="Times New Roman" w:hAnsi="Times New Roman"/>
          <w:bCs/>
          <w:sz w:val="24"/>
          <w:szCs w:val="24"/>
          <w:lang w:eastAsia="el-GR"/>
        </w:rPr>
        <w:t xml:space="preserve">Με την επιλογή του να μην παράσχει ουσιαστικές απαντήσεις επί κρίσιμων αποδεικτικών στοιχείων, ο μάρτυρας επιχείρησε να περιορίσει σημαντικά τη δυνατότητα της Επιτροπής να διερευνήσει τον πραγματικό του ρόλο στην υπό εξέταση υπόθεση. Ωστόσο, το περιεχόμενο των </w:t>
      </w:r>
      <w:proofErr w:type="spellStart"/>
      <w:r w:rsidRPr="007D3EBE">
        <w:rPr>
          <w:rFonts w:ascii="Times New Roman" w:eastAsia="Times New Roman" w:hAnsi="Times New Roman"/>
          <w:bCs/>
          <w:sz w:val="24"/>
          <w:szCs w:val="24"/>
          <w:lang w:eastAsia="el-GR"/>
        </w:rPr>
        <w:t>επισυνδέσεων</w:t>
      </w:r>
      <w:proofErr w:type="spellEnd"/>
      <w:r w:rsidRPr="007D3EBE">
        <w:rPr>
          <w:rFonts w:ascii="Times New Roman" w:eastAsia="Times New Roman" w:hAnsi="Times New Roman"/>
          <w:bCs/>
          <w:sz w:val="24"/>
          <w:szCs w:val="24"/>
          <w:lang w:eastAsia="el-GR"/>
        </w:rPr>
        <w:t>, σε συνδυασμό με τις λοιπές μαρτυρικές καταθέσεις, συγκροτεί αυτοτελές αποδεικτικό υλικό, το οποίο δεν τυγχάνει αμφισβήτησης.</w:t>
      </w:r>
    </w:p>
    <w:p w14:paraId="6B465950" w14:textId="77777777" w:rsidR="00C37E02" w:rsidRPr="007D3EBE" w:rsidRDefault="00C37E02" w:rsidP="00C37E02">
      <w:pPr>
        <w:spacing w:after="0" w:line="360" w:lineRule="auto"/>
        <w:jc w:val="both"/>
        <w:rPr>
          <w:rFonts w:ascii="Times New Roman" w:eastAsia="Times New Roman" w:hAnsi="Times New Roman"/>
          <w:sz w:val="24"/>
          <w:szCs w:val="24"/>
          <w:lang w:eastAsia="el-GR"/>
        </w:rPr>
      </w:pPr>
      <w:r w:rsidRPr="007D3EBE">
        <w:rPr>
          <w:rFonts w:ascii="Times New Roman" w:eastAsia="Times New Roman" w:hAnsi="Times New Roman"/>
          <w:bCs/>
          <w:sz w:val="24"/>
          <w:szCs w:val="24"/>
          <w:lang w:eastAsia="el-GR"/>
        </w:rPr>
        <w:t xml:space="preserve">Ειδικότερα, </w:t>
      </w:r>
      <w:r w:rsidRPr="007D3EBE">
        <w:rPr>
          <w:rFonts w:ascii="Times New Roman" w:eastAsia="Times New Roman" w:hAnsi="Times New Roman"/>
          <w:sz w:val="24"/>
          <w:szCs w:val="24"/>
          <w:lang w:eastAsia="el-GR"/>
        </w:rPr>
        <w:t xml:space="preserve">από την ακρόαση των συνομιλιών του, όπως αυτές περιλαμβάνονται στη δικογραφία της Ευρωπαϊκής Εισαγγελίας, προέκυψαν συχνές επικοινωνίες του με ιδιώτες που δραστηριοποιούνταν ιδίως σε περιοχές της Κρήτης στον αγροτικό κτηνοτροφικό τομέα, ο ίδιος κατάγεται ομοίως από την Κρήτη και συγκεκριμένα από την περιοχή των Ζωνιανών, στους οποίους λόγω της θέσης του, κατάφερνε να παρέχει εξυπηρετήσεις, συνήθως υπό την μορφή παρεμβάσεων σε επικείμενους ελέγχους που επρόκειτο να δεχθούν για τους βοσκότοπους ή για το ζωικό κεφάλαιο που πιθανότατα είχαν δηλώσει ψευδώς ότι κατέχουν. </w:t>
      </w:r>
    </w:p>
    <w:p w14:paraId="04DD52DE" w14:textId="77777777" w:rsidR="00C37E02" w:rsidRPr="007D3EBE" w:rsidRDefault="00C37E02" w:rsidP="00C37E02">
      <w:pPr>
        <w:spacing w:after="0" w:line="360" w:lineRule="auto"/>
        <w:jc w:val="both"/>
        <w:rPr>
          <w:rFonts w:ascii="Times New Roman" w:eastAsia="Times New Roman" w:hAnsi="Times New Roman"/>
          <w:sz w:val="24"/>
          <w:szCs w:val="24"/>
          <w:lang w:eastAsia="el-GR"/>
        </w:rPr>
      </w:pPr>
      <w:r w:rsidRPr="007D3EBE">
        <w:rPr>
          <w:rFonts w:ascii="Times New Roman" w:eastAsia="Times New Roman" w:hAnsi="Times New Roman"/>
          <w:sz w:val="24"/>
          <w:szCs w:val="24"/>
          <w:lang w:eastAsia="el-GR"/>
        </w:rPr>
        <w:t xml:space="preserve">Οι παρεμβάσεις αυτές συνίσταντο ιδίως στην εκ των προτέρων ενημέρωση των ελεγχόμενων για τους επικείμενους ελέγχους, ώστε εκείνοι να προλάβαιναν να «προετοιμαστούν» καταλλήλως, συγκεντρώνοντας για παράδειγμα το αναγκαίο ζωικό κεφάλαιο που </w:t>
      </w:r>
      <w:proofErr w:type="spellStart"/>
      <w:r w:rsidRPr="007D3EBE">
        <w:rPr>
          <w:rFonts w:ascii="Times New Roman" w:eastAsia="Times New Roman" w:hAnsi="Times New Roman"/>
          <w:sz w:val="24"/>
          <w:szCs w:val="24"/>
          <w:lang w:eastAsia="el-GR"/>
        </w:rPr>
        <w:t>υπολείπετο</w:t>
      </w:r>
      <w:proofErr w:type="spellEnd"/>
      <w:r w:rsidRPr="007D3EBE">
        <w:rPr>
          <w:rFonts w:ascii="Times New Roman" w:eastAsia="Times New Roman" w:hAnsi="Times New Roman"/>
          <w:sz w:val="24"/>
          <w:szCs w:val="24"/>
          <w:lang w:eastAsia="el-GR"/>
        </w:rPr>
        <w:t xml:space="preserve"> σε σχέση με το δηλωθέν, από τρίτους κτηνοτρόφους και τοποθετώντας τα απαραίτητα ενώτια στα ζώα. Επιπροσθέτως, σε ορισμένες περιπτώσεις, ο κ. Ζερβός φρόντιζε να επικοινωνεί απευθείας με τους αρμόδιους υπάλληλους του  ΟΠΕΚΕΠΕ, ζητώντας τους να παρακάμψουν τους ελέγχους και, εάν αυτό δεν ήταν εφικτό, να τους καθυστερήσουν ή έστω και είναι «επιεικείς» κατά τις διαπιστώσεις τους. </w:t>
      </w:r>
    </w:p>
    <w:p w14:paraId="39C0CB6A" w14:textId="77777777" w:rsidR="00C37E02" w:rsidRPr="007D3EBE" w:rsidRDefault="00C37E02" w:rsidP="00C37E02">
      <w:pPr>
        <w:spacing w:after="0" w:line="360" w:lineRule="auto"/>
        <w:jc w:val="both"/>
        <w:rPr>
          <w:rFonts w:ascii="Times New Roman" w:eastAsia="Times New Roman" w:hAnsi="Times New Roman"/>
          <w:sz w:val="24"/>
          <w:szCs w:val="24"/>
          <w:lang w:eastAsia="el-GR"/>
        </w:rPr>
      </w:pPr>
      <w:r w:rsidRPr="007D3EBE">
        <w:rPr>
          <w:rFonts w:ascii="Times New Roman" w:eastAsia="Times New Roman" w:hAnsi="Times New Roman"/>
          <w:sz w:val="24"/>
          <w:szCs w:val="24"/>
          <w:lang w:eastAsia="el-GR"/>
        </w:rPr>
        <w:t xml:space="preserve">Παράλληλα, φρόντιζε να παρέχει συμβουλές που δε συνάδαν με τα καθήκοντα και το ρόλο του, σε φιλικά του πρόσωπα τα οποία είχαν καταγωγή από την Κρήτη ώστε αυτά να ελάμβαναν επιδοτήσεις από το πρόγραμμα ενισχύσεων, τις οποίες δε δικαιούνταν </w:t>
      </w:r>
      <w:r w:rsidRPr="007D3EBE">
        <w:rPr>
          <w:rFonts w:ascii="Times New Roman" w:eastAsia="Times New Roman" w:hAnsi="Times New Roman"/>
          <w:sz w:val="24"/>
          <w:szCs w:val="24"/>
          <w:lang w:eastAsia="el-GR"/>
        </w:rPr>
        <w:lastRenderedPageBreak/>
        <w:t xml:space="preserve">καθώς δήλωναν ψευδώς ανύπαρκτες εκτάσεις ή ζωικό κεφάλαιο. Για παράδειγμα, σε ορισμένες συνομιλίες του επισήμαινε σε άτομα που αιτούνταν επιδότηση πως ήταν προτιμότερο να δήλωναν ότι είχαν υψηλότερο αριθμό ζώων από τον πραγματικό, παρά να δήλωναν ότι κατείχαν ανύπαρκτες καλλιεργήσιμες εκτάσεις, αναφέροντας πως στην πρώτη περίπτωση εάν δέχονταν έλεγχο αρκούσε να «δανειστούν» τα ζώα που υπολείπονταν από ένα τρίτο, άτομα, ενώ στη δεύτερη περίπτωση ήταν αρκετά ευκολότερο να διαπιστωνόταν η παρανομία τους. </w:t>
      </w:r>
    </w:p>
    <w:p w14:paraId="34488743" w14:textId="77777777" w:rsidR="00C37E02" w:rsidRPr="007D3EBE" w:rsidRDefault="00C37E02" w:rsidP="00C37E02">
      <w:pPr>
        <w:spacing w:after="0" w:line="360" w:lineRule="auto"/>
        <w:jc w:val="both"/>
        <w:rPr>
          <w:rFonts w:ascii="Times New Roman" w:eastAsia="Times New Roman" w:hAnsi="Times New Roman"/>
          <w:sz w:val="24"/>
          <w:szCs w:val="24"/>
          <w:lang w:eastAsia="el-GR"/>
        </w:rPr>
      </w:pPr>
      <w:r w:rsidRPr="007D3EBE">
        <w:rPr>
          <w:rFonts w:ascii="Times New Roman" w:eastAsia="Times New Roman" w:hAnsi="Times New Roman"/>
          <w:sz w:val="24"/>
          <w:szCs w:val="24"/>
          <w:lang w:eastAsia="el-GR"/>
        </w:rPr>
        <w:t>Άξια μνείας είναι η περίπτωσης ανώνυμης καταγγελίας η οποία φαίνεται πως είχε περιέλθει στον Ο.Π.Ε.Κ.Ε.Π.Ε. και αναφερόταν σε ψευδείς δηλώσεις ζωικού κεφαλαίου από οικογένειες που κατοικούσαν στην περιοχή των Ζωνιανών Κρήτης. Μέσω μιας σειράς συνομιλιών, ο κ. Ζερβός προσπαθούσε να ματαιώσει τους εν λόγω ελέγχους, αναφέροντας μάλιστα ότι λόγω εντοπιότητας ο ίδιος θα «ξεφτιλιστεί» ενώπιον των συγχωριανών του. Επειδή τελικώς δεν κατέστη δυνατό να αποφευχθεί η διενέργεια των ελέγχων, ο κ. Ζερβός κατέφυγε στην εκ των προτέρων ειδοποίηση αρκετών «Ζωνιανών», με τους οποίους μάλιστα συζητούσε ότι η διαφορά του δηλωθέντος ζωικού κεφαλαίου από του πραγματικού είναι τόσο υψηλή, που θα απαιτηθεί μεταφορά ζώων ακόμα από έτερες περιοχής της Κρήτης.</w:t>
      </w:r>
    </w:p>
    <w:p w14:paraId="5D79E271" w14:textId="2B1B3658" w:rsidR="00547565" w:rsidRPr="007D3EBE" w:rsidRDefault="001861AB" w:rsidP="00C37E02">
      <w:pPr>
        <w:spacing w:after="0" w:line="360" w:lineRule="auto"/>
        <w:jc w:val="both"/>
        <w:rPr>
          <w:rFonts w:ascii="Times New Roman" w:eastAsia="Times New Roman" w:hAnsi="Times New Roman"/>
          <w:sz w:val="24"/>
          <w:szCs w:val="24"/>
          <w:lang w:eastAsia="el-GR"/>
        </w:rPr>
      </w:pPr>
      <w:r w:rsidRPr="007D3EBE">
        <w:rPr>
          <w:rFonts w:ascii="Times New Roman" w:eastAsia="Times New Roman" w:hAnsi="Times New Roman"/>
          <w:sz w:val="24"/>
          <w:szCs w:val="24"/>
          <w:lang w:eastAsia="el-GR"/>
        </w:rPr>
        <w:t xml:space="preserve">Όπως προκύπτει από τις </w:t>
      </w:r>
      <w:proofErr w:type="spellStart"/>
      <w:r w:rsidRPr="007D3EBE">
        <w:rPr>
          <w:rFonts w:ascii="Times New Roman" w:eastAsia="Times New Roman" w:hAnsi="Times New Roman"/>
          <w:sz w:val="24"/>
          <w:szCs w:val="24"/>
          <w:lang w:eastAsia="el-GR"/>
        </w:rPr>
        <w:t>επισυνδέσεις</w:t>
      </w:r>
      <w:proofErr w:type="spellEnd"/>
      <w:r w:rsidRPr="007D3EBE">
        <w:rPr>
          <w:rFonts w:ascii="Times New Roman" w:eastAsia="Times New Roman" w:hAnsi="Times New Roman"/>
          <w:sz w:val="24"/>
          <w:szCs w:val="24"/>
          <w:lang w:eastAsia="el-GR"/>
        </w:rPr>
        <w:t xml:space="preserve"> ο </w:t>
      </w:r>
      <w:r w:rsidR="00547565" w:rsidRPr="007D3EBE">
        <w:rPr>
          <w:rFonts w:ascii="Times New Roman" w:eastAsia="Times New Roman" w:hAnsi="Times New Roman"/>
          <w:sz w:val="24"/>
          <w:szCs w:val="24"/>
          <w:lang w:eastAsia="el-GR"/>
        </w:rPr>
        <w:t xml:space="preserve">Ζερβός ήταν σημείο αναφοράς για τις διευθετήσεις και τις παρεμβάσεις στον ΟΠΕΚΕΠΕ για </w:t>
      </w:r>
      <w:r w:rsidRPr="007D3EBE">
        <w:rPr>
          <w:rFonts w:ascii="Times New Roman" w:eastAsia="Times New Roman" w:hAnsi="Times New Roman"/>
          <w:sz w:val="24"/>
          <w:szCs w:val="24"/>
          <w:lang w:eastAsia="el-GR"/>
        </w:rPr>
        <w:t xml:space="preserve">τα </w:t>
      </w:r>
      <w:r w:rsidR="00547565" w:rsidRPr="007D3EBE">
        <w:rPr>
          <w:rFonts w:ascii="Times New Roman" w:eastAsia="Times New Roman" w:hAnsi="Times New Roman"/>
          <w:sz w:val="24"/>
          <w:szCs w:val="24"/>
          <w:lang w:eastAsia="el-GR"/>
        </w:rPr>
        <w:t xml:space="preserve">θέματα </w:t>
      </w:r>
      <w:r w:rsidRPr="007D3EBE">
        <w:rPr>
          <w:rFonts w:ascii="Times New Roman" w:eastAsia="Times New Roman" w:hAnsi="Times New Roman"/>
          <w:sz w:val="24"/>
          <w:szCs w:val="24"/>
          <w:lang w:eastAsia="el-GR"/>
        </w:rPr>
        <w:t xml:space="preserve">της εκλογικής περιφέρειας </w:t>
      </w:r>
      <w:r w:rsidR="00547565" w:rsidRPr="007D3EBE">
        <w:rPr>
          <w:rFonts w:ascii="Times New Roman" w:eastAsia="Times New Roman" w:hAnsi="Times New Roman"/>
          <w:sz w:val="24"/>
          <w:szCs w:val="24"/>
          <w:lang w:eastAsia="el-GR"/>
        </w:rPr>
        <w:t xml:space="preserve">του Λ. </w:t>
      </w:r>
      <w:proofErr w:type="spellStart"/>
      <w:r w:rsidR="00547565" w:rsidRPr="007D3EBE">
        <w:rPr>
          <w:rFonts w:ascii="Times New Roman" w:eastAsia="Times New Roman" w:hAnsi="Times New Roman"/>
          <w:sz w:val="24"/>
          <w:szCs w:val="24"/>
          <w:lang w:eastAsia="el-GR"/>
        </w:rPr>
        <w:t>Αυγενάκη</w:t>
      </w:r>
      <w:proofErr w:type="spellEnd"/>
      <w:r w:rsidRPr="007D3EBE">
        <w:rPr>
          <w:rFonts w:ascii="Times New Roman" w:eastAsia="Times New Roman" w:hAnsi="Times New Roman"/>
          <w:sz w:val="24"/>
          <w:szCs w:val="24"/>
          <w:lang w:eastAsia="el-GR"/>
        </w:rPr>
        <w:t>, λειτουργούσε κατ</w:t>
      </w:r>
      <w:r w:rsidR="008A69D7" w:rsidRPr="007D3EBE">
        <w:rPr>
          <w:rFonts w:ascii="Times New Roman" w:eastAsia="Times New Roman" w:hAnsi="Times New Roman"/>
          <w:sz w:val="24"/>
          <w:szCs w:val="24"/>
          <w:lang w:eastAsia="el-GR"/>
        </w:rPr>
        <w:t>’</w:t>
      </w:r>
      <w:r w:rsidRPr="007D3EBE">
        <w:rPr>
          <w:rFonts w:ascii="Times New Roman" w:eastAsia="Times New Roman" w:hAnsi="Times New Roman"/>
          <w:sz w:val="24"/>
          <w:szCs w:val="24"/>
          <w:lang w:eastAsia="el-GR"/>
        </w:rPr>
        <w:t xml:space="preserve"> εντολή του έχοντας αποκτήσει </w:t>
      </w:r>
      <w:r w:rsidR="00547565" w:rsidRPr="007D3EBE">
        <w:rPr>
          <w:rFonts w:ascii="Times New Roman" w:eastAsia="Times New Roman" w:hAnsi="Times New Roman"/>
          <w:sz w:val="24"/>
          <w:szCs w:val="24"/>
          <w:lang w:eastAsia="el-GR"/>
        </w:rPr>
        <w:t xml:space="preserve">συντονιστικό ρόλο, αφού από τις συνομιλίες </w:t>
      </w:r>
      <w:r w:rsidRPr="007D3EBE">
        <w:rPr>
          <w:rFonts w:ascii="Times New Roman" w:eastAsia="Times New Roman" w:hAnsi="Times New Roman"/>
          <w:sz w:val="24"/>
          <w:szCs w:val="24"/>
          <w:lang w:eastAsia="el-GR"/>
        </w:rPr>
        <w:t xml:space="preserve">προκύπτει </w:t>
      </w:r>
      <w:r w:rsidR="00547565" w:rsidRPr="007D3EBE">
        <w:rPr>
          <w:rFonts w:ascii="Times New Roman" w:eastAsia="Times New Roman" w:hAnsi="Times New Roman"/>
          <w:sz w:val="24"/>
          <w:szCs w:val="24"/>
          <w:lang w:eastAsia="el-GR"/>
        </w:rPr>
        <w:t xml:space="preserve">ότι συντόνιζε τον άλλο Αντιπρόεδρο Γ. </w:t>
      </w:r>
      <w:proofErr w:type="spellStart"/>
      <w:r w:rsidR="00547565" w:rsidRPr="007D3EBE">
        <w:rPr>
          <w:rFonts w:ascii="Times New Roman" w:eastAsia="Times New Roman" w:hAnsi="Times New Roman"/>
          <w:sz w:val="24"/>
          <w:szCs w:val="24"/>
          <w:lang w:eastAsia="el-GR"/>
        </w:rPr>
        <w:t>Κουρδή</w:t>
      </w:r>
      <w:proofErr w:type="spellEnd"/>
      <w:r w:rsidR="00547565" w:rsidRPr="007D3EBE">
        <w:rPr>
          <w:rFonts w:ascii="Times New Roman" w:eastAsia="Times New Roman" w:hAnsi="Times New Roman"/>
          <w:sz w:val="24"/>
          <w:szCs w:val="24"/>
          <w:lang w:eastAsia="el-GR"/>
        </w:rPr>
        <w:t xml:space="preserve"> και την Γενική Διευθύντρια </w:t>
      </w:r>
      <w:r w:rsidR="00503257" w:rsidRPr="007D3EBE">
        <w:rPr>
          <w:rFonts w:ascii="Times New Roman" w:eastAsia="Times New Roman" w:hAnsi="Times New Roman"/>
          <w:sz w:val="24"/>
          <w:szCs w:val="24"/>
          <w:lang w:eastAsia="el-GR"/>
        </w:rPr>
        <w:t xml:space="preserve">Μελιτίνη </w:t>
      </w:r>
      <w:proofErr w:type="spellStart"/>
      <w:r w:rsidR="00503257" w:rsidRPr="007D3EBE">
        <w:rPr>
          <w:rFonts w:ascii="Times New Roman" w:eastAsia="Times New Roman" w:hAnsi="Times New Roman"/>
          <w:sz w:val="24"/>
          <w:szCs w:val="24"/>
          <w:lang w:eastAsia="el-GR"/>
        </w:rPr>
        <w:t>Οικονομάκ</w:t>
      </w:r>
      <w:r w:rsidRPr="007D3EBE">
        <w:rPr>
          <w:rFonts w:ascii="Times New Roman" w:eastAsia="Times New Roman" w:hAnsi="Times New Roman"/>
          <w:sz w:val="24"/>
          <w:szCs w:val="24"/>
          <w:lang w:eastAsia="el-GR"/>
        </w:rPr>
        <w:t>η</w:t>
      </w:r>
      <w:proofErr w:type="spellEnd"/>
      <w:r w:rsidRPr="007D3EBE">
        <w:rPr>
          <w:rFonts w:ascii="Times New Roman" w:eastAsia="Times New Roman" w:hAnsi="Times New Roman"/>
          <w:sz w:val="24"/>
          <w:szCs w:val="24"/>
          <w:lang w:eastAsia="el-GR"/>
        </w:rPr>
        <w:t xml:space="preserve"> και οι δύο επιλογές του </w:t>
      </w:r>
      <w:proofErr w:type="spellStart"/>
      <w:r w:rsidR="00547565" w:rsidRPr="007D3EBE">
        <w:rPr>
          <w:rFonts w:ascii="Times New Roman" w:eastAsia="Times New Roman" w:hAnsi="Times New Roman"/>
          <w:sz w:val="24"/>
          <w:szCs w:val="24"/>
          <w:lang w:eastAsia="el-GR"/>
        </w:rPr>
        <w:t>Λ.Αυγενάκη</w:t>
      </w:r>
      <w:proofErr w:type="spellEnd"/>
      <w:r w:rsidR="00547565" w:rsidRPr="007D3EBE">
        <w:rPr>
          <w:rFonts w:ascii="Times New Roman" w:eastAsia="Times New Roman" w:hAnsi="Times New Roman"/>
          <w:sz w:val="24"/>
          <w:szCs w:val="24"/>
          <w:lang w:eastAsia="el-GR"/>
        </w:rPr>
        <w:t xml:space="preserve"> και τοποθετημένοι από αυτόν στην Διοίκηση του ΟΠΕΚΕΠΕ.</w:t>
      </w:r>
    </w:p>
    <w:p w14:paraId="27F0DF5F" w14:textId="77777777" w:rsidR="00C37E02" w:rsidRPr="007D3EBE" w:rsidRDefault="00C37E02" w:rsidP="00C37E02">
      <w:pPr>
        <w:spacing w:after="0" w:line="360" w:lineRule="auto"/>
        <w:jc w:val="both"/>
        <w:rPr>
          <w:rFonts w:ascii="Times New Roman" w:eastAsia="Times New Roman" w:hAnsi="Times New Roman"/>
          <w:sz w:val="24"/>
          <w:szCs w:val="24"/>
          <w:lang w:eastAsia="el-GR"/>
        </w:rPr>
      </w:pPr>
      <w:r w:rsidRPr="007D3EBE">
        <w:rPr>
          <w:rFonts w:ascii="Times New Roman" w:eastAsia="Times New Roman" w:hAnsi="Times New Roman"/>
          <w:sz w:val="24"/>
          <w:szCs w:val="24"/>
          <w:lang w:eastAsia="el-GR"/>
        </w:rPr>
        <w:t>Παρά την ένταξη συγγενικών του προσώπων στο πρόγραμμα ενισχύσεων όπως αναφέρθηκε παραπάνω, από τη συνολική έρευνα της Υπηρεσίας Εσωτερικών Υποθέσεων προέκυψε πως οι εξυπηρετήσεις του κ. Ζερβού σε τρίτα πρόσωπα αποσκοπούσαν στην ανάπτυξη σχέσεων ιδίως με ισχυρά πρόσωπα του αγροτικού κτηνοτροφικού τομέα της Κρήτης και στο εν γένει προσωπικό του όφελος. Χαρακτηριστική ήταν και η φράση του: «εγώ θέλω να φτιάχνω τον κόσμο τώρα, να μου χρωστάνε αυτοί μετά».</w:t>
      </w:r>
    </w:p>
    <w:p w14:paraId="5EB5FC94" w14:textId="77777777" w:rsidR="00C37E02" w:rsidRDefault="00C37E02" w:rsidP="00C37E02">
      <w:pPr>
        <w:spacing w:after="0" w:line="360" w:lineRule="auto"/>
        <w:jc w:val="both"/>
        <w:rPr>
          <w:rFonts w:ascii="Times New Roman" w:eastAsia="Times New Roman" w:hAnsi="Times New Roman"/>
          <w:sz w:val="24"/>
          <w:szCs w:val="24"/>
          <w:lang w:eastAsia="el-GR"/>
        </w:rPr>
      </w:pPr>
      <w:r w:rsidRPr="007D3EBE">
        <w:rPr>
          <w:rFonts w:ascii="Times New Roman" w:eastAsia="Times New Roman" w:hAnsi="Times New Roman"/>
          <w:sz w:val="24"/>
          <w:szCs w:val="24"/>
          <w:lang w:eastAsia="el-GR"/>
        </w:rPr>
        <w:t xml:space="preserve">Σημειώνεται ότι ο κ. Ζερβός αρκετές φορές κατά τις συνομιλίες του απέφευγε να αναφέρεται σε καταστάσεις που ήταν πιθανώς παράνομες ή δεν άρμοζαν στο ρόλο του </w:t>
      </w:r>
      <w:r w:rsidRPr="007D3EBE">
        <w:rPr>
          <w:rFonts w:ascii="Times New Roman" w:eastAsia="Times New Roman" w:hAnsi="Times New Roman"/>
          <w:sz w:val="24"/>
          <w:szCs w:val="24"/>
          <w:lang w:eastAsia="el-GR"/>
        </w:rPr>
        <w:lastRenderedPageBreak/>
        <w:t>ως αντιπρόεδρος του οργανισμού και φρόντιζε να επισημαίνει στους συνομιλητές του «να μην του λένε τέτοια πράγματα από το τηλέφωνο» και να προτιμούν τη χρήση διαδικτυακών κρυπτογραφημένων εφαρμογών όπως είναι η «</w:t>
      </w:r>
      <w:proofErr w:type="spellStart"/>
      <w:r w:rsidRPr="007D3EBE">
        <w:rPr>
          <w:rFonts w:ascii="Times New Roman" w:eastAsia="Times New Roman" w:hAnsi="Times New Roman"/>
          <w:sz w:val="24"/>
          <w:szCs w:val="24"/>
          <w:lang w:eastAsia="el-GR"/>
        </w:rPr>
        <w:t>Viber</w:t>
      </w:r>
      <w:proofErr w:type="spellEnd"/>
      <w:r w:rsidRPr="007D3EBE">
        <w:rPr>
          <w:rFonts w:ascii="Times New Roman" w:eastAsia="Times New Roman" w:hAnsi="Times New Roman"/>
          <w:sz w:val="24"/>
          <w:szCs w:val="24"/>
          <w:lang w:eastAsia="el-GR"/>
        </w:rPr>
        <w:t>» ώστε να μην είναι δυνατή η καταγραφή των διαλόγων τους από τις εταιρείες κινητής τηλεφωνίας.</w:t>
      </w:r>
    </w:p>
    <w:p w14:paraId="0930955C" w14:textId="37917A37" w:rsidR="00121034" w:rsidRPr="00121034" w:rsidRDefault="00121034" w:rsidP="00121034">
      <w:pPr>
        <w:spacing w:line="360" w:lineRule="auto"/>
        <w:jc w:val="both"/>
        <w:rPr>
          <w:rFonts w:ascii="Times New Roman" w:hAnsi="Times New Roman"/>
          <w:sz w:val="24"/>
          <w:szCs w:val="24"/>
        </w:rPr>
      </w:pPr>
      <w:r w:rsidRPr="00CA37A5">
        <w:rPr>
          <w:rFonts w:ascii="Times New Roman" w:hAnsi="Times New Roman"/>
          <w:bCs/>
          <w:sz w:val="24"/>
          <w:szCs w:val="24"/>
        </w:rPr>
        <w:t>Επίσης, ο κ. Ζερβός ερωτηθείς για την εμπλοκή του σε αποδεσμεύσεις ΑΦΜ με βάση παλαιότερες συνεντεύξεις του στις οποίες εμφανιζόταν να “πανηγυρίζει” για την αποδέσμευση οκτώ χιλιάδων δεσμευμένων ΑΦΜ στην Κρήτη, απέφυγε να δώσει οποιαδήποτε απάντηση επικαλούμενος ότι δεν είχε εκτελεστικές αρμοδιότητες.</w:t>
      </w:r>
      <w:r w:rsidRPr="00121034">
        <w:rPr>
          <w:rFonts w:ascii="Times New Roman" w:hAnsi="Times New Roman"/>
          <w:bCs/>
          <w:sz w:val="24"/>
          <w:szCs w:val="24"/>
        </w:rPr>
        <w:t xml:space="preserve"> </w:t>
      </w:r>
    </w:p>
    <w:p w14:paraId="06A79508" w14:textId="77777777" w:rsidR="00C37E02" w:rsidRPr="007D3EBE" w:rsidRDefault="00C37E02" w:rsidP="00C37E02">
      <w:pPr>
        <w:spacing w:after="0" w:line="360" w:lineRule="auto"/>
        <w:jc w:val="both"/>
        <w:rPr>
          <w:rFonts w:ascii="Times New Roman" w:eastAsia="Times New Roman" w:hAnsi="Times New Roman"/>
          <w:b/>
          <w:bCs/>
          <w:sz w:val="24"/>
          <w:szCs w:val="24"/>
          <w:lang w:eastAsia="el-GR"/>
        </w:rPr>
      </w:pPr>
      <w:r w:rsidRPr="007D3EBE">
        <w:rPr>
          <w:rFonts w:ascii="Times New Roman" w:eastAsia="Times New Roman" w:hAnsi="Times New Roman"/>
          <w:sz w:val="24"/>
          <w:szCs w:val="24"/>
          <w:lang w:eastAsia="el-GR"/>
        </w:rPr>
        <w:t>Ο κ. Ζερβός επιλέχθηκε με κομματικά κριτήρια, ως ο αντ’</w:t>
      </w:r>
      <w:r w:rsidR="00547565" w:rsidRPr="007D3EBE">
        <w:rPr>
          <w:rFonts w:ascii="Times New Roman" w:eastAsia="Times New Roman" w:hAnsi="Times New Roman"/>
          <w:sz w:val="24"/>
          <w:szCs w:val="24"/>
          <w:lang w:eastAsia="el-GR"/>
        </w:rPr>
        <w:t xml:space="preserve"> </w:t>
      </w:r>
      <w:r w:rsidRPr="007D3EBE">
        <w:rPr>
          <w:rFonts w:ascii="Times New Roman" w:eastAsia="Times New Roman" w:hAnsi="Times New Roman"/>
          <w:sz w:val="24"/>
          <w:szCs w:val="24"/>
          <w:lang w:eastAsia="el-GR"/>
        </w:rPr>
        <w:t xml:space="preserve">αυτού του Υπουργού Λ. </w:t>
      </w:r>
      <w:proofErr w:type="spellStart"/>
      <w:r w:rsidRPr="007D3EBE">
        <w:rPr>
          <w:rFonts w:ascii="Times New Roman" w:eastAsia="Times New Roman" w:hAnsi="Times New Roman"/>
          <w:sz w:val="24"/>
          <w:szCs w:val="24"/>
          <w:lang w:eastAsia="el-GR"/>
        </w:rPr>
        <w:t>Αυγενάκη</w:t>
      </w:r>
      <w:proofErr w:type="spellEnd"/>
      <w:r w:rsidRPr="007D3EBE">
        <w:rPr>
          <w:rFonts w:ascii="Times New Roman" w:eastAsia="Times New Roman" w:hAnsi="Times New Roman"/>
          <w:sz w:val="24"/>
          <w:szCs w:val="24"/>
          <w:lang w:eastAsia="el-GR"/>
        </w:rPr>
        <w:t xml:space="preserve"> καθώς ήταν στενός συνεργάτης του και κομματάρχης του. Προχωρούσε σε σειρά ενεργειών με βάση τις εντολές που λάμβανε για να εξυπηρετηθούν οι φίλοι και γνωστοί του ίδιου του Υπουργού. Στο σημείο αυτό, ενδεικτικά παραθέτουμε </w:t>
      </w:r>
      <w:r w:rsidRPr="007D3EBE">
        <w:rPr>
          <w:rFonts w:ascii="Times New Roman" w:eastAsia="Times New Roman" w:hAnsi="Times New Roman"/>
          <w:b/>
          <w:bCs/>
          <w:sz w:val="24"/>
          <w:szCs w:val="24"/>
          <w:lang w:eastAsia="el-GR"/>
        </w:rPr>
        <w:t xml:space="preserve">τις ακόλουθες συνομιλίες του κ. Ελευθερίου Ζερβού, ο οποίος φαίνεται να κανονίζει την κατά παράκαμψη της νομιμότητας πληρωμή σε φίλους του Υπουργού κ. </w:t>
      </w:r>
      <w:proofErr w:type="spellStart"/>
      <w:r w:rsidRPr="007D3EBE">
        <w:rPr>
          <w:rFonts w:ascii="Times New Roman" w:eastAsia="Times New Roman" w:hAnsi="Times New Roman"/>
          <w:b/>
          <w:bCs/>
          <w:sz w:val="24"/>
          <w:szCs w:val="24"/>
          <w:lang w:eastAsia="el-GR"/>
        </w:rPr>
        <w:t>Αυγενάκη</w:t>
      </w:r>
      <w:proofErr w:type="spellEnd"/>
      <w:r w:rsidRPr="007D3EBE">
        <w:rPr>
          <w:rFonts w:ascii="Times New Roman" w:eastAsia="Times New Roman" w:hAnsi="Times New Roman"/>
          <w:b/>
          <w:bCs/>
          <w:sz w:val="24"/>
          <w:szCs w:val="24"/>
          <w:lang w:eastAsia="el-GR"/>
        </w:rPr>
        <w:t>, εν γνώσει μάλιστα του τελευταίου:</w:t>
      </w:r>
    </w:p>
    <w:p w14:paraId="660D1085" w14:textId="77777777" w:rsidR="00C37E02" w:rsidRPr="007D3EBE" w:rsidRDefault="00C37E02" w:rsidP="00C37E02">
      <w:pPr>
        <w:spacing w:after="0" w:line="360" w:lineRule="auto"/>
        <w:jc w:val="both"/>
        <w:rPr>
          <w:rFonts w:ascii="Times New Roman" w:eastAsia="Times New Roman" w:hAnsi="Times New Roman"/>
          <w:b/>
          <w:bCs/>
          <w:sz w:val="24"/>
          <w:szCs w:val="24"/>
          <w:lang w:eastAsia="el-GR"/>
        </w:rPr>
      </w:pPr>
      <w:r w:rsidRPr="007D3EBE">
        <w:rPr>
          <w:rFonts w:ascii="Times New Roman" w:eastAsia="Times New Roman" w:hAnsi="Times New Roman"/>
          <w:b/>
          <w:bCs/>
          <w:sz w:val="24"/>
          <w:szCs w:val="24"/>
          <w:lang w:eastAsia="el-GR"/>
        </w:rPr>
        <w:t xml:space="preserve">(α) </w:t>
      </w:r>
      <w:r w:rsidRPr="007D3EBE">
        <w:rPr>
          <w:rFonts w:ascii="Times New Roman" w:eastAsia="Times New Roman" w:hAnsi="Times New Roman"/>
          <w:sz w:val="24"/>
          <w:szCs w:val="24"/>
          <w:lang w:eastAsia="el-GR"/>
        </w:rPr>
        <w:t>Στις 14.9.2024, μιλώντας με τον Γ. ΒΙΕΝΑΡΑΚΗ:</w:t>
      </w:r>
    </w:p>
    <w:p w14:paraId="1E3FBC7F"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t>«Ζ: Ο ΝΤΟΓΚΟΥΛΗΣ είναι βρώμα να τον ξέρεις.</w:t>
      </w:r>
    </w:p>
    <w:p w14:paraId="0E2F297C"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t xml:space="preserve">Β: Είναι βρώμα αλλά έχεις φίλο συ </w:t>
      </w:r>
    </w:p>
    <w:p w14:paraId="42572940"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t xml:space="preserve">Ζ: Τι; </w:t>
      </w:r>
    </w:p>
    <w:p w14:paraId="24D666BA"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t>Β: Τον είχε φίλο ο ΑΥΓΕΝΑΚΗΣ και συ.</w:t>
      </w:r>
    </w:p>
    <w:p w14:paraId="502FA551"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t>Ζ: Εγώ δεν τον έχω φίλο, εμείς δεν πολυμιλούμε.</w:t>
      </w:r>
    </w:p>
    <w:p w14:paraId="4EE5F3A9"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t>Β: Εγώ βρε του ‘</w:t>
      </w:r>
      <w:proofErr w:type="spellStart"/>
      <w:r w:rsidRPr="007D3EBE">
        <w:rPr>
          <w:rFonts w:ascii="Times New Roman" w:eastAsia="Times New Roman" w:hAnsi="Times New Roman"/>
          <w:i/>
          <w:iCs/>
          <w:sz w:val="24"/>
          <w:szCs w:val="24"/>
          <w:lang w:eastAsia="el-GR"/>
        </w:rPr>
        <w:t>λεγα</w:t>
      </w:r>
      <w:proofErr w:type="spellEnd"/>
      <w:r w:rsidRPr="007D3EBE">
        <w:rPr>
          <w:rFonts w:ascii="Times New Roman" w:eastAsia="Times New Roman" w:hAnsi="Times New Roman"/>
          <w:i/>
          <w:iCs/>
          <w:sz w:val="24"/>
          <w:szCs w:val="24"/>
          <w:lang w:eastAsia="el-GR"/>
        </w:rPr>
        <w:t xml:space="preserve"> ότι είναι βρώμα ο ΝΤΟΓΚΟΎΛΗΣ, τέλος πάντων.</w:t>
      </w:r>
    </w:p>
    <w:p w14:paraId="66C16F10"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t xml:space="preserve">Ζ: </w:t>
      </w:r>
      <w:proofErr w:type="spellStart"/>
      <w:r w:rsidRPr="007D3EBE">
        <w:rPr>
          <w:rFonts w:ascii="Times New Roman" w:eastAsia="Times New Roman" w:hAnsi="Times New Roman"/>
          <w:i/>
          <w:iCs/>
          <w:sz w:val="24"/>
          <w:szCs w:val="24"/>
          <w:lang w:eastAsia="el-GR"/>
        </w:rPr>
        <w:t>Εεε</w:t>
      </w:r>
      <w:proofErr w:type="spellEnd"/>
      <w:r w:rsidRPr="007D3EBE">
        <w:rPr>
          <w:rFonts w:ascii="Times New Roman" w:eastAsia="Times New Roman" w:hAnsi="Times New Roman"/>
          <w:i/>
          <w:iCs/>
          <w:sz w:val="24"/>
          <w:szCs w:val="24"/>
          <w:lang w:eastAsia="el-GR"/>
        </w:rPr>
        <w:t xml:space="preserve"> είναι, ναι είναι, είναι </w:t>
      </w:r>
      <w:proofErr w:type="spellStart"/>
      <w:r w:rsidRPr="007D3EBE">
        <w:rPr>
          <w:rFonts w:ascii="Times New Roman" w:eastAsia="Times New Roman" w:hAnsi="Times New Roman"/>
          <w:i/>
          <w:iCs/>
          <w:sz w:val="24"/>
          <w:szCs w:val="24"/>
          <w:lang w:eastAsia="el-GR"/>
        </w:rPr>
        <w:t>παρτάκιας</w:t>
      </w:r>
      <w:proofErr w:type="spellEnd"/>
      <w:r w:rsidRPr="007D3EBE">
        <w:rPr>
          <w:rFonts w:ascii="Times New Roman" w:eastAsia="Times New Roman" w:hAnsi="Times New Roman"/>
          <w:i/>
          <w:iCs/>
          <w:sz w:val="24"/>
          <w:szCs w:val="24"/>
          <w:lang w:eastAsia="el-GR"/>
        </w:rPr>
        <w:t xml:space="preserve"> να στο </w:t>
      </w:r>
      <w:proofErr w:type="spellStart"/>
      <w:r w:rsidRPr="007D3EBE">
        <w:rPr>
          <w:rFonts w:ascii="Times New Roman" w:eastAsia="Times New Roman" w:hAnsi="Times New Roman"/>
          <w:i/>
          <w:iCs/>
          <w:sz w:val="24"/>
          <w:szCs w:val="24"/>
          <w:lang w:eastAsia="el-GR"/>
        </w:rPr>
        <w:t>πώ</w:t>
      </w:r>
      <w:proofErr w:type="spellEnd"/>
      <w:r w:rsidRPr="007D3EBE">
        <w:rPr>
          <w:rFonts w:ascii="Times New Roman" w:eastAsia="Times New Roman" w:hAnsi="Times New Roman"/>
          <w:i/>
          <w:iCs/>
          <w:sz w:val="24"/>
          <w:szCs w:val="24"/>
          <w:lang w:eastAsia="el-GR"/>
        </w:rPr>
        <w:t xml:space="preserve"> αλλιώς.</w:t>
      </w:r>
    </w:p>
    <w:p w14:paraId="25CE9C65"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t xml:space="preserve">Β: Ναι </w:t>
      </w:r>
    </w:p>
    <w:p w14:paraId="02529188"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t xml:space="preserve">Ζ: Αύριο είναι εδώ πέρα ένα κοπέλι ο </w:t>
      </w:r>
      <w:r w:rsidRPr="007D3EBE">
        <w:rPr>
          <w:rFonts w:ascii="Times New Roman" w:eastAsia="Times New Roman" w:hAnsi="Times New Roman"/>
          <w:b/>
          <w:bCs/>
          <w:i/>
          <w:iCs/>
          <w:sz w:val="24"/>
          <w:szCs w:val="24"/>
          <w:u w:val="single"/>
          <w:lang w:eastAsia="el-GR"/>
        </w:rPr>
        <w:t xml:space="preserve">Ηλίας ο </w:t>
      </w:r>
      <w:proofErr w:type="spellStart"/>
      <w:r w:rsidRPr="007D3EBE">
        <w:rPr>
          <w:rFonts w:ascii="Times New Roman" w:eastAsia="Times New Roman" w:hAnsi="Times New Roman"/>
          <w:b/>
          <w:bCs/>
          <w:i/>
          <w:iCs/>
          <w:sz w:val="24"/>
          <w:szCs w:val="24"/>
          <w:u w:val="single"/>
          <w:lang w:eastAsia="el-GR"/>
        </w:rPr>
        <w:t>Καλφούτζος</w:t>
      </w:r>
      <w:proofErr w:type="spellEnd"/>
    </w:p>
    <w:p w14:paraId="34A5C2C8"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t xml:space="preserve">Β: Ναι </w:t>
      </w:r>
    </w:p>
    <w:p w14:paraId="562E4B39"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t xml:space="preserve">Ζ: Τον έχεις ακούσει; </w:t>
      </w:r>
    </w:p>
    <w:p w14:paraId="4908AF03"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t xml:space="preserve">Β: Τον έχω ακούσει </w:t>
      </w:r>
    </w:p>
    <w:p w14:paraId="6D2ECFBE"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r w:rsidRPr="007D3EBE">
        <w:rPr>
          <w:rFonts w:ascii="Times New Roman" w:eastAsia="Times New Roman" w:hAnsi="Times New Roman"/>
          <w:b/>
          <w:bCs/>
          <w:i/>
          <w:iCs/>
          <w:sz w:val="24"/>
          <w:szCs w:val="24"/>
          <w:lang w:eastAsia="el-GR"/>
        </w:rPr>
        <w:t xml:space="preserve">Ζ: Λοιπόν αυτός είναι άνθρωπος του Λευτέρη, αυτός είναι κανονικός φίλος του Λευτέρη, όμως δεν είναι </w:t>
      </w:r>
      <w:proofErr w:type="spellStart"/>
      <w:r w:rsidRPr="007D3EBE">
        <w:rPr>
          <w:rFonts w:ascii="Times New Roman" w:eastAsia="Times New Roman" w:hAnsi="Times New Roman"/>
          <w:b/>
          <w:bCs/>
          <w:i/>
          <w:iCs/>
          <w:sz w:val="24"/>
          <w:szCs w:val="24"/>
          <w:lang w:eastAsia="el-GR"/>
        </w:rPr>
        <w:t>γιαλατζή</w:t>
      </w:r>
      <w:proofErr w:type="spellEnd"/>
      <w:r w:rsidRPr="007D3EBE">
        <w:rPr>
          <w:rFonts w:ascii="Times New Roman" w:eastAsia="Times New Roman" w:hAnsi="Times New Roman"/>
          <w:b/>
          <w:bCs/>
          <w:i/>
          <w:iCs/>
          <w:sz w:val="24"/>
          <w:szCs w:val="24"/>
          <w:lang w:eastAsia="el-GR"/>
        </w:rPr>
        <w:t xml:space="preserve"> και είναι από τα μεγάλα ΚΥΔ.</w:t>
      </w:r>
    </w:p>
    <w:p w14:paraId="37E49B11"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t>Β: Ναι</w:t>
      </w:r>
    </w:p>
    <w:p w14:paraId="581DBC82"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t xml:space="preserve">Ζ: Είναι μετά το </w:t>
      </w:r>
      <w:proofErr w:type="spellStart"/>
      <w:r w:rsidRPr="007D3EBE">
        <w:rPr>
          <w:rFonts w:ascii="Times New Roman" w:eastAsia="Times New Roman" w:hAnsi="Times New Roman"/>
          <w:i/>
          <w:iCs/>
          <w:sz w:val="24"/>
          <w:szCs w:val="24"/>
          <w:lang w:eastAsia="el-GR"/>
        </w:rPr>
        <w:t>Ντογκούλη</w:t>
      </w:r>
      <w:proofErr w:type="spellEnd"/>
      <w:r w:rsidRPr="007D3EBE">
        <w:rPr>
          <w:rFonts w:ascii="Times New Roman" w:eastAsia="Times New Roman" w:hAnsi="Times New Roman"/>
          <w:i/>
          <w:iCs/>
          <w:sz w:val="24"/>
          <w:szCs w:val="24"/>
          <w:lang w:eastAsia="el-GR"/>
        </w:rPr>
        <w:t xml:space="preserve"> είναι αυτός.</w:t>
      </w:r>
    </w:p>
    <w:p w14:paraId="07D59F32"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r w:rsidRPr="007D3EBE">
        <w:rPr>
          <w:rFonts w:ascii="Times New Roman" w:eastAsia="Times New Roman" w:hAnsi="Times New Roman"/>
          <w:b/>
          <w:bCs/>
          <w:i/>
          <w:iCs/>
          <w:sz w:val="24"/>
          <w:szCs w:val="24"/>
          <w:lang w:eastAsia="el-GR"/>
        </w:rPr>
        <w:lastRenderedPageBreak/>
        <w:t xml:space="preserve">Β: Το πρόβλημα είναι ότι πρέπει να τον </w:t>
      </w:r>
      <w:proofErr w:type="spellStart"/>
      <w:r w:rsidRPr="007D3EBE">
        <w:rPr>
          <w:rFonts w:ascii="Times New Roman" w:eastAsia="Times New Roman" w:hAnsi="Times New Roman"/>
          <w:b/>
          <w:bCs/>
          <w:i/>
          <w:iCs/>
          <w:sz w:val="24"/>
          <w:szCs w:val="24"/>
          <w:lang w:eastAsia="el-GR"/>
        </w:rPr>
        <w:t>επιάσεις</w:t>
      </w:r>
      <w:proofErr w:type="spellEnd"/>
      <w:r w:rsidRPr="007D3EBE">
        <w:rPr>
          <w:rFonts w:ascii="Times New Roman" w:eastAsia="Times New Roman" w:hAnsi="Times New Roman"/>
          <w:b/>
          <w:bCs/>
          <w:i/>
          <w:iCs/>
          <w:sz w:val="24"/>
          <w:szCs w:val="24"/>
          <w:lang w:eastAsia="el-GR"/>
        </w:rPr>
        <w:t xml:space="preserve"> τον Ηλία τον </w:t>
      </w:r>
      <w:proofErr w:type="spellStart"/>
      <w:r w:rsidRPr="007D3EBE">
        <w:rPr>
          <w:rFonts w:ascii="Times New Roman" w:eastAsia="Times New Roman" w:hAnsi="Times New Roman"/>
          <w:b/>
          <w:bCs/>
          <w:i/>
          <w:iCs/>
          <w:sz w:val="24"/>
          <w:szCs w:val="24"/>
          <w:lang w:eastAsia="el-GR"/>
        </w:rPr>
        <w:t>Καλφούτζο</w:t>
      </w:r>
      <w:proofErr w:type="spellEnd"/>
      <w:r w:rsidRPr="007D3EBE">
        <w:rPr>
          <w:rFonts w:ascii="Times New Roman" w:eastAsia="Times New Roman" w:hAnsi="Times New Roman"/>
          <w:b/>
          <w:bCs/>
          <w:i/>
          <w:iCs/>
          <w:sz w:val="24"/>
          <w:szCs w:val="24"/>
          <w:lang w:eastAsia="el-GR"/>
        </w:rPr>
        <w:t xml:space="preserve"> να δούμε τι δικαιώματα έχει να μην παίρνουν οι </w:t>
      </w:r>
      <w:proofErr w:type="spellStart"/>
      <w:r w:rsidRPr="007D3EBE">
        <w:rPr>
          <w:rFonts w:ascii="Times New Roman" w:eastAsia="Times New Roman" w:hAnsi="Times New Roman"/>
          <w:b/>
          <w:bCs/>
          <w:i/>
          <w:iCs/>
          <w:sz w:val="24"/>
          <w:szCs w:val="24"/>
          <w:lang w:eastAsia="el-GR"/>
        </w:rPr>
        <w:t>Ζωνιανοί</w:t>
      </w:r>
      <w:proofErr w:type="spellEnd"/>
      <w:r w:rsidRPr="007D3EBE">
        <w:rPr>
          <w:rFonts w:ascii="Times New Roman" w:eastAsia="Times New Roman" w:hAnsi="Times New Roman"/>
          <w:b/>
          <w:bCs/>
          <w:i/>
          <w:iCs/>
          <w:sz w:val="24"/>
          <w:szCs w:val="24"/>
          <w:lang w:eastAsia="el-GR"/>
        </w:rPr>
        <w:t>, να τα πάρουν με δέκα ευρώ, να σου κανονίσω εγώ να τα πουλήσουμε με 30 ευρώ.</w:t>
      </w:r>
    </w:p>
    <w:p w14:paraId="2948FE15"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t xml:space="preserve">Ζ: Άκουσε, άκουσε με λίγο θα </w:t>
      </w:r>
      <w:proofErr w:type="spellStart"/>
      <w:r w:rsidRPr="007D3EBE">
        <w:rPr>
          <w:rFonts w:ascii="Times New Roman" w:eastAsia="Times New Roman" w:hAnsi="Times New Roman"/>
          <w:i/>
          <w:iCs/>
          <w:sz w:val="24"/>
          <w:szCs w:val="24"/>
          <w:lang w:eastAsia="el-GR"/>
        </w:rPr>
        <w:t>πα</w:t>
      </w:r>
      <w:proofErr w:type="spellEnd"/>
      <w:r w:rsidRPr="007D3EBE">
        <w:rPr>
          <w:rFonts w:ascii="Times New Roman" w:eastAsia="Times New Roman" w:hAnsi="Times New Roman"/>
          <w:i/>
          <w:iCs/>
          <w:sz w:val="24"/>
          <w:szCs w:val="24"/>
          <w:lang w:eastAsia="el-GR"/>
        </w:rPr>
        <w:t>, αύριο θα σου κάνω εγώ με τον Ηλία τον ΚΑΛΦΟΥΤΖΟ, θα μιλήσετε μαζί, θα τα κανονίσετε και θα δούμε τα υπόλοιπα».</w:t>
      </w:r>
    </w:p>
    <w:p w14:paraId="704838F4"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p>
    <w:p w14:paraId="1DBDD3DE" w14:textId="77777777" w:rsidR="00C37E02" w:rsidRPr="007D3EBE" w:rsidRDefault="00C37E02" w:rsidP="00C37E02">
      <w:pPr>
        <w:spacing w:after="0" w:line="360" w:lineRule="auto"/>
        <w:jc w:val="both"/>
        <w:rPr>
          <w:rFonts w:ascii="Times New Roman" w:eastAsia="Times New Roman" w:hAnsi="Times New Roman"/>
          <w:sz w:val="24"/>
          <w:szCs w:val="24"/>
          <w:lang w:eastAsia="el-GR"/>
        </w:rPr>
      </w:pPr>
      <w:r w:rsidRPr="007D3EBE">
        <w:rPr>
          <w:rFonts w:ascii="Times New Roman" w:eastAsia="Times New Roman" w:hAnsi="Times New Roman"/>
          <w:b/>
          <w:bCs/>
          <w:sz w:val="24"/>
          <w:szCs w:val="24"/>
          <w:lang w:eastAsia="el-GR"/>
        </w:rPr>
        <w:t xml:space="preserve">(β) Στις 17.10.2024 σε ομαδική κλήση με τον Ηλία </w:t>
      </w:r>
      <w:proofErr w:type="spellStart"/>
      <w:r w:rsidRPr="007D3EBE">
        <w:rPr>
          <w:rFonts w:ascii="Times New Roman" w:eastAsia="Times New Roman" w:hAnsi="Times New Roman"/>
          <w:b/>
          <w:bCs/>
          <w:sz w:val="24"/>
          <w:szCs w:val="24"/>
          <w:lang w:eastAsia="el-GR"/>
        </w:rPr>
        <w:t>Καλφούντζο</w:t>
      </w:r>
      <w:proofErr w:type="spellEnd"/>
      <w:r w:rsidRPr="007D3EBE">
        <w:rPr>
          <w:rFonts w:ascii="Times New Roman" w:eastAsia="Times New Roman" w:hAnsi="Times New Roman"/>
          <w:b/>
          <w:bCs/>
          <w:sz w:val="24"/>
          <w:szCs w:val="24"/>
          <w:lang w:eastAsia="el-GR"/>
        </w:rPr>
        <w:t xml:space="preserve"> και τον Εμμανουήλ Πετράκη:</w:t>
      </w:r>
    </w:p>
    <w:p w14:paraId="16759C6E"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t>«Π: Έλα φίλε.</w:t>
      </w:r>
    </w:p>
    <w:p w14:paraId="38FEE4F4"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t>Ζ: Σ ’ακούει ο Ηλίας είναι στη γραμμή, ο ΚΑΛΦΟΥΝΤΖΟΣ.</w:t>
      </w:r>
    </w:p>
    <w:p w14:paraId="25A238F0"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t xml:space="preserve">Π: </w:t>
      </w:r>
      <w:proofErr w:type="spellStart"/>
      <w:r w:rsidRPr="007D3EBE">
        <w:rPr>
          <w:rFonts w:ascii="Times New Roman" w:eastAsia="Times New Roman" w:hAnsi="Times New Roman"/>
          <w:i/>
          <w:iCs/>
          <w:sz w:val="24"/>
          <w:szCs w:val="24"/>
          <w:lang w:eastAsia="el-GR"/>
        </w:rPr>
        <w:t>Αα</w:t>
      </w:r>
      <w:proofErr w:type="spellEnd"/>
      <w:r w:rsidRPr="007D3EBE">
        <w:rPr>
          <w:rFonts w:ascii="Times New Roman" w:eastAsia="Times New Roman" w:hAnsi="Times New Roman"/>
          <w:i/>
          <w:iCs/>
          <w:sz w:val="24"/>
          <w:szCs w:val="24"/>
          <w:lang w:eastAsia="el-GR"/>
        </w:rPr>
        <w:t>.</w:t>
      </w:r>
    </w:p>
    <w:p w14:paraId="5B6F0FED"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t>Ζ: Ηλία;</w:t>
      </w:r>
    </w:p>
    <w:p w14:paraId="4EC2CE8A"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t>Κ: Καλημέρα.</w:t>
      </w:r>
    </w:p>
    <w:p w14:paraId="227A5D00"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t>Π: Έλα Ηλία Καλημέρα. Τι κάνεις;</w:t>
      </w:r>
    </w:p>
    <w:p w14:paraId="4B4E8CCF"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t>Κ: Ωραία.</w:t>
      </w:r>
    </w:p>
    <w:p w14:paraId="1F7CC9CD"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t>Π: Έπρεπε να σε μεθύσουμε προχθές στο τραπέζι του ΑΥΓΕΝΑΚΗ καλά</w:t>
      </w:r>
    </w:p>
    <w:p w14:paraId="115686D5"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t>Κ: Ναι.</w:t>
      </w:r>
    </w:p>
    <w:p w14:paraId="3F7F4630"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t>Π: Θα κλείσουμε το θέμα.</w:t>
      </w:r>
    </w:p>
    <w:p w14:paraId="10B46ABE"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t>Π: Τι γίνεται;</w:t>
      </w:r>
    </w:p>
    <w:p w14:paraId="746FC38D"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t xml:space="preserve">Z: Αυτός, αυτός ήτανε ο οδηγός. </w:t>
      </w:r>
      <w:proofErr w:type="spellStart"/>
      <w:r w:rsidRPr="007D3EBE">
        <w:rPr>
          <w:rFonts w:ascii="Times New Roman" w:eastAsia="Times New Roman" w:hAnsi="Times New Roman"/>
          <w:i/>
          <w:iCs/>
          <w:sz w:val="24"/>
          <w:szCs w:val="24"/>
          <w:lang w:eastAsia="el-GR"/>
        </w:rPr>
        <w:t>Γι</w:t>
      </w:r>
      <w:proofErr w:type="spellEnd"/>
      <w:r w:rsidRPr="007D3EBE">
        <w:rPr>
          <w:rFonts w:ascii="Times New Roman" w:eastAsia="Times New Roman" w:hAnsi="Times New Roman"/>
          <w:i/>
          <w:iCs/>
          <w:sz w:val="24"/>
          <w:szCs w:val="24"/>
          <w:lang w:eastAsia="el-GR"/>
        </w:rPr>
        <w:t xml:space="preserve"> ’αυτό δεν έπινε.</w:t>
      </w:r>
    </w:p>
    <w:p w14:paraId="7EADF1D4"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t>Π: (γέλια) Καλά είσαι;</w:t>
      </w:r>
    </w:p>
    <w:p w14:paraId="72234AB9"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t>Κ: Ωραία.</w:t>
      </w:r>
    </w:p>
    <w:p w14:paraId="4EF68D06"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t xml:space="preserve">Π: Ρε φίλε μου είχε τάξει ο ΒΕNΙΕΡΗΣ κάτι μεταβιβάσεις </w:t>
      </w:r>
      <w:proofErr w:type="spellStart"/>
      <w:r w:rsidRPr="007D3EBE">
        <w:rPr>
          <w:rFonts w:ascii="Times New Roman" w:eastAsia="Times New Roman" w:hAnsi="Times New Roman"/>
          <w:i/>
          <w:iCs/>
          <w:sz w:val="24"/>
          <w:szCs w:val="24"/>
          <w:lang w:eastAsia="el-GR"/>
        </w:rPr>
        <w:t>σ΄εμένα</w:t>
      </w:r>
      <w:proofErr w:type="spellEnd"/>
      <w:r w:rsidRPr="007D3EBE">
        <w:rPr>
          <w:rFonts w:ascii="Times New Roman" w:eastAsia="Times New Roman" w:hAnsi="Times New Roman"/>
          <w:i/>
          <w:iCs/>
          <w:sz w:val="24"/>
          <w:szCs w:val="24"/>
          <w:lang w:eastAsia="el-GR"/>
        </w:rPr>
        <w:t xml:space="preserve">, ότι θα, </w:t>
      </w:r>
      <w:r w:rsidRPr="007D3EBE">
        <w:rPr>
          <w:rFonts w:ascii="Times New Roman" w:eastAsia="Times New Roman" w:hAnsi="Times New Roman"/>
          <w:b/>
          <w:bCs/>
          <w:i/>
          <w:iCs/>
          <w:sz w:val="24"/>
          <w:szCs w:val="24"/>
          <w:u w:val="single"/>
          <w:lang w:eastAsia="el-GR"/>
        </w:rPr>
        <w:t xml:space="preserve">είχε πει ο Λευτέρης ότι θα’ </w:t>
      </w:r>
      <w:proofErr w:type="spellStart"/>
      <w:r w:rsidRPr="007D3EBE">
        <w:rPr>
          <w:rFonts w:ascii="Times New Roman" w:eastAsia="Times New Roman" w:hAnsi="Times New Roman"/>
          <w:b/>
          <w:bCs/>
          <w:i/>
          <w:iCs/>
          <w:sz w:val="24"/>
          <w:szCs w:val="24"/>
          <w:u w:val="single"/>
          <w:lang w:eastAsia="el-GR"/>
        </w:rPr>
        <w:t>δινες</w:t>
      </w:r>
      <w:proofErr w:type="spellEnd"/>
      <w:r w:rsidRPr="007D3EBE">
        <w:rPr>
          <w:rFonts w:ascii="Times New Roman" w:eastAsia="Times New Roman" w:hAnsi="Times New Roman"/>
          <w:b/>
          <w:bCs/>
          <w:i/>
          <w:iCs/>
          <w:sz w:val="24"/>
          <w:szCs w:val="24"/>
          <w:u w:val="single"/>
          <w:lang w:eastAsia="el-GR"/>
        </w:rPr>
        <w:t xml:space="preserve"> εσύ</w:t>
      </w:r>
      <w:r w:rsidRPr="007D3EBE">
        <w:rPr>
          <w:rFonts w:ascii="Times New Roman" w:eastAsia="Times New Roman" w:hAnsi="Times New Roman"/>
          <w:i/>
          <w:iCs/>
          <w:sz w:val="24"/>
          <w:szCs w:val="24"/>
          <w:lang w:eastAsia="el-GR"/>
        </w:rPr>
        <w:t>, και έχω τη κόρη μου τώρα εκεί, ένα σύντεκνο μου κάτι ξαδέρφια και πάνε οι μέρες…</w:t>
      </w:r>
    </w:p>
    <w:p w14:paraId="638CF5B8"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t>Κ: Πόσα στρέμματα θες;</w:t>
      </w:r>
    </w:p>
    <w:p w14:paraId="31BB8C2E"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t>Π: Ε δες. Θέλω ρε παιδί μου, όσα, όσα έχεις. Είναι ξαδέρφια μου, οι σύντεκνοι, η κόρη μου.</w:t>
      </w:r>
    </w:p>
    <w:p w14:paraId="02FD8F9D"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t xml:space="preserve">Κ: Ε </w:t>
      </w:r>
      <w:proofErr w:type="spellStart"/>
      <w:r w:rsidRPr="007D3EBE">
        <w:rPr>
          <w:rFonts w:ascii="Times New Roman" w:eastAsia="Times New Roman" w:hAnsi="Times New Roman"/>
          <w:i/>
          <w:iCs/>
          <w:sz w:val="24"/>
          <w:szCs w:val="24"/>
          <w:lang w:eastAsia="el-GR"/>
        </w:rPr>
        <w:t>περιμ</w:t>
      </w:r>
      <w:proofErr w:type="spellEnd"/>
      <w:r w:rsidRPr="007D3EBE">
        <w:rPr>
          <w:rFonts w:ascii="Times New Roman" w:eastAsia="Times New Roman" w:hAnsi="Times New Roman"/>
          <w:i/>
          <w:iCs/>
          <w:sz w:val="24"/>
          <w:szCs w:val="24"/>
          <w:lang w:eastAsia="el-GR"/>
        </w:rPr>
        <w:t>, περίμενε, περίμενε. Πόσα, ε, πόσα θέλεις; Μη λες όσα έχω.</w:t>
      </w:r>
    </w:p>
    <w:p w14:paraId="547B37C6"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t xml:space="preserve">Π: Ρε παιδί μου </w:t>
      </w:r>
      <w:proofErr w:type="spellStart"/>
      <w:r w:rsidRPr="007D3EBE">
        <w:rPr>
          <w:rFonts w:ascii="Times New Roman" w:eastAsia="Times New Roman" w:hAnsi="Times New Roman"/>
          <w:i/>
          <w:iCs/>
          <w:sz w:val="24"/>
          <w:szCs w:val="24"/>
          <w:lang w:eastAsia="el-GR"/>
        </w:rPr>
        <w:t>οσ</w:t>
      </w:r>
      <w:proofErr w:type="spellEnd"/>
      <w:r w:rsidRPr="007D3EBE">
        <w:rPr>
          <w:rFonts w:ascii="Times New Roman" w:eastAsia="Times New Roman" w:hAnsi="Times New Roman"/>
          <w:i/>
          <w:iCs/>
          <w:sz w:val="24"/>
          <w:szCs w:val="24"/>
          <w:lang w:eastAsia="el-GR"/>
        </w:rPr>
        <w:t xml:space="preserve">, πόσο τε, πόσα έχεις εσύ; </w:t>
      </w:r>
      <w:proofErr w:type="spellStart"/>
      <w:r w:rsidRPr="007D3EBE">
        <w:rPr>
          <w:rFonts w:ascii="Times New Roman" w:eastAsia="Times New Roman" w:hAnsi="Times New Roman"/>
          <w:i/>
          <w:iCs/>
          <w:sz w:val="24"/>
          <w:szCs w:val="24"/>
          <w:lang w:eastAsia="el-GR"/>
        </w:rPr>
        <w:t>Λιακό</w:t>
      </w:r>
      <w:proofErr w:type="spellEnd"/>
      <w:r w:rsidRPr="007D3EBE">
        <w:rPr>
          <w:rFonts w:ascii="Times New Roman" w:eastAsia="Times New Roman" w:hAnsi="Times New Roman"/>
          <w:i/>
          <w:iCs/>
          <w:sz w:val="24"/>
          <w:szCs w:val="24"/>
          <w:lang w:eastAsia="el-GR"/>
        </w:rPr>
        <w:t>, πεντακόσια;</w:t>
      </w:r>
    </w:p>
    <w:p w14:paraId="16179A8D"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t>Κ: Πεντακόσια θα σου βρω.</w:t>
      </w:r>
    </w:p>
    <w:p w14:paraId="2290C1C1"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t>Ζ: Θες.</w:t>
      </w:r>
    </w:p>
    <w:p w14:paraId="2665DB3D"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lastRenderedPageBreak/>
        <w:t>Π: Ωραία ότι μου βρεις. Ότι μου βρεις Ηλία. Θα μιλήσουμε με τον Γιώργο που να ξέρει ο Γιώργος ότι θα τις πάρω εγώ. Να πάνε στα ονόματα…</w:t>
      </w:r>
    </w:p>
    <w:p w14:paraId="2C9869A2"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t>Ζ: Ηλία; Ηλία;</w:t>
      </w:r>
    </w:p>
    <w:p w14:paraId="6E1947B6"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t>Κ: Ναι</w:t>
      </w:r>
    </w:p>
    <w:p w14:paraId="5AE1057B"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t xml:space="preserve">Ζ: Ηλία, </w:t>
      </w:r>
      <w:proofErr w:type="spellStart"/>
      <w:r w:rsidRPr="007D3EBE">
        <w:rPr>
          <w:rFonts w:ascii="Times New Roman" w:eastAsia="Times New Roman" w:hAnsi="Times New Roman"/>
          <w:i/>
          <w:iCs/>
          <w:sz w:val="24"/>
          <w:szCs w:val="24"/>
          <w:lang w:eastAsia="el-GR"/>
        </w:rPr>
        <w:t>μ’ακούς</w:t>
      </w:r>
      <w:proofErr w:type="spellEnd"/>
      <w:r w:rsidRPr="007D3EBE">
        <w:rPr>
          <w:rFonts w:ascii="Times New Roman" w:eastAsia="Times New Roman" w:hAnsi="Times New Roman"/>
          <w:i/>
          <w:iCs/>
          <w:sz w:val="24"/>
          <w:szCs w:val="24"/>
          <w:lang w:eastAsia="el-GR"/>
        </w:rPr>
        <w:t>;</w:t>
      </w:r>
    </w:p>
    <w:p w14:paraId="059C1CF9"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i/>
          <w:iCs/>
          <w:sz w:val="24"/>
          <w:szCs w:val="24"/>
          <w:lang w:eastAsia="el-GR"/>
        </w:rPr>
        <w:t xml:space="preserve">Ζ: Θέλω να τον βοηθήσεις τον Μανώλη </w:t>
      </w:r>
      <w:r w:rsidRPr="007D3EBE">
        <w:rPr>
          <w:rFonts w:ascii="Times New Roman" w:eastAsia="Times New Roman" w:hAnsi="Times New Roman"/>
          <w:b/>
          <w:bCs/>
          <w:i/>
          <w:iCs/>
          <w:sz w:val="24"/>
          <w:szCs w:val="24"/>
          <w:u w:val="single"/>
          <w:lang w:eastAsia="el-GR"/>
        </w:rPr>
        <w:t xml:space="preserve">γιατί μιλήσαμε και με τον Λευτέρη τώρα. </w:t>
      </w:r>
      <w:r w:rsidRPr="007D3EBE">
        <w:rPr>
          <w:rFonts w:ascii="Times New Roman" w:eastAsia="Times New Roman" w:hAnsi="Times New Roman"/>
          <w:i/>
          <w:iCs/>
          <w:sz w:val="24"/>
          <w:szCs w:val="24"/>
          <w:lang w:eastAsia="el-GR"/>
        </w:rPr>
        <w:t xml:space="preserve">Ο Μανώλης είναι δικός μας άνθρωπος, ο κι εντάξει, επειδή δεν μπορούν αν </w:t>
      </w:r>
      <w:proofErr w:type="spellStart"/>
      <w:r w:rsidRPr="007D3EBE">
        <w:rPr>
          <w:rFonts w:ascii="Times New Roman" w:eastAsia="Times New Roman" w:hAnsi="Times New Roman"/>
          <w:i/>
          <w:iCs/>
          <w:sz w:val="24"/>
          <w:szCs w:val="24"/>
          <w:lang w:eastAsia="el-GR"/>
        </w:rPr>
        <w:t>βρούν</w:t>
      </w:r>
      <w:proofErr w:type="spellEnd"/>
      <w:r w:rsidRPr="007D3EBE">
        <w:rPr>
          <w:rFonts w:ascii="Times New Roman" w:eastAsia="Times New Roman" w:hAnsi="Times New Roman"/>
          <w:i/>
          <w:iCs/>
          <w:sz w:val="24"/>
          <w:szCs w:val="24"/>
          <w:lang w:eastAsia="el-GR"/>
        </w:rPr>
        <w:t xml:space="preserve"> και είσαι εσύ φίλος και σου </w:t>
      </w:r>
      <w:proofErr w:type="spellStart"/>
      <w:r w:rsidRPr="007D3EBE">
        <w:rPr>
          <w:rFonts w:ascii="Times New Roman" w:eastAsia="Times New Roman" w:hAnsi="Times New Roman"/>
          <w:i/>
          <w:iCs/>
          <w:sz w:val="24"/>
          <w:szCs w:val="24"/>
          <w:lang w:eastAsia="el-GR"/>
        </w:rPr>
        <w:t>χω</w:t>
      </w:r>
      <w:proofErr w:type="spellEnd"/>
      <w:r w:rsidRPr="007D3EBE">
        <w:rPr>
          <w:rFonts w:ascii="Times New Roman" w:eastAsia="Times New Roman" w:hAnsi="Times New Roman"/>
          <w:i/>
          <w:iCs/>
          <w:sz w:val="24"/>
          <w:szCs w:val="24"/>
          <w:lang w:eastAsia="el-GR"/>
        </w:rPr>
        <w:t xml:space="preserve"> και εμπιστοσύνη.</w:t>
      </w:r>
    </w:p>
    <w:p w14:paraId="51103567" w14:textId="77777777" w:rsidR="00C37E02" w:rsidRPr="007D3EBE" w:rsidRDefault="00C37E02" w:rsidP="00C37E02">
      <w:pPr>
        <w:spacing w:after="0" w:line="360" w:lineRule="auto"/>
        <w:jc w:val="both"/>
        <w:rPr>
          <w:rFonts w:ascii="Times New Roman" w:eastAsia="Times New Roman" w:hAnsi="Times New Roman"/>
          <w:b/>
          <w:bCs/>
          <w:sz w:val="24"/>
          <w:szCs w:val="24"/>
          <w:lang w:eastAsia="el-GR"/>
        </w:rPr>
      </w:pPr>
      <w:r w:rsidRPr="007D3EBE">
        <w:rPr>
          <w:rFonts w:ascii="Times New Roman" w:eastAsia="Times New Roman" w:hAnsi="Times New Roman"/>
          <w:i/>
          <w:iCs/>
          <w:sz w:val="24"/>
          <w:szCs w:val="24"/>
          <w:lang w:eastAsia="el-GR"/>
        </w:rPr>
        <w:t xml:space="preserve">Κ: </w:t>
      </w:r>
      <w:proofErr w:type="spellStart"/>
      <w:r w:rsidRPr="007D3EBE">
        <w:rPr>
          <w:rFonts w:ascii="Times New Roman" w:eastAsia="Times New Roman" w:hAnsi="Times New Roman"/>
          <w:i/>
          <w:iCs/>
          <w:sz w:val="24"/>
          <w:szCs w:val="24"/>
          <w:lang w:eastAsia="el-GR"/>
        </w:rPr>
        <w:t>Ντάξει</w:t>
      </w:r>
      <w:proofErr w:type="spellEnd"/>
      <w:r w:rsidRPr="007D3EBE">
        <w:rPr>
          <w:rFonts w:ascii="Times New Roman" w:eastAsia="Times New Roman" w:hAnsi="Times New Roman"/>
          <w:i/>
          <w:iCs/>
          <w:sz w:val="24"/>
          <w:szCs w:val="24"/>
          <w:lang w:eastAsia="el-GR"/>
        </w:rPr>
        <w:t>.»</w:t>
      </w:r>
    </w:p>
    <w:p w14:paraId="75DD8C0D" w14:textId="77777777" w:rsidR="00C37E02" w:rsidRPr="007D3EBE" w:rsidRDefault="00C37E02" w:rsidP="00C37E02">
      <w:pPr>
        <w:spacing w:after="0" w:line="360" w:lineRule="auto"/>
        <w:jc w:val="both"/>
        <w:rPr>
          <w:rFonts w:ascii="Times New Roman" w:eastAsia="Times New Roman" w:hAnsi="Times New Roman"/>
          <w:b/>
          <w:bCs/>
          <w:sz w:val="24"/>
          <w:szCs w:val="24"/>
          <w:lang w:eastAsia="el-GR"/>
        </w:rPr>
      </w:pPr>
    </w:p>
    <w:p w14:paraId="4F52D48B" w14:textId="77777777" w:rsidR="00C37E02" w:rsidRPr="007D3EBE" w:rsidRDefault="00C37E02" w:rsidP="00C37E02">
      <w:pPr>
        <w:spacing w:after="0" w:line="360" w:lineRule="auto"/>
        <w:jc w:val="both"/>
        <w:rPr>
          <w:rFonts w:ascii="Times New Roman" w:eastAsia="Times New Roman" w:hAnsi="Times New Roman"/>
          <w:b/>
          <w:bCs/>
          <w:sz w:val="24"/>
          <w:szCs w:val="24"/>
          <w:lang w:eastAsia="el-GR"/>
        </w:rPr>
      </w:pPr>
      <w:r w:rsidRPr="007D3EBE">
        <w:rPr>
          <w:rFonts w:ascii="Times New Roman" w:eastAsia="Times New Roman" w:hAnsi="Times New Roman"/>
          <w:b/>
          <w:bCs/>
          <w:sz w:val="24"/>
          <w:szCs w:val="24"/>
          <w:lang w:eastAsia="el-GR"/>
        </w:rPr>
        <w:t xml:space="preserve">(γ) Στις 17.10.2024, μιλώντας και πάλι με τον Ηλία </w:t>
      </w:r>
      <w:proofErr w:type="spellStart"/>
      <w:r w:rsidRPr="007D3EBE">
        <w:rPr>
          <w:rFonts w:ascii="Times New Roman" w:eastAsia="Times New Roman" w:hAnsi="Times New Roman"/>
          <w:b/>
          <w:bCs/>
          <w:sz w:val="24"/>
          <w:szCs w:val="24"/>
          <w:lang w:eastAsia="el-GR"/>
        </w:rPr>
        <w:t>Καλφούντζο</w:t>
      </w:r>
      <w:proofErr w:type="spellEnd"/>
      <w:r w:rsidRPr="007D3EBE">
        <w:rPr>
          <w:rFonts w:ascii="Times New Roman" w:eastAsia="Times New Roman" w:hAnsi="Times New Roman"/>
          <w:b/>
          <w:bCs/>
          <w:sz w:val="24"/>
          <w:szCs w:val="24"/>
          <w:lang w:eastAsia="el-GR"/>
        </w:rPr>
        <w:t xml:space="preserve"> ζητά να τακτοποιήσει τους φίλους του Ελ. </w:t>
      </w:r>
      <w:proofErr w:type="spellStart"/>
      <w:r w:rsidRPr="007D3EBE">
        <w:rPr>
          <w:rFonts w:ascii="Times New Roman" w:eastAsia="Times New Roman" w:hAnsi="Times New Roman"/>
          <w:b/>
          <w:bCs/>
          <w:sz w:val="24"/>
          <w:szCs w:val="24"/>
          <w:lang w:eastAsia="el-GR"/>
        </w:rPr>
        <w:t>Αυγενάκη</w:t>
      </w:r>
      <w:proofErr w:type="spellEnd"/>
      <w:r w:rsidRPr="007D3EBE">
        <w:rPr>
          <w:rFonts w:ascii="Times New Roman" w:eastAsia="Times New Roman" w:hAnsi="Times New Roman"/>
          <w:b/>
          <w:bCs/>
          <w:sz w:val="24"/>
          <w:szCs w:val="24"/>
          <w:lang w:eastAsia="el-GR"/>
        </w:rPr>
        <w:t xml:space="preserve">: </w:t>
      </w:r>
    </w:p>
    <w:p w14:paraId="37B0C239"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r w:rsidRPr="007D3EBE">
        <w:rPr>
          <w:rFonts w:ascii="Times New Roman" w:eastAsia="Times New Roman" w:hAnsi="Times New Roman"/>
          <w:b/>
          <w:bCs/>
          <w:i/>
          <w:iCs/>
          <w:sz w:val="24"/>
          <w:szCs w:val="24"/>
          <w:lang w:eastAsia="el-GR"/>
        </w:rPr>
        <w:t>«Ζ: Έλα</w:t>
      </w:r>
    </w:p>
    <w:p w14:paraId="1317C380"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r w:rsidRPr="007D3EBE">
        <w:rPr>
          <w:rFonts w:ascii="Times New Roman" w:eastAsia="Times New Roman" w:hAnsi="Times New Roman"/>
          <w:b/>
          <w:bCs/>
          <w:i/>
          <w:iCs/>
          <w:sz w:val="24"/>
          <w:szCs w:val="24"/>
          <w:lang w:eastAsia="el-GR"/>
        </w:rPr>
        <w:t>Κ: Έλα. Τι θες να κάνω;</w:t>
      </w:r>
    </w:p>
    <w:p w14:paraId="11B3C139"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r w:rsidRPr="007D3EBE">
        <w:rPr>
          <w:rFonts w:ascii="Times New Roman" w:eastAsia="Times New Roman" w:hAnsi="Times New Roman"/>
          <w:b/>
          <w:bCs/>
          <w:i/>
          <w:iCs/>
          <w:sz w:val="24"/>
          <w:szCs w:val="24"/>
          <w:lang w:eastAsia="el-GR"/>
        </w:rPr>
        <w:t xml:space="preserve">Ζ: </w:t>
      </w:r>
      <w:r w:rsidRPr="007D3EBE">
        <w:rPr>
          <w:rFonts w:ascii="Times New Roman" w:eastAsia="Times New Roman" w:hAnsi="Times New Roman"/>
          <w:b/>
          <w:bCs/>
          <w:i/>
          <w:iCs/>
          <w:sz w:val="24"/>
          <w:szCs w:val="24"/>
          <w:u w:val="single"/>
          <w:lang w:eastAsia="el-GR"/>
        </w:rPr>
        <w:t xml:space="preserve">Έλα. Ναι, ναι βοήθα τον, είναι του Λευτέρη άνθρωποι αυτοί ναι. Αυτοί είναι </w:t>
      </w:r>
      <w:proofErr w:type="spellStart"/>
      <w:r w:rsidRPr="007D3EBE">
        <w:rPr>
          <w:rFonts w:ascii="Times New Roman" w:eastAsia="Times New Roman" w:hAnsi="Times New Roman"/>
          <w:b/>
          <w:bCs/>
          <w:i/>
          <w:iCs/>
          <w:sz w:val="24"/>
          <w:szCs w:val="24"/>
          <w:u w:val="single"/>
          <w:lang w:eastAsia="el-GR"/>
        </w:rPr>
        <w:t>εε</w:t>
      </w:r>
      <w:proofErr w:type="spellEnd"/>
      <w:r w:rsidRPr="007D3EBE">
        <w:rPr>
          <w:rFonts w:ascii="Times New Roman" w:eastAsia="Times New Roman" w:hAnsi="Times New Roman"/>
          <w:b/>
          <w:bCs/>
          <w:i/>
          <w:iCs/>
          <w:sz w:val="24"/>
          <w:szCs w:val="24"/>
          <w:lang w:eastAsia="el-GR"/>
        </w:rPr>
        <w:t>.</w:t>
      </w:r>
    </w:p>
    <w:p w14:paraId="38085244"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r w:rsidRPr="007D3EBE">
        <w:rPr>
          <w:rFonts w:ascii="Times New Roman" w:eastAsia="Times New Roman" w:hAnsi="Times New Roman"/>
          <w:b/>
          <w:bCs/>
          <w:i/>
          <w:iCs/>
          <w:sz w:val="24"/>
          <w:szCs w:val="24"/>
          <w:lang w:eastAsia="el-GR"/>
        </w:rPr>
        <w:t>Κ: Θα</w:t>
      </w:r>
    </w:p>
    <w:p w14:paraId="3248DB23"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r w:rsidRPr="007D3EBE">
        <w:rPr>
          <w:rFonts w:ascii="Times New Roman" w:eastAsia="Times New Roman" w:hAnsi="Times New Roman"/>
          <w:b/>
          <w:bCs/>
          <w:i/>
          <w:iCs/>
          <w:sz w:val="24"/>
          <w:szCs w:val="24"/>
          <w:lang w:eastAsia="el-GR"/>
        </w:rPr>
        <w:t>Ζ: Είναι, είναι δικοί μας.</w:t>
      </w:r>
    </w:p>
    <w:p w14:paraId="300B9ECA"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r w:rsidRPr="007D3EBE">
        <w:rPr>
          <w:rFonts w:ascii="Times New Roman" w:eastAsia="Times New Roman" w:hAnsi="Times New Roman"/>
          <w:b/>
          <w:bCs/>
          <w:i/>
          <w:iCs/>
          <w:sz w:val="24"/>
          <w:szCs w:val="24"/>
          <w:lang w:eastAsia="el-GR"/>
        </w:rPr>
        <w:t xml:space="preserve">Κ: Θα κόψω </w:t>
      </w:r>
      <w:proofErr w:type="spellStart"/>
      <w:r w:rsidRPr="007D3EBE">
        <w:rPr>
          <w:rFonts w:ascii="Times New Roman" w:eastAsia="Times New Roman" w:hAnsi="Times New Roman"/>
          <w:b/>
          <w:bCs/>
          <w:i/>
          <w:iCs/>
          <w:sz w:val="24"/>
          <w:szCs w:val="24"/>
          <w:lang w:eastAsia="el-GR"/>
        </w:rPr>
        <w:t>απ΄τον</w:t>
      </w:r>
      <w:proofErr w:type="spellEnd"/>
      <w:r w:rsidRPr="007D3EBE">
        <w:rPr>
          <w:rFonts w:ascii="Times New Roman" w:eastAsia="Times New Roman" w:hAnsi="Times New Roman"/>
          <w:b/>
          <w:bCs/>
          <w:i/>
          <w:iCs/>
          <w:sz w:val="24"/>
          <w:szCs w:val="24"/>
          <w:lang w:eastAsia="el-GR"/>
        </w:rPr>
        <w:t xml:space="preserve"> τέτοιον</w:t>
      </w:r>
    </w:p>
    <w:p w14:paraId="48D77364"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r w:rsidRPr="007D3EBE">
        <w:rPr>
          <w:rFonts w:ascii="Times New Roman" w:eastAsia="Times New Roman" w:hAnsi="Times New Roman"/>
          <w:b/>
          <w:bCs/>
          <w:i/>
          <w:iCs/>
          <w:sz w:val="24"/>
          <w:szCs w:val="24"/>
          <w:lang w:eastAsia="el-GR"/>
        </w:rPr>
        <w:t>Ζ: Από ποιόν;</w:t>
      </w:r>
    </w:p>
    <w:p w14:paraId="0C728C29"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r w:rsidRPr="007D3EBE">
        <w:rPr>
          <w:rFonts w:ascii="Times New Roman" w:eastAsia="Times New Roman" w:hAnsi="Times New Roman"/>
          <w:b/>
          <w:bCs/>
          <w:i/>
          <w:iCs/>
          <w:sz w:val="24"/>
          <w:szCs w:val="24"/>
          <w:lang w:eastAsia="el-GR"/>
        </w:rPr>
        <w:t xml:space="preserve">Κ: </w:t>
      </w:r>
      <w:proofErr w:type="spellStart"/>
      <w:r w:rsidRPr="007D3EBE">
        <w:rPr>
          <w:rFonts w:ascii="Times New Roman" w:eastAsia="Times New Roman" w:hAnsi="Times New Roman"/>
          <w:b/>
          <w:bCs/>
          <w:i/>
          <w:iCs/>
          <w:sz w:val="24"/>
          <w:szCs w:val="24"/>
          <w:lang w:eastAsia="el-GR"/>
        </w:rPr>
        <w:t>Απ΄τον</w:t>
      </w:r>
      <w:proofErr w:type="spellEnd"/>
      <w:r w:rsidRPr="007D3EBE">
        <w:rPr>
          <w:rFonts w:ascii="Times New Roman" w:eastAsia="Times New Roman" w:hAnsi="Times New Roman"/>
          <w:b/>
          <w:bCs/>
          <w:i/>
          <w:iCs/>
          <w:sz w:val="24"/>
          <w:szCs w:val="24"/>
          <w:lang w:eastAsia="el-GR"/>
        </w:rPr>
        <w:t xml:space="preserve"> Γρύλλο</w:t>
      </w:r>
    </w:p>
    <w:p w14:paraId="2177C9A7"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r w:rsidRPr="007D3EBE">
        <w:rPr>
          <w:rFonts w:ascii="Times New Roman" w:eastAsia="Times New Roman" w:hAnsi="Times New Roman"/>
          <w:b/>
          <w:bCs/>
          <w:i/>
          <w:iCs/>
          <w:sz w:val="24"/>
          <w:szCs w:val="24"/>
          <w:lang w:eastAsia="el-GR"/>
        </w:rPr>
        <w:t xml:space="preserve">Ζ: </w:t>
      </w:r>
      <w:proofErr w:type="spellStart"/>
      <w:r w:rsidRPr="007D3EBE">
        <w:rPr>
          <w:rFonts w:ascii="Times New Roman" w:eastAsia="Times New Roman" w:hAnsi="Times New Roman"/>
          <w:b/>
          <w:bCs/>
          <w:i/>
          <w:iCs/>
          <w:sz w:val="24"/>
          <w:szCs w:val="24"/>
          <w:lang w:eastAsia="el-GR"/>
        </w:rPr>
        <w:t>Εε</w:t>
      </w:r>
      <w:proofErr w:type="spellEnd"/>
      <w:r w:rsidRPr="007D3EBE">
        <w:rPr>
          <w:rFonts w:ascii="Times New Roman" w:eastAsia="Times New Roman" w:hAnsi="Times New Roman"/>
          <w:b/>
          <w:bCs/>
          <w:i/>
          <w:iCs/>
          <w:sz w:val="24"/>
          <w:szCs w:val="24"/>
          <w:lang w:eastAsia="el-GR"/>
        </w:rPr>
        <w:t xml:space="preserve"> </w:t>
      </w:r>
      <w:proofErr w:type="spellStart"/>
      <w:r w:rsidRPr="007D3EBE">
        <w:rPr>
          <w:rFonts w:ascii="Times New Roman" w:eastAsia="Times New Roman" w:hAnsi="Times New Roman"/>
          <w:b/>
          <w:bCs/>
          <w:i/>
          <w:iCs/>
          <w:sz w:val="24"/>
          <w:szCs w:val="24"/>
          <w:lang w:eastAsia="el-GR"/>
        </w:rPr>
        <w:t>ντάξει</w:t>
      </w:r>
      <w:proofErr w:type="spellEnd"/>
    </w:p>
    <w:p w14:paraId="0B7FCD75"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r w:rsidRPr="007D3EBE">
        <w:rPr>
          <w:rFonts w:ascii="Times New Roman" w:eastAsia="Times New Roman" w:hAnsi="Times New Roman"/>
          <w:b/>
          <w:bCs/>
          <w:i/>
          <w:iCs/>
          <w:sz w:val="24"/>
          <w:szCs w:val="24"/>
          <w:lang w:eastAsia="el-GR"/>
        </w:rPr>
        <w:t>Κ: Κοίταξε, να σου πω κάτι;</w:t>
      </w:r>
    </w:p>
    <w:p w14:paraId="40F9C76A"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r w:rsidRPr="007D3EBE">
        <w:rPr>
          <w:rFonts w:ascii="Times New Roman" w:eastAsia="Times New Roman" w:hAnsi="Times New Roman"/>
          <w:b/>
          <w:bCs/>
          <w:i/>
          <w:iCs/>
          <w:sz w:val="24"/>
          <w:szCs w:val="24"/>
          <w:lang w:eastAsia="el-GR"/>
        </w:rPr>
        <w:t>Ζ: Κόψε λίγα από</w:t>
      </w:r>
    </w:p>
    <w:p w14:paraId="4963F30B"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r w:rsidRPr="007D3EBE">
        <w:rPr>
          <w:rFonts w:ascii="Times New Roman" w:eastAsia="Times New Roman" w:hAnsi="Times New Roman"/>
          <w:b/>
          <w:bCs/>
          <w:i/>
          <w:iCs/>
          <w:sz w:val="24"/>
          <w:szCs w:val="24"/>
          <w:lang w:eastAsia="el-GR"/>
        </w:rPr>
        <w:t>Κ: Ο Γρύλλος ζήτησε τρεις χιλιάδες στρέμματα. Έτσι;</w:t>
      </w:r>
    </w:p>
    <w:p w14:paraId="1A6FB60E"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r w:rsidRPr="007D3EBE">
        <w:rPr>
          <w:rFonts w:ascii="Times New Roman" w:eastAsia="Times New Roman" w:hAnsi="Times New Roman"/>
          <w:b/>
          <w:bCs/>
          <w:i/>
          <w:iCs/>
          <w:sz w:val="24"/>
          <w:szCs w:val="24"/>
          <w:lang w:eastAsia="el-GR"/>
        </w:rPr>
        <w:t xml:space="preserve">Ζ: Άσε ρε μαλάκα που, </w:t>
      </w:r>
      <w:proofErr w:type="spellStart"/>
      <w:r w:rsidRPr="007D3EBE">
        <w:rPr>
          <w:rFonts w:ascii="Times New Roman" w:eastAsia="Times New Roman" w:hAnsi="Times New Roman"/>
          <w:b/>
          <w:bCs/>
          <w:i/>
          <w:iCs/>
          <w:sz w:val="24"/>
          <w:szCs w:val="24"/>
          <w:lang w:eastAsia="el-GR"/>
        </w:rPr>
        <w:t>νταξ</w:t>
      </w:r>
      <w:proofErr w:type="spellEnd"/>
      <w:r w:rsidRPr="007D3EBE">
        <w:rPr>
          <w:rFonts w:ascii="Times New Roman" w:eastAsia="Times New Roman" w:hAnsi="Times New Roman"/>
          <w:b/>
          <w:bCs/>
          <w:i/>
          <w:iCs/>
          <w:sz w:val="24"/>
          <w:szCs w:val="24"/>
          <w:lang w:eastAsia="el-GR"/>
        </w:rPr>
        <w:t>. Σιγά μη, μη ζητήσει τον κόσμο όλο.</w:t>
      </w:r>
    </w:p>
    <w:p w14:paraId="4AA7EE62"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r w:rsidRPr="007D3EBE">
        <w:rPr>
          <w:rFonts w:ascii="Times New Roman" w:eastAsia="Times New Roman" w:hAnsi="Times New Roman"/>
          <w:b/>
          <w:bCs/>
          <w:i/>
          <w:iCs/>
          <w:sz w:val="24"/>
          <w:szCs w:val="24"/>
          <w:lang w:eastAsia="el-GR"/>
        </w:rPr>
        <w:t>Κ: Τον δώσω δύο και χίλια στον άλλο άμα θες μπορώ</w:t>
      </w:r>
    </w:p>
    <w:p w14:paraId="27710164"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r w:rsidRPr="007D3EBE">
        <w:rPr>
          <w:rFonts w:ascii="Times New Roman" w:eastAsia="Times New Roman" w:hAnsi="Times New Roman"/>
          <w:b/>
          <w:bCs/>
          <w:i/>
          <w:iCs/>
          <w:sz w:val="24"/>
          <w:szCs w:val="24"/>
          <w:lang w:eastAsia="el-GR"/>
        </w:rPr>
        <w:t xml:space="preserve">Ζ: </w:t>
      </w:r>
      <w:proofErr w:type="spellStart"/>
      <w:r w:rsidRPr="007D3EBE">
        <w:rPr>
          <w:rFonts w:ascii="Times New Roman" w:eastAsia="Times New Roman" w:hAnsi="Times New Roman"/>
          <w:b/>
          <w:bCs/>
          <w:i/>
          <w:iCs/>
          <w:sz w:val="24"/>
          <w:szCs w:val="24"/>
          <w:lang w:eastAsia="el-GR"/>
        </w:rPr>
        <w:t>Μμ</w:t>
      </w:r>
      <w:proofErr w:type="spellEnd"/>
      <w:r w:rsidRPr="007D3EBE">
        <w:rPr>
          <w:rFonts w:ascii="Times New Roman" w:eastAsia="Times New Roman" w:hAnsi="Times New Roman"/>
          <w:b/>
          <w:bCs/>
          <w:i/>
          <w:iCs/>
          <w:sz w:val="24"/>
          <w:szCs w:val="24"/>
          <w:lang w:eastAsia="el-GR"/>
        </w:rPr>
        <w:t xml:space="preserve"> μμ. Ναι </w:t>
      </w:r>
      <w:proofErr w:type="spellStart"/>
      <w:r w:rsidRPr="007D3EBE">
        <w:rPr>
          <w:rFonts w:ascii="Times New Roman" w:eastAsia="Times New Roman" w:hAnsi="Times New Roman"/>
          <w:b/>
          <w:bCs/>
          <w:i/>
          <w:iCs/>
          <w:sz w:val="24"/>
          <w:szCs w:val="24"/>
          <w:lang w:eastAsia="el-GR"/>
        </w:rPr>
        <w:t>ναι</w:t>
      </w:r>
      <w:proofErr w:type="spellEnd"/>
      <w:r w:rsidRPr="007D3EBE">
        <w:rPr>
          <w:rFonts w:ascii="Times New Roman" w:eastAsia="Times New Roman" w:hAnsi="Times New Roman"/>
          <w:b/>
          <w:bCs/>
          <w:i/>
          <w:iCs/>
          <w:sz w:val="24"/>
          <w:szCs w:val="24"/>
          <w:lang w:eastAsia="el-GR"/>
        </w:rPr>
        <w:t xml:space="preserve"> </w:t>
      </w:r>
      <w:proofErr w:type="spellStart"/>
      <w:r w:rsidRPr="007D3EBE">
        <w:rPr>
          <w:rFonts w:ascii="Times New Roman" w:eastAsia="Times New Roman" w:hAnsi="Times New Roman"/>
          <w:b/>
          <w:bCs/>
          <w:i/>
          <w:iCs/>
          <w:sz w:val="24"/>
          <w:szCs w:val="24"/>
          <w:lang w:eastAsia="el-GR"/>
        </w:rPr>
        <w:t>κάντο</w:t>
      </w:r>
      <w:proofErr w:type="spellEnd"/>
      <w:r w:rsidRPr="007D3EBE">
        <w:rPr>
          <w:rFonts w:ascii="Times New Roman" w:eastAsia="Times New Roman" w:hAnsi="Times New Roman"/>
          <w:b/>
          <w:bCs/>
          <w:i/>
          <w:iCs/>
          <w:sz w:val="24"/>
          <w:szCs w:val="24"/>
          <w:lang w:eastAsia="el-GR"/>
        </w:rPr>
        <w:t xml:space="preserve"> έτσι, </w:t>
      </w:r>
      <w:proofErr w:type="spellStart"/>
      <w:r w:rsidRPr="007D3EBE">
        <w:rPr>
          <w:rFonts w:ascii="Times New Roman" w:eastAsia="Times New Roman" w:hAnsi="Times New Roman"/>
          <w:b/>
          <w:bCs/>
          <w:i/>
          <w:iCs/>
          <w:sz w:val="24"/>
          <w:szCs w:val="24"/>
          <w:lang w:eastAsia="el-GR"/>
        </w:rPr>
        <w:t>κάντο</w:t>
      </w:r>
      <w:proofErr w:type="spellEnd"/>
      <w:r w:rsidRPr="007D3EBE">
        <w:rPr>
          <w:rFonts w:ascii="Times New Roman" w:eastAsia="Times New Roman" w:hAnsi="Times New Roman"/>
          <w:b/>
          <w:bCs/>
          <w:i/>
          <w:iCs/>
          <w:sz w:val="24"/>
          <w:szCs w:val="24"/>
          <w:lang w:eastAsia="el-GR"/>
        </w:rPr>
        <w:t xml:space="preserve"> έτσι ναι. Δυο και να τους καλύψουμε όλους. </w:t>
      </w:r>
      <w:r w:rsidRPr="007D3EBE">
        <w:rPr>
          <w:rFonts w:ascii="Times New Roman" w:eastAsia="Times New Roman" w:hAnsi="Times New Roman"/>
          <w:b/>
          <w:bCs/>
          <w:i/>
          <w:iCs/>
          <w:sz w:val="24"/>
          <w:szCs w:val="24"/>
          <w:u w:val="single"/>
          <w:lang w:eastAsia="el-GR"/>
        </w:rPr>
        <w:t xml:space="preserve">Κι α του πω </w:t>
      </w:r>
      <w:proofErr w:type="spellStart"/>
      <w:r w:rsidRPr="007D3EBE">
        <w:rPr>
          <w:rFonts w:ascii="Times New Roman" w:eastAsia="Times New Roman" w:hAnsi="Times New Roman"/>
          <w:b/>
          <w:bCs/>
          <w:i/>
          <w:iCs/>
          <w:sz w:val="24"/>
          <w:szCs w:val="24"/>
          <w:u w:val="single"/>
          <w:lang w:eastAsia="el-GR"/>
        </w:rPr>
        <w:t>γω</w:t>
      </w:r>
      <w:proofErr w:type="spellEnd"/>
      <w:r w:rsidRPr="007D3EBE">
        <w:rPr>
          <w:rFonts w:ascii="Times New Roman" w:eastAsia="Times New Roman" w:hAnsi="Times New Roman"/>
          <w:b/>
          <w:bCs/>
          <w:i/>
          <w:iCs/>
          <w:sz w:val="24"/>
          <w:szCs w:val="24"/>
          <w:u w:val="single"/>
          <w:lang w:eastAsia="el-GR"/>
        </w:rPr>
        <w:t xml:space="preserve"> του…</w:t>
      </w:r>
    </w:p>
    <w:p w14:paraId="354F205C"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r w:rsidRPr="007D3EBE">
        <w:rPr>
          <w:rFonts w:ascii="Times New Roman" w:eastAsia="Times New Roman" w:hAnsi="Times New Roman"/>
          <w:b/>
          <w:bCs/>
          <w:i/>
          <w:iCs/>
          <w:sz w:val="24"/>
          <w:szCs w:val="24"/>
          <w:lang w:eastAsia="el-GR"/>
        </w:rPr>
        <w:t>Κ: Ναι</w:t>
      </w:r>
    </w:p>
    <w:p w14:paraId="37994AC1"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r w:rsidRPr="007D3EBE">
        <w:rPr>
          <w:rFonts w:ascii="Times New Roman" w:eastAsia="Times New Roman" w:hAnsi="Times New Roman"/>
          <w:b/>
          <w:bCs/>
          <w:i/>
          <w:iCs/>
          <w:sz w:val="24"/>
          <w:szCs w:val="24"/>
          <w:lang w:eastAsia="el-GR"/>
        </w:rPr>
        <w:t xml:space="preserve">Ζ: … </w:t>
      </w:r>
      <w:r w:rsidRPr="007D3EBE">
        <w:rPr>
          <w:rFonts w:ascii="Times New Roman" w:eastAsia="Times New Roman" w:hAnsi="Times New Roman"/>
          <w:b/>
          <w:bCs/>
          <w:i/>
          <w:iCs/>
          <w:sz w:val="24"/>
          <w:szCs w:val="24"/>
          <w:u w:val="single"/>
          <w:lang w:eastAsia="el-GR"/>
        </w:rPr>
        <w:t>Λευτέρη ότι τους καλύψαμε όλους να το ξέρει</w:t>
      </w:r>
      <w:r w:rsidRPr="007D3EBE">
        <w:rPr>
          <w:rFonts w:ascii="Times New Roman" w:eastAsia="Times New Roman" w:hAnsi="Times New Roman"/>
          <w:b/>
          <w:bCs/>
          <w:i/>
          <w:iCs/>
          <w:sz w:val="24"/>
          <w:szCs w:val="24"/>
          <w:lang w:eastAsia="el-GR"/>
        </w:rPr>
        <w:t>…»</w:t>
      </w:r>
    </w:p>
    <w:p w14:paraId="0ED5A615"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p>
    <w:p w14:paraId="3551308C" w14:textId="77777777" w:rsidR="00C37E02" w:rsidRPr="007D3EBE" w:rsidRDefault="00C37E02" w:rsidP="00C37E02">
      <w:pPr>
        <w:spacing w:after="0" w:line="360" w:lineRule="auto"/>
        <w:jc w:val="both"/>
        <w:rPr>
          <w:rFonts w:ascii="Times New Roman" w:eastAsia="Times New Roman" w:hAnsi="Times New Roman"/>
          <w:b/>
          <w:bCs/>
          <w:sz w:val="24"/>
          <w:szCs w:val="24"/>
          <w:lang w:eastAsia="el-GR"/>
        </w:rPr>
      </w:pPr>
      <w:r w:rsidRPr="007D3EBE">
        <w:rPr>
          <w:rFonts w:ascii="Times New Roman" w:eastAsia="Times New Roman" w:hAnsi="Times New Roman"/>
          <w:sz w:val="24"/>
          <w:szCs w:val="24"/>
          <w:lang w:eastAsia="el-GR"/>
        </w:rPr>
        <w:t xml:space="preserve">Περαιτέρω, σε συνομιλία του με τον Νικόλαο Κεφαλογιάννη (αδελφό του Υπουργού Πολιτικής Προστασίας Γ. Κεφαλογιάννη) στις 03/01/2025, ο κ. Ζερβός ενημερώνει τον </w:t>
      </w:r>
      <w:r w:rsidRPr="007D3EBE">
        <w:rPr>
          <w:rFonts w:ascii="Times New Roman" w:eastAsia="Times New Roman" w:hAnsi="Times New Roman"/>
          <w:sz w:val="24"/>
          <w:szCs w:val="24"/>
          <w:lang w:eastAsia="el-GR"/>
        </w:rPr>
        <w:lastRenderedPageBreak/>
        <w:t xml:space="preserve">κ. Κεφαλογιάννη για ανώνυμη καταγγελία που αφορά 150 άτομα από δύο οικογένειες των Ζωνιανών: Παπαδάκη και </w:t>
      </w:r>
      <w:proofErr w:type="spellStart"/>
      <w:r w:rsidRPr="007D3EBE">
        <w:rPr>
          <w:rFonts w:ascii="Times New Roman" w:eastAsia="Times New Roman" w:hAnsi="Times New Roman"/>
          <w:sz w:val="24"/>
          <w:szCs w:val="24"/>
          <w:lang w:eastAsia="el-GR"/>
        </w:rPr>
        <w:t>Καββαλου</w:t>
      </w:r>
      <w:proofErr w:type="spellEnd"/>
      <w:r w:rsidRPr="007D3EBE">
        <w:rPr>
          <w:rFonts w:ascii="Times New Roman" w:eastAsia="Times New Roman" w:hAnsi="Times New Roman"/>
          <w:sz w:val="24"/>
          <w:szCs w:val="24"/>
          <w:lang w:eastAsia="el-GR"/>
        </w:rPr>
        <w:t xml:space="preserve">, που φέρονται να έχουν δηλώσει υπερβολικό αριθμό ζώων. Η καταγγελία υποβλήθηκε τον Μάιο του 2024, όταν ο Ελ. </w:t>
      </w:r>
      <w:proofErr w:type="spellStart"/>
      <w:r w:rsidRPr="007D3EBE">
        <w:rPr>
          <w:rFonts w:ascii="Times New Roman" w:eastAsia="Times New Roman" w:hAnsi="Times New Roman"/>
          <w:sz w:val="24"/>
          <w:szCs w:val="24"/>
          <w:lang w:eastAsia="el-GR"/>
        </w:rPr>
        <w:t>Αυγενάκης</w:t>
      </w:r>
      <w:proofErr w:type="spellEnd"/>
      <w:r w:rsidRPr="007D3EBE">
        <w:rPr>
          <w:rFonts w:ascii="Times New Roman" w:eastAsia="Times New Roman" w:hAnsi="Times New Roman"/>
          <w:sz w:val="24"/>
          <w:szCs w:val="24"/>
          <w:lang w:eastAsia="el-GR"/>
        </w:rPr>
        <w:t xml:space="preserve"> ήταν Υπουργός Αγροτικής Ανάπτυξης και Τροφίμων και επίσης υπεύθυνος να επιβλέπει τον ΟΠΕΚΕΠΕ και ο Ζερβός ήταν υπεύθυνος για τον Τεχνικό Έλεγχο και τις Διευθύνσεις Άμεσων Ενισχύσεων του ΟΠΕΚΕΠΕ</w:t>
      </w:r>
      <w:r w:rsidRPr="007D3EBE">
        <w:rPr>
          <w:rFonts w:ascii="Times New Roman" w:eastAsia="Times New Roman" w:hAnsi="Times New Roman"/>
          <w:b/>
          <w:bCs/>
          <w:sz w:val="24"/>
          <w:szCs w:val="24"/>
          <w:lang w:eastAsia="el-GR"/>
        </w:rPr>
        <w:t xml:space="preserve">. Όπως απερίφραστα αναφέρει στον Νικόλαο Κεφαλογιάννη ο κ. Ζερβός, ο ίδιος μαζί με τον ΥΠΑΑΤ </w:t>
      </w:r>
      <w:proofErr w:type="spellStart"/>
      <w:r w:rsidRPr="007D3EBE">
        <w:rPr>
          <w:rFonts w:ascii="Times New Roman" w:eastAsia="Times New Roman" w:hAnsi="Times New Roman"/>
          <w:b/>
          <w:bCs/>
          <w:sz w:val="24"/>
          <w:szCs w:val="24"/>
          <w:lang w:eastAsia="el-GR"/>
        </w:rPr>
        <w:t>Eλ</w:t>
      </w:r>
      <w:proofErr w:type="spellEnd"/>
      <w:r w:rsidRPr="007D3EBE">
        <w:rPr>
          <w:rFonts w:ascii="Times New Roman" w:eastAsia="Times New Roman" w:hAnsi="Times New Roman"/>
          <w:b/>
          <w:bCs/>
          <w:sz w:val="24"/>
          <w:szCs w:val="24"/>
          <w:lang w:eastAsia="el-GR"/>
        </w:rPr>
        <w:t xml:space="preserve">. </w:t>
      </w:r>
      <w:proofErr w:type="spellStart"/>
      <w:r w:rsidRPr="007D3EBE">
        <w:rPr>
          <w:rFonts w:ascii="Times New Roman" w:eastAsia="Times New Roman" w:hAnsi="Times New Roman"/>
          <w:b/>
          <w:bCs/>
          <w:sz w:val="24"/>
          <w:szCs w:val="24"/>
          <w:lang w:eastAsia="el-GR"/>
        </w:rPr>
        <w:t>Αυγενάκη</w:t>
      </w:r>
      <w:proofErr w:type="spellEnd"/>
      <w:r w:rsidRPr="007D3EBE">
        <w:rPr>
          <w:rFonts w:ascii="Times New Roman" w:eastAsia="Times New Roman" w:hAnsi="Times New Roman"/>
          <w:b/>
          <w:bCs/>
          <w:sz w:val="24"/>
          <w:szCs w:val="24"/>
          <w:lang w:eastAsia="el-GR"/>
        </w:rPr>
        <w:t xml:space="preserve"> απέκρυψαν την καταγγελία επί μακρό χρονικό διάστημα, με σκοπό να παρεμποδίσουν τον έλεγχο, αλλά τώρα «ήρθε το πλήρωμα του χρόνου» και θα γίνει ο έλεγχος:</w:t>
      </w:r>
    </w:p>
    <w:p w14:paraId="06C03830"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r w:rsidRPr="007D3EBE">
        <w:rPr>
          <w:rFonts w:ascii="Times New Roman" w:eastAsia="Times New Roman" w:hAnsi="Times New Roman"/>
          <w:b/>
          <w:bCs/>
          <w:i/>
          <w:iCs/>
          <w:sz w:val="24"/>
          <w:szCs w:val="24"/>
          <w:lang w:eastAsia="el-GR"/>
        </w:rPr>
        <w:t>«Ζ. Εδώ υπάρχει ένα θέμα, δεν ξέρω αν το γνωρίζεις.</w:t>
      </w:r>
    </w:p>
    <w:p w14:paraId="17384E4D"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r w:rsidRPr="007D3EBE">
        <w:rPr>
          <w:rFonts w:ascii="Times New Roman" w:eastAsia="Times New Roman" w:hAnsi="Times New Roman"/>
          <w:b/>
          <w:bCs/>
          <w:i/>
          <w:iCs/>
          <w:sz w:val="24"/>
          <w:szCs w:val="24"/>
          <w:lang w:eastAsia="el-GR"/>
        </w:rPr>
        <w:t>Κ. Για πες.</w:t>
      </w:r>
    </w:p>
    <w:p w14:paraId="662090AD"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r w:rsidRPr="007D3EBE">
        <w:rPr>
          <w:rFonts w:ascii="Times New Roman" w:eastAsia="Times New Roman" w:hAnsi="Times New Roman"/>
          <w:b/>
          <w:bCs/>
          <w:i/>
          <w:iCs/>
          <w:sz w:val="24"/>
          <w:szCs w:val="24"/>
          <w:lang w:eastAsia="el-GR"/>
        </w:rPr>
        <w:t>Ζ. Όταν είχε γίνει η εκδήλωση με τον ΑΥΓΕΝΑΚΗ και τον αδερφό σου στα Ζωνιανά τότε.</w:t>
      </w:r>
    </w:p>
    <w:p w14:paraId="0A5B193D"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r w:rsidRPr="007D3EBE">
        <w:rPr>
          <w:rFonts w:ascii="Times New Roman" w:eastAsia="Times New Roman" w:hAnsi="Times New Roman"/>
          <w:b/>
          <w:bCs/>
          <w:i/>
          <w:iCs/>
          <w:sz w:val="24"/>
          <w:szCs w:val="24"/>
          <w:lang w:eastAsia="el-GR"/>
        </w:rPr>
        <w:t>Κ. Ναι, ναι.</w:t>
      </w:r>
    </w:p>
    <w:p w14:paraId="63E3EB36"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r w:rsidRPr="007D3EBE">
        <w:rPr>
          <w:rFonts w:ascii="Times New Roman" w:eastAsia="Times New Roman" w:hAnsi="Times New Roman"/>
          <w:b/>
          <w:bCs/>
          <w:i/>
          <w:iCs/>
          <w:sz w:val="24"/>
          <w:szCs w:val="24"/>
          <w:lang w:eastAsia="el-GR"/>
        </w:rPr>
        <w:t>Ζ. Ήσουνα και εσύ; Δεν θυμάμαι.</w:t>
      </w:r>
    </w:p>
    <w:p w14:paraId="39C35D58"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r w:rsidRPr="007D3EBE">
        <w:rPr>
          <w:rFonts w:ascii="Times New Roman" w:eastAsia="Times New Roman" w:hAnsi="Times New Roman"/>
          <w:b/>
          <w:bCs/>
          <w:i/>
          <w:iCs/>
          <w:sz w:val="24"/>
          <w:szCs w:val="24"/>
          <w:lang w:eastAsia="el-GR"/>
        </w:rPr>
        <w:t>Κ. Ε βέβαια, βέβαια.</w:t>
      </w:r>
    </w:p>
    <w:p w14:paraId="16E0D3EF"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r w:rsidRPr="007D3EBE">
        <w:rPr>
          <w:rFonts w:ascii="Times New Roman" w:eastAsia="Times New Roman" w:hAnsi="Times New Roman"/>
          <w:b/>
          <w:bCs/>
          <w:i/>
          <w:iCs/>
          <w:sz w:val="24"/>
          <w:szCs w:val="24"/>
          <w:lang w:eastAsia="el-GR"/>
        </w:rPr>
        <w:t>Ζ. Μπράβο ναι, λοιπόν μετά από δέκα δεκαπέντε μέρες ήρθε μια καταγγελία τότε από κάτι αριστερούς μάλλον ήταν και ο ΣΜΠΟΚΟΣ μέσα ο Βασίλης.</w:t>
      </w:r>
    </w:p>
    <w:p w14:paraId="4A2F3EEE"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r w:rsidRPr="007D3EBE">
        <w:rPr>
          <w:rFonts w:ascii="Times New Roman" w:eastAsia="Times New Roman" w:hAnsi="Times New Roman"/>
          <w:b/>
          <w:bCs/>
          <w:i/>
          <w:iCs/>
          <w:sz w:val="24"/>
          <w:szCs w:val="24"/>
          <w:lang w:eastAsia="el-GR"/>
        </w:rPr>
        <w:t>Κ. Ναι.</w:t>
      </w:r>
    </w:p>
    <w:p w14:paraId="118E18C4"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r w:rsidRPr="007D3EBE">
        <w:rPr>
          <w:rFonts w:ascii="Times New Roman" w:eastAsia="Times New Roman" w:hAnsi="Times New Roman"/>
          <w:b/>
          <w:bCs/>
          <w:i/>
          <w:iCs/>
          <w:sz w:val="24"/>
          <w:szCs w:val="24"/>
          <w:lang w:eastAsia="el-GR"/>
        </w:rPr>
        <w:t>Ζ. Και βάλαν όλους τους ΠΑΠΑΔΑΚΗΔΕΣ μέσα και όλους του ΚΑΒΒΑΛΗΔΕΣ.</w:t>
      </w:r>
    </w:p>
    <w:p w14:paraId="1358C4B0"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r w:rsidRPr="007D3EBE">
        <w:rPr>
          <w:rFonts w:ascii="Times New Roman" w:eastAsia="Times New Roman" w:hAnsi="Times New Roman"/>
          <w:b/>
          <w:bCs/>
          <w:i/>
          <w:iCs/>
          <w:sz w:val="24"/>
          <w:szCs w:val="24"/>
          <w:lang w:eastAsia="el-GR"/>
        </w:rPr>
        <w:t>Κ. Ναι.</w:t>
      </w:r>
    </w:p>
    <w:p w14:paraId="4F7E513A"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r w:rsidRPr="007D3EBE">
        <w:rPr>
          <w:rFonts w:ascii="Times New Roman" w:eastAsia="Times New Roman" w:hAnsi="Times New Roman"/>
          <w:b/>
          <w:bCs/>
          <w:i/>
          <w:iCs/>
          <w:sz w:val="24"/>
          <w:szCs w:val="24"/>
          <w:lang w:eastAsia="el-GR"/>
        </w:rPr>
        <w:t xml:space="preserve">Ζ. </w:t>
      </w:r>
      <w:proofErr w:type="spellStart"/>
      <w:r w:rsidRPr="007D3EBE">
        <w:rPr>
          <w:rFonts w:ascii="Times New Roman" w:eastAsia="Times New Roman" w:hAnsi="Times New Roman"/>
          <w:b/>
          <w:bCs/>
          <w:i/>
          <w:iCs/>
          <w:sz w:val="24"/>
          <w:szCs w:val="24"/>
          <w:lang w:eastAsia="el-GR"/>
        </w:rPr>
        <w:t>Εκατόν</w:t>
      </w:r>
      <w:proofErr w:type="spellEnd"/>
      <w:r w:rsidRPr="007D3EBE">
        <w:rPr>
          <w:rFonts w:ascii="Times New Roman" w:eastAsia="Times New Roman" w:hAnsi="Times New Roman"/>
          <w:b/>
          <w:bCs/>
          <w:i/>
          <w:iCs/>
          <w:sz w:val="24"/>
          <w:szCs w:val="24"/>
          <w:lang w:eastAsia="el-GR"/>
        </w:rPr>
        <w:t xml:space="preserve"> πενήντα άτομα καταγγελία να γίνει έλεγχος στα πρόβατά τους, γιατί είναι έτσι, γιατί είναι αλλιώς, γιατί είναι αλλιώτικα.</w:t>
      </w:r>
    </w:p>
    <w:p w14:paraId="3BFF0E3D"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r w:rsidRPr="007D3EBE">
        <w:rPr>
          <w:rFonts w:ascii="Times New Roman" w:eastAsia="Times New Roman" w:hAnsi="Times New Roman"/>
          <w:b/>
          <w:bCs/>
          <w:i/>
          <w:iCs/>
          <w:sz w:val="24"/>
          <w:szCs w:val="24"/>
          <w:lang w:eastAsia="el-GR"/>
        </w:rPr>
        <w:t xml:space="preserve">Κ. Ναι. </w:t>
      </w:r>
    </w:p>
    <w:p w14:paraId="42D210C7"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r w:rsidRPr="007D3EBE">
        <w:rPr>
          <w:rFonts w:ascii="Times New Roman" w:eastAsia="Times New Roman" w:hAnsi="Times New Roman"/>
          <w:b/>
          <w:bCs/>
          <w:i/>
          <w:iCs/>
          <w:sz w:val="24"/>
          <w:szCs w:val="24"/>
          <w:lang w:eastAsia="el-GR"/>
        </w:rPr>
        <w:t>Ζ. Εμείς τότε με τον Λευτέρη το ‘</w:t>
      </w:r>
      <w:proofErr w:type="spellStart"/>
      <w:r w:rsidRPr="007D3EBE">
        <w:rPr>
          <w:rFonts w:ascii="Times New Roman" w:eastAsia="Times New Roman" w:hAnsi="Times New Roman"/>
          <w:b/>
          <w:bCs/>
          <w:i/>
          <w:iCs/>
          <w:sz w:val="24"/>
          <w:szCs w:val="24"/>
          <w:lang w:eastAsia="el-GR"/>
        </w:rPr>
        <w:t>χαμε</w:t>
      </w:r>
      <w:proofErr w:type="spellEnd"/>
      <w:r w:rsidRPr="007D3EBE">
        <w:rPr>
          <w:rFonts w:ascii="Times New Roman" w:eastAsia="Times New Roman" w:hAnsi="Times New Roman"/>
          <w:b/>
          <w:bCs/>
          <w:i/>
          <w:iCs/>
          <w:sz w:val="24"/>
          <w:szCs w:val="24"/>
          <w:lang w:eastAsia="el-GR"/>
        </w:rPr>
        <w:t xml:space="preserve"> κρύψει ρε παιδί μου, το ‘</w:t>
      </w:r>
      <w:proofErr w:type="spellStart"/>
      <w:r w:rsidRPr="007D3EBE">
        <w:rPr>
          <w:rFonts w:ascii="Times New Roman" w:eastAsia="Times New Roman" w:hAnsi="Times New Roman"/>
          <w:b/>
          <w:bCs/>
          <w:i/>
          <w:iCs/>
          <w:sz w:val="24"/>
          <w:szCs w:val="24"/>
          <w:lang w:eastAsia="el-GR"/>
        </w:rPr>
        <w:t>χαμε</w:t>
      </w:r>
      <w:proofErr w:type="spellEnd"/>
      <w:r w:rsidRPr="007D3EBE">
        <w:rPr>
          <w:rFonts w:ascii="Times New Roman" w:eastAsia="Times New Roman" w:hAnsi="Times New Roman"/>
          <w:b/>
          <w:bCs/>
          <w:i/>
          <w:iCs/>
          <w:sz w:val="24"/>
          <w:szCs w:val="24"/>
          <w:lang w:eastAsia="el-GR"/>
        </w:rPr>
        <w:t xml:space="preserve"> πάει παρά πίσω.</w:t>
      </w:r>
    </w:p>
    <w:p w14:paraId="0FDA7B3C"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r w:rsidRPr="007D3EBE">
        <w:rPr>
          <w:rFonts w:ascii="Times New Roman" w:eastAsia="Times New Roman" w:hAnsi="Times New Roman"/>
          <w:b/>
          <w:bCs/>
          <w:i/>
          <w:iCs/>
          <w:sz w:val="24"/>
          <w:szCs w:val="24"/>
          <w:lang w:eastAsia="el-GR"/>
        </w:rPr>
        <w:t>Κ. Ναι.</w:t>
      </w:r>
    </w:p>
    <w:p w14:paraId="4BB67793"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r w:rsidRPr="007D3EBE">
        <w:rPr>
          <w:rFonts w:ascii="Times New Roman" w:eastAsia="Times New Roman" w:hAnsi="Times New Roman"/>
          <w:b/>
          <w:bCs/>
          <w:i/>
          <w:iCs/>
          <w:sz w:val="24"/>
          <w:szCs w:val="24"/>
          <w:lang w:eastAsia="el-GR"/>
        </w:rPr>
        <w:t>Ζ. Τώρα ήρθε το πλήρωμα του χρόνου…»</w:t>
      </w:r>
    </w:p>
    <w:p w14:paraId="321626E2"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r w:rsidRPr="007D3EBE">
        <w:rPr>
          <w:rFonts w:ascii="Times New Roman" w:eastAsia="Times New Roman" w:hAnsi="Times New Roman"/>
          <w:b/>
          <w:bCs/>
          <w:i/>
          <w:iCs/>
          <w:sz w:val="24"/>
          <w:szCs w:val="24"/>
          <w:lang w:eastAsia="el-GR"/>
        </w:rPr>
        <w:t>ΚΑΒΒΑΛΟΣ ΛΕΩΝΙΔΑΣ – ΖΕΡΒΟΣ ΕΛΕΥΘΕΡΙΟΣ (03-01-2025)</w:t>
      </w:r>
    </w:p>
    <w:p w14:paraId="16DE75D5"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r w:rsidRPr="007D3EBE">
        <w:rPr>
          <w:rFonts w:ascii="Times New Roman" w:eastAsia="Times New Roman" w:hAnsi="Times New Roman"/>
          <w:b/>
          <w:bCs/>
          <w:i/>
          <w:iCs/>
          <w:sz w:val="24"/>
          <w:szCs w:val="24"/>
          <w:lang w:eastAsia="el-GR"/>
        </w:rPr>
        <w:t>Ζ. Τι γίνεται;</w:t>
      </w:r>
    </w:p>
    <w:p w14:paraId="6F5B3C06"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r w:rsidRPr="007D3EBE">
        <w:rPr>
          <w:rFonts w:ascii="Times New Roman" w:eastAsia="Times New Roman" w:hAnsi="Times New Roman"/>
          <w:b/>
          <w:bCs/>
          <w:i/>
          <w:iCs/>
          <w:sz w:val="24"/>
          <w:szCs w:val="24"/>
          <w:lang w:eastAsia="el-GR"/>
        </w:rPr>
        <w:t>Κ. Κάτι μου, καλέ μωρέ Λευτέρη, κάτι μου ‘</w:t>
      </w:r>
      <w:proofErr w:type="spellStart"/>
      <w:r w:rsidRPr="007D3EBE">
        <w:rPr>
          <w:rFonts w:ascii="Times New Roman" w:eastAsia="Times New Roman" w:hAnsi="Times New Roman"/>
          <w:b/>
          <w:bCs/>
          <w:i/>
          <w:iCs/>
          <w:sz w:val="24"/>
          <w:szCs w:val="24"/>
          <w:lang w:eastAsia="el-GR"/>
        </w:rPr>
        <w:t>πανε</w:t>
      </w:r>
      <w:proofErr w:type="spellEnd"/>
      <w:r w:rsidRPr="007D3EBE">
        <w:rPr>
          <w:rFonts w:ascii="Times New Roman" w:eastAsia="Times New Roman" w:hAnsi="Times New Roman"/>
          <w:b/>
          <w:bCs/>
          <w:i/>
          <w:iCs/>
          <w:sz w:val="24"/>
          <w:szCs w:val="24"/>
          <w:lang w:eastAsia="el-GR"/>
        </w:rPr>
        <w:t xml:space="preserve"> για ελέγχους για όλους τους ΚΑΒΒΑΛΗΔΕΣ για κάτι τέτοια.</w:t>
      </w:r>
    </w:p>
    <w:p w14:paraId="1A1AB59B"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r w:rsidRPr="007D3EBE">
        <w:rPr>
          <w:rFonts w:ascii="Times New Roman" w:eastAsia="Times New Roman" w:hAnsi="Times New Roman"/>
          <w:b/>
          <w:bCs/>
          <w:i/>
          <w:iCs/>
          <w:sz w:val="24"/>
          <w:szCs w:val="24"/>
          <w:lang w:eastAsia="el-GR"/>
        </w:rPr>
        <w:lastRenderedPageBreak/>
        <w:t>Ζ. Κοίτα να δεις αυτό ήτανε, Λεωνίδα ήτανε μια καταγγελία, που είχε έρθει, την είχαμε κρύψει με τον ΑΥΓΕΝΑΚΗ τώρα εφτά μήνες, οχτώ;</w:t>
      </w:r>
    </w:p>
    <w:p w14:paraId="0DB5C5DE"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r w:rsidRPr="007D3EBE">
        <w:rPr>
          <w:rFonts w:ascii="Times New Roman" w:eastAsia="Times New Roman" w:hAnsi="Times New Roman"/>
          <w:b/>
          <w:bCs/>
          <w:i/>
          <w:iCs/>
          <w:sz w:val="24"/>
          <w:szCs w:val="24"/>
          <w:lang w:eastAsia="el-GR"/>
        </w:rPr>
        <w:t>Κ. Ναι μου το ‘</w:t>
      </w:r>
      <w:proofErr w:type="spellStart"/>
      <w:r w:rsidRPr="007D3EBE">
        <w:rPr>
          <w:rFonts w:ascii="Times New Roman" w:eastAsia="Times New Roman" w:hAnsi="Times New Roman"/>
          <w:b/>
          <w:bCs/>
          <w:i/>
          <w:iCs/>
          <w:sz w:val="24"/>
          <w:szCs w:val="24"/>
          <w:lang w:eastAsia="el-GR"/>
        </w:rPr>
        <w:t>χες</w:t>
      </w:r>
      <w:proofErr w:type="spellEnd"/>
      <w:r w:rsidRPr="007D3EBE">
        <w:rPr>
          <w:rFonts w:ascii="Times New Roman" w:eastAsia="Times New Roman" w:hAnsi="Times New Roman"/>
          <w:b/>
          <w:bCs/>
          <w:i/>
          <w:iCs/>
          <w:sz w:val="24"/>
          <w:szCs w:val="24"/>
          <w:lang w:eastAsia="el-GR"/>
        </w:rPr>
        <w:t xml:space="preserve"> πει εμένα, άμα θυμάσαι.</w:t>
      </w:r>
    </w:p>
    <w:p w14:paraId="11747EDD"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p>
    <w:p w14:paraId="3D339404" w14:textId="77777777" w:rsidR="00C37E02" w:rsidRPr="007D3EBE" w:rsidRDefault="00C37E02" w:rsidP="00C37E02">
      <w:pPr>
        <w:spacing w:after="0" w:line="360" w:lineRule="auto"/>
        <w:jc w:val="both"/>
        <w:rPr>
          <w:rFonts w:ascii="Times New Roman" w:eastAsia="Times New Roman" w:hAnsi="Times New Roman"/>
          <w:b/>
          <w:bCs/>
          <w:sz w:val="24"/>
          <w:szCs w:val="24"/>
          <w:lang w:eastAsia="el-GR"/>
        </w:rPr>
      </w:pPr>
      <w:r w:rsidRPr="007D3EBE">
        <w:rPr>
          <w:rFonts w:ascii="Times New Roman" w:eastAsia="Times New Roman" w:hAnsi="Times New Roman"/>
          <w:b/>
          <w:bCs/>
          <w:sz w:val="24"/>
          <w:szCs w:val="24"/>
          <w:lang w:eastAsia="el-GR"/>
        </w:rPr>
        <w:t xml:space="preserve">Την ίδια ημέρα ο κ. Ελευθέριος Ζερβός καλεί άλλα δύο τουλάχιστον πρόσωπα και τους λέει πως ο ίδιος και ο Ελευθέριος </w:t>
      </w:r>
      <w:proofErr w:type="spellStart"/>
      <w:r w:rsidRPr="007D3EBE">
        <w:rPr>
          <w:rFonts w:ascii="Times New Roman" w:eastAsia="Times New Roman" w:hAnsi="Times New Roman"/>
          <w:b/>
          <w:bCs/>
          <w:sz w:val="24"/>
          <w:szCs w:val="24"/>
          <w:lang w:eastAsia="el-GR"/>
        </w:rPr>
        <w:t>Αυγενάκης</w:t>
      </w:r>
      <w:proofErr w:type="spellEnd"/>
      <w:r w:rsidRPr="007D3EBE">
        <w:rPr>
          <w:rFonts w:ascii="Times New Roman" w:eastAsia="Times New Roman" w:hAnsi="Times New Roman"/>
          <w:b/>
          <w:bCs/>
          <w:sz w:val="24"/>
          <w:szCs w:val="24"/>
          <w:lang w:eastAsia="el-GR"/>
        </w:rPr>
        <w:t xml:space="preserve"> φρόντισαν να αποκρύψουν αυτή τη καταγγελία: α) Η μια συνομιλία είναι με τον Λεωνίδα </w:t>
      </w:r>
      <w:proofErr w:type="spellStart"/>
      <w:r w:rsidRPr="007D3EBE">
        <w:rPr>
          <w:rFonts w:ascii="Times New Roman" w:eastAsia="Times New Roman" w:hAnsi="Times New Roman"/>
          <w:b/>
          <w:bCs/>
          <w:sz w:val="24"/>
          <w:szCs w:val="24"/>
          <w:lang w:eastAsia="el-GR"/>
        </w:rPr>
        <w:t>Κάββαλο</w:t>
      </w:r>
      <w:proofErr w:type="spellEnd"/>
      <w:r w:rsidRPr="007D3EBE">
        <w:rPr>
          <w:rFonts w:ascii="Times New Roman" w:eastAsia="Times New Roman" w:hAnsi="Times New Roman"/>
          <w:b/>
          <w:bCs/>
          <w:sz w:val="24"/>
          <w:szCs w:val="24"/>
          <w:lang w:eastAsia="el-GR"/>
        </w:rPr>
        <w:t xml:space="preserve">, στην οποία τον ενημερώνει πως αυτός και ο </w:t>
      </w:r>
      <w:proofErr w:type="spellStart"/>
      <w:r w:rsidRPr="007D3EBE">
        <w:rPr>
          <w:rFonts w:ascii="Times New Roman" w:eastAsia="Times New Roman" w:hAnsi="Times New Roman"/>
          <w:b/>
          <w:bCs/>
          <w:sz w:val="24"/>
          <w:szCs w:val="24"/>
          <w:lang w:eastAsia="el-GR"/>
        </w:rPr>
        <w:t>Αυγενάκης</w:t>
      </w:r>
      <w:proofErr w:type="spellEnd"/>
      <w:r w:rsidRPr="007D3EBE">
        <w:rPr>
          <w:rFonts w:ascii="Times New Roman" w:eastAsia="Times New Roman" w:hAnsi="Times New Roman"/>
          <w:b/>
          <w:bCs/>
          <w:sz w:val="24"/>
          <w:szCs w:val="24"/>
          <w:lang w:eastAsia="el-GR"/>
        </w:rPr>
        <w:t xml:space="preserve"> κρύβουν την καταγγελία επί 7 - 8 μήνες και ότι το όνομα του συνομιλητή του συμπεριλαμβάνεται στη καταγγελία. β) Η </w:t>
      </w:r>
      <w:proofErr w:type="spellStart"/>
      <w:r w:rsidRPr="007D3EBE">
        <w:rPr>
          <w:rFonts w:ascii="Times New Roman" w:eastAsia="Times New Roman" w:hAnsi="Times New Roman"/>
          <w:b/>
          <w:bCs/>
          <w:sz w:val="24"/>
          <w:szCs w:val="24"/>
          <w:lang w:eastAsia="el-GR"/>
        </w:rPr>
        <w:t>έτερη</w:t>
      </w:r>
      <w:proofErr w:type="spellEnd"/>
      <w:r w:rsidRPr="007D3EBE">
        <w:rPr>
          <w:rFonts w:ascii="Times New Roman" w:eastAsia="Times New Roman" w:hAnsi="Times New Roman"/>
          <w:b/>
          <w:bCs/>
          <w:sz w:val="24"/>
          <w:szCs w:val="24"/>
          <w:lang w:eastAsia="el-GR"/>
        </w:rPr>
        <w:t xml:space="preserve"> συνομιλία με τον Κωνσταντίνο </w:t>
      </w:r>
      <w:proofErr w:type="spellStart"/>
      <w:r w:rsidRPr="007D3EBE">
        <w:rPr>
          <w:rFonts w:ascii="Times New Roman" w:eastAsia="Times New Roman" w:hAnsi="Times New Roman"/>
          <w:b/>
          <w:bCs/>
          <w:sz w:val="24"/>
          <w:szCs w:val="24"/>
          <w:lang w:eastAsia="el-GR"/>
        </w:rPr>
        <w:t>Παρασύρη</w:t>
      </w:r>
      <w:proofErr w:type="spellEnd"/>
      <w:r w:rsidRPr="007D3EBE">
        <w:rPr>
          <w:rFonts w:ascii="Times New Roman" w:eastAsia="Times New Roman" w:hAnsi="Times New Roman"/>
          <w:b/>
          <w:bCs/>
          <w:sz w:val="24"/>
          <w:szCs w:val="24"/>
          <w:lang w:eastAsia="el-GR"/>
        </w:rPr>
        <w:t xml:space="preserve"> στις 03-1-2025, στην οποία λέει πως κρύβει τη καταγγελία μαζί με τον </w:t>
      </w:r>
      <w:proofErr w:type="spellStart"/>
      <w:r w:rsidRPr="007D3EBE">
        <w:rPr>
          <w:rFonts w:ascii="Times New Roman" w:eastAsia="Times New Roman" w:hAnsi="Times New Roman"/>
          <w:b/>
          <w:bCs/>
          <w:sz w:val="24"/>
          <w:szCs w:val="24"/>
          <w:lang w:eastAsia="el-GR"/>
        </w:rPr>
        <w:t>Αυγενάκη</w:t>
      </w:r>
      <w:proofErr w:type="spellEnd"/>
      <w:r w:rsidRPr="007D3EBE">
        <w:rPr>
          <w:rFonts w:ascii="Times New Roman" w:eastAsia="Times New Roman" w:hAnsi="Times New Roman"/>
          <w:b/>
          <w:bCs/>
          <w:sz w:val="24"/>
          <w:szCs w:val="24"/>
          <w:lang w:eastAsia="el-GR"/>
        </w:rPr>
        <w:t xml:space="preserve"> εδώ και 8 μήνες:</w:t>
      </w:r>
    </w:p>
    <w:p w14:paraId="7EC22BF9"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r w:rsidRPr="007D3EBE">
        <w:rPr>
          <w:rFonts w:ascii="Times New Roman" w:eastAsia="Times New Roman" w:hAnsi="Times New Roman"/>
          <w:b/>
          <w:bCs/>
          <w:i/>
          <w:iCs/>
          <w:sz w:val="24"/>
          <w:szCs w:val="24"/>
          <w:lang w:eastAsia="el-GR"/>
        </w:rPr>
        <w:t xml:space="preserve"> «….Γιατί είχε γίνει μια καταγγελία όταν είχε έρθει τότε ο ΑΥΓΕΝΑΚΗΣ με τον ΚΕΦΑΛΟΓΙΑΝΝΗ στο χωριό …..  Ε μετά από δέκα μέρες έγινε μια καταγγελία, ε επίτηδες το κάναν, καρφωτή, για τους ΠΑΠΑΔΑΚΗΔΕΣ και τους ΚΑΒΒΑΛΗΔΕΣ, ότι και καλά έχουνε σε παράνομα πρόβατα μαλακίες, </w:t>
      </w:r>
      <w:proofErr w:type="spellStart"/>
      <w:r w:rsidRPr="007D3EBE">
        <w:rPr>
          <w:rFonts w:ascii="Times New Roman" w:eastAsia="Times New Roman" w:hAnsi="Times New Roman"/>
          <w:b/>
          <w:bCs/>
          <w:i/>
          <w:iCs/>
          <w:sz w:val="24"/>
          <w:szCs w:val="24"/>
          <w:lang w:eastAsia="el-GR"/>
        </w:rPr>
        <w:t>εκατόν</w:t>
      </w:r>
      <w:proofErr w:type="spellEnd"/>
      <w:r w:rsidRPr="007D3EBE">
        <w:rPr>
          <w:rFonts w:ascii="Times New Roman" w:eastAsia="Times New Roman" w:hAnsi="Times New Roman"/>
          <w:b/>
          <w:bCs/>
          <w:i/>
          <w:iCs/>
          <w:sz w:val="24"/>
          <w:szCs w:val="24"/>
          <w:lang w:eastAsia="el-GR"/>
        </w:rPr>
        <w:t xml:space="preserve"> πενήντα άτομα, το ‘χα κρύψει εγώ με τον ΑΥΓΕΝΑΚΗ και λέγαμε άστο παραπίσω λέει, θα γίνει </w:t>
      </w:r>
      <w:proofErr w:type="spellStart"/>
      <w:r w:rsidRPr="007D3EBE">
        <w:rPr>
          <w:rFonts w:ascii="Times New Roman" w:eastAsia="Times New Roman" w:hAnsi="Times New Roman"/>
          <w:b/>
          <w:bCs/>
          <w:i/>
          <w:iCs/>
          <w:sz w:val="24"/>
          <w:szCs w:val="24"/>
          <w:lang w:eastAsia="el-GR"/>
        </w:rPr>
        <w:t>κάνας</w:t>
      </w:r>
      <w:proofErr w:type="spellEnd"/>
      <w:r w:rsidRPr="007D3EBE">
        <w:rPr>
          <w:rFonts w:ascii="Times New Roman" w:eastAsia="Times New Roman" w:hAnsi="Times New Roman"/>
          <w:b/>
          <w:bCs/>
          <w:i/>
          <w:iCs/>
          <w:sz w:val="24"/>
          <w:szCs w:val="24"/>
          <w:lang w:eastAsia="el-GR"/>
        </w:rPr>
        <w:t xml:space="preserve"> έλεγχος και τα λοιπά και τα λοιπά και τα λοιπά. Τώρα έφυγε ο </w:t>
      </w:r>
      <w:proofErr w:type="spellStart"/>
      <w:r w:rsidRPr="007D3EBE">
        <w:rPr>
          <w:rFonts w:ascii="Times New Roman" w:eastAsia="Times New Roman" w:hAnsi="Times New Roman"/>
          <w:b/>
          <w:bCs/>
          <w:i/>
          <w:iCs/>
          <w:sz w:val="24"/>
          <w:szCs w:val="24"/>
          <w:lang w:eastAsia="el-GR"/>
        </w:rPr>
        <w:t>Αυγενάκης</w:t>
      </w:r>
      <w:proofErr w:type="spellEnd"/>
      <w:r w:rsidRPr="007D3EBE">
        <w:rPr>
          <w:rFonts w:ascii="Times New Roman" w:eastAsia="Times New Roman" w:hAnsi="Times New Roman"/>
          <w:b/>
          <w:bCs/>
          <w:i/>
          <w:iCs/>
          <w:sz w:val="24"/>
          <w:szCs w:val="24"/>
          <w:lang w:eastAsia="el-GR"/>
        </w:rPr>
        <w:t xml:space="preserve">, εμάς μας έχει ζητήσει και τις παραιτήσεις από τώρα, έχουνε φαγωθεί να κάνουν έλεγχο. Πήρα και τον ΚΕΦΑΛΟΓΙΑΝΝΗ του λέω, εδώ πέρα είναι </w:t>
      </w:r>
      <w:proofErr w:type="spellStart"/>
      <w:r w:rsidRPr="007D3EBE">
        <w:rPr>
          <w:rFonts w:ascii="Times New Roman" w:eastAsia="Times New Roman" w:hAnsi="Times New Roman"/>
          <w:b/>
          <w:bCs/>
          <w:i/>
          <w:iCs/>
          <w:sz w:val="24"/>
          <w:szCs w:val="24"/>
          <w:lang w:eastAsia="el-GR"/>
        </w:rPr>
        <w:t>εκατόν</w:t>
      </w:r>
      <w:proofErr w:type="spellEnd"/>
      <w:r w:rsidRPr="007D3EBE">
        <w:rPr>
          <w:rFonts w:ascii="Times New Roman" w:eastAsia="Times New Roman" w:hAnsi="Times New Roman"/>
          <w:b/>
          <w:bCs/>
          <w:i/>
          <w:iCs/>
          <w:sz w:val="24"/>
          <w:szCs w:val="24"/>
          <w:lang w:eastAsia="el-GR"/>
        </w:rPr>
        <w:t xml:space="preserve"> πενήντα άτομα και δεν έχει πιάσει τους ΠΑΡΑΣΥΡΗΔΕΣ. Φαντάζεσαι να γίνει μια στιγμές να κάνουν και μια καταγγελία για τους ΠΑΡΑΣΥΡΗΔΕΣ να κάνουν αυτό το πράγμα; Έχει </w:t>
      </w:r>
      <w:proofErr w:type="spellStart"/>
      <w:r w:rsidRPr="007D3EBE">
        <w:rPr>
          <w:rFonts w:ascii="Times New Roman" w:eastAsia="Times New Roman" w:hAnsi="Times New Roman"/>
          <w:b/>
          <w:bCs/>
          <w:i/>
          <w:iCs/>
          <w:sz w:val="24"/>
          <w:szCs w:val="24"/>
          <w:lang w:eastAsia="el-GR"/>
        </w:rPr>
        <w:t>στοχοποιηθεί</w:t>
      </w:r>
      <w:proofErr w:type="spellEnd"/>
      <w:r w:rsidRPr="007D3EBE">
        <w:rPr>
          <w:rFonts w:ascii="Times New Roman" w:eastAsia="Times New Roman" w:hAnsi="Times New Roman"/>
          <w:b/>
          <w:bCs/>
          <w:i/>
          <w:iCs/>
          <w:sz w:val="24"/>
          <w:szCs w:val="24"/>
          <w:lang w:eastAsia="el-GR"/>
        </w:rPr>
        <w:t xml:space="preserve"> το χωριό. Και τώρα θα ξεκινήσουνε, έχουν ξεκινήσει……Και όπου </w:t>
      </w:r>
      <w:proofErr w:type="spellStart"/>
      <w:r w:rsidRPr="007D3EBE">
        <w:rPr>
          <w:rFonts w:ascii="Times New Roman" w:eastAsia="Times New Roman" w:hAnsi="Times New Roman"/>
          <w:b/>
          <w:bCs/>
          <w:i/>
          <w:iCs/>
          <w:sz w:val="24"/>
          <w:szCs w:val="24"/>
          <w:lang w:eastAsia="el-GR"/>
        </w:rPr>
        <w:t>μπο</w:t>
      </w:r>
      <w:proofErr w:type="spellEnd"/>
      <w:r w:rsidRPr="007D3EBE">
        <w:rPr>
          <w:rFonts w:ascii="Times New Roman" w:eastAsia="Times New Roman" w:hAnsi="Times New Roman"/>
          <w:b/>
          <w:bCs/>
          <w:i/>
          <w:iCs/>
          <w:sz w:val="24"/>
          <w:szCs w:val="24"/>
          <w:lang w:eastAsia="el-GR"/>
        </w:rPr>
        <w:t xml:space="preserve">, άμα ακουστείς τώρα στο καφενείο και επειδή θα, θα ακούσεις, η υπόθεση αυτή είναι οχτώ μήνες. Οχτώ μήνες τον έχω βάλει στο συρτάρι και εγώ και ο άλλος Λευτέρης. Ωραία και ο ένας έφυγε και τον άλλον θέλουν να τον διώξουνε. Και τώρα θέλουν αν τον το διώξουνε, να τα τώρα, τα </w:t>
      </w:r>
      <w:proofErr w:type="spellStart"/>
      <w:r w:rsidRPr="007D3EBE">
        <w:rPr>
          <w:rFonts w:ascii="Times New Roman" w:eastAsia="Times New Roman" w:hAnsi="Times New Roman"/>
          <w:b/>
          <w:bCs/>
          <w:i/>
          <w:iCs/>
          <w:sz w:val="24"/>
          <w:szCs w:val="24"/>
          <w:lang w:eastAsia="el-GR"/>
        </w:rPr>
        <w:t>τα</w:t>
      </w:r>
      <w:proofErr w:type="spellEnd"/>
      <w:r w:rsidRPr="007D3EBE">
        <w:rPr>
          <w:rFonts w:ascii="Times New Roman" w:eastAsia="Times New Roman" w:hAnsi="Times New Roman"/>
          <w:b/>
          <w:bCs/>
          <w:i/>
          <w:iCs/>
          <w:sz w:val="24"/>
          <w:szCs w:val="24"/>
          <w:lang w:eastAsia="el-GR"/>
        </w:rPr>
        <w:t xml:space="preserve"> χάλια…»</w:t>
      </w:r>
    </w:p>
    <w:p w14:paraId="7A1DFD71" w14:textId="77777777" w:rsidR="00C37E02" w:rsidRPr="007D3EBE" w:rsidRDefault="00C37E02" w:rsidP="00C37E02">
      <w:pPr>
        <w:spacing w:after="0" w:line="360" w:lineRule="auto"/>
        <w:jc w:val="both"/>
        <w:rPr>
          <w:rFonts w:ascii="Times New Roman" w:eastAsia="Times New Roman" w:hAnsi="Times New Roman"/>
          <w:b/>
          <w:bCs/>
          <w:i/>
          <w:iCs/>
          <w:sz w:val="24"/>
          <w:szCs w:val="24"/>
          <w:lang w:eastAsia="el-GR"/>
        </w:rPr>
      </w:pPr>
    </w:p>
    <w:p w14:paraId="6B90E058"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r w:rsidRPr="007D3EBE">
        <w:rPr>
          <w:rFonts w:ascii="Times New Roman" w:eastAsia="Times New Roman" w:hAnsi="Times New Roman"/>
          <w:sz w:val="24"/>
          <w:szCs w:val="24"/>
          <w:lang w:eastAsia="el-GR"/>
        </w:rPr>
        <w:t>Την προηγούμενη ημέρα για το ίδιο θέμα είχε μιλήσει με τον Γρύλλο Παπαδάκη  στον οποίο ο Ελευθέριος Ζερβός αναφέρει ότι:</w:t>
      </w:r>
      <w:r w:rsidRPr="007D3EBE">
        <w:rPr>
          <w:rFonts w:ascii="Times New Roman" w:eastAsia="Times New Roman" w:hAnsi="Times New Roman"/>
          <w:i/>
          <w:iCs/>
          <w:sz w:val="24"/>
          <w:szCs w:val="24"/>
          <w:lang w:eastAsia="el-GR"/>
        </w:rPr>
        <w:t xml:space="preserve"> «Οι χωριάτες τώρα, αυτό που πρέπει να καταλάβουν είναι ότι… όσο ο </w:t>
      </w:r>
      <w:proofErr w:type="spellStart"/>
      <w:r w:rsidRPr="007D3EBE">
        <w:rPr>
          <w:rFonts w:ascii="Times New Roman" w:eastAsia="Times New Roman" w:hAnsi="Times New Roman"/>
          <w:i/>
          <w:iCs/>
          <w:sz w:val="24"/>
          <w:szCs w:val="24"/>
          <w:lang w:eastAsia="el-GR"/>
        </w:rPr>
        <w:t>Αυγενάκης</w:t>
      </w:r>
      <w:proofErr w:type="spellEnd"/>
      <w:r w:rsidRPr="007D3EBE">
        <w:rPr>
          <w:rFonts w:ascii="Times New Roman" w:eastAsia="Times New Roman" w:hAnsi="Times New Roman"/>
          <w:i/>
          <w:iCs/>
          <w:sz w:val="24"/>
          <w:szCs w:val="24"/>
          <w:lang w:eastAsia="el-GR"/>
        </w:rPr>
        <w:t xml:space="preserve"> και ο Ζερβός ήταν όπως ήταν, το έκαναν για 7 μήνες…»</w:t>
      </w:r>
    </w:p>
    <w:p w14:paraId="2FFB7965" w14:textId="77777777" w:rsidR="00C37E02" w:rsidRPr="007D3EBE" w:rsidRDefault="00C37E02" w:rsidP="00C37E02">
      <w:pPr>
        <w:spacing w:after="0" w:line="360" w:lineRule="auto"/>
        <w:jc w:val="both"/>
        <w:rPr>
          <w:rFonts w:ascii="Times New Roman" w:eastAsia="Times New Roman" w:hAnsi="Times New Roman"/>
          <w:i/>
          <w:iCs/>
          <w:sz w:val="24"/>
          <w:szCs w:val="24"/>
          <w:lang w:eastAsia="el-GR"/>
        </w:rPr>
      </w:pPr>
    </w:p>
    <w:p w14:paraId="5D6CE10B" w14:textId="77777777" w:rsidR="00C37E02" w:rsidRPr="007D3EBE" w:rsidRDefault="00C37E02" w:rsidP="00C37E02">
      <w:pPr>
        <w:spacing w:after="0" w:line="360" w:lineRule="auto"/>
        <w:jc w:val="both"/>
        <w:rPr>
          <w:rFonts w:ascii="Times New Roman" w:eastAsia="Times New Roman" w:hAnsi="Times New Roman"/>
          <w:sz w:val="24"/>
          <w:szCs w:val="24"/>
          <w:lang w:eastAsia="el-GR"/>
        </w:rPr>
      </w:pPr>
      <w:r w:rsidRPr="007D3EBE">
        <w:rPr>
          <w:rFonts w:ascii="Times New Roman" w:eastAsia="Times New Roman" w:hAnsi="Times New Roman"/>
          <w:sz w:val="24"/>
          <w:szCs w:val="24"/>
          <w:lang w:eastAsia="el-GR"/>
        </w:rPr>
        <w:lastRenderedPageBreak/>
        <w:t xml:space="preserve">Από το σύνολο των ανωτέρω συνομιλιών, σε συνδυασμό με τη στάση του μάρτυρα ενώπιον της Επιτροπής, προκύπτουν σοβαρές ενδείξεις ότι ο Αντιπρόεδρος του ΟΠΕΚΕΠΕ κ. Ζερβός </w:t>
      </w:r>
      <w:proofErr w:type="spellStart"/>
      <w:r w:rsidRPr="007D3EBE">
        <w:rPr>
          <w:rFonts w:ascii="Times New Roman" w:eastAsia="Times New Roman" w:hAnsi="Times New Roman"/>
          <w:sz w:val="24"/>
          <w:szCs w:val="24"/>
          <w:lang w:eastAsia="el-GR"/>
        </w:rPr>
        <w:t>παρενέβαινε</w:t>
      </w:r>
      <w:proofErr w:type="spellEnd"/>
      <w:r w:rsidRPr="007D3EBE">
        <w:rPr>
          <w:rFonts w:ascii="Times New Roman" w:eastAsia="Times New Roman" w:hAnsi="Times New Roman"/>
          <w:sz w:val="24"/>
          <w:szCs w:val="24"/>
          <w:lang w:eastAsia="el-GR"/>
        </w:rPr>
        <w:t xml:space="preserve"> στη λειτουργία των ελεγκτικών μηχανισμών, είτε μέσω εκ των προτέρων ενημέρωσης ελεγχόμενων προσώπων είτε μέσω καθυστέρησης ή απόκρυψης καταγγελιών. Οι δε αναφορές του ότι ήταν σε συνεννόηση με τον τότε Υπουργό Αγροτικής Ανάπτυξης και Τροφίμων κ. </w:t>
      </w:r>
      <w:proofErr w:type="spellStart"/>
      <w:r w:rsidRPr="007D3EBE">
        <w:rPr>
          <w:rFonts w:ascii="Times New Roman" w:eastAsia="Times New Roman" w:hAnsi="Times New Roman"/>
          <w:sz w:val="24"/>
          <w:szCs w:val="24"/>
          <w:lang w:eastAsia="el-GR"/>
        </w:rPr>
        <w:t>Αυγενάκη</w:t>
      </w:r>
      <w:proofErr w:type="spellEnd"/>
      <w:r w:rsidRPr="007D3EBE">
        <w:rPr>
          <w:rFonts w:ascii="Times New Roman" w:eastAsia="Times New Roman" w:hAnsi="Times New Roman"/>
          <w:sz w:val="24"/>
          <w:szCs w:val="24"/>
          <w:lang w:eastAsia="el-GR"/>
        </w:rPr>
        <w:t xml:space="preserve">, καθώς και η παραδοχή περί απόκρυψης καταγγελίας επί μακρό χρονικό διάστημα, καθιστούν επιβεβλημένη τη περαιτέρω διερεύνηση της υπόθεσης, σε σχέση με τις ενδεχόμενες ποινικές ευθύνες του εντολέα του κ. </w:t>
      </w:r>
      <w:proofErr w:type="spellStart"/>
      <w:r w:rsidRPr="007D3EBE">
        <w:rPr>
          <w:rFonts w:ascii="Times New Roman" w:eastAsia="Times New Roman" w:hAnsi="Times New Roman"/>
          <w:sz w:val="24"/>
          <w:szCs w:val="24"/>
          <w:lang w:eastAsia="el-GR"/>
        </w:rPr>
        <w:t>Λ.Αυγενάκη</w:t>
      </w:r>
      <w:proofErr w:type="spellEnd"/>
      <w:r w:rsidRPr="007D3EBE">
        <w:rPr>
          <w:rFonts w:ascii="Times New Roman" w:eastAsia="Times New Roman" w:hAnsi="Times New Roman"/>
          <w:sz w:val="24"/>
          <w:szCs w:val="24"/>
          <w:lang w:eastAsia="el-GR"/>
        </w:rPr>
        <w:t>.</w:t>
      </w:r>
    </w:p>
    <w:p w14:paraId="35025C88" w14:textId="77777777" w:rsidR="00F466F8" w:rsidRPr="007D3EBE" w:rsidRDefault="00F466F8" w:rsidP="00F466F8">
      <w:pPr>
        <w:spacing w:after="0" w:line="360" w:lineRule="auto"/>
        <w:jc w:val="both"/>
        <w:rPr>
          <w:rFonts w:ascii="Times New Roman" w:eastAsia="Times New Roman" w:hAnsi="Times New Roman"/>
          <w:sz w:val="24"/>
          <w:szCs w:val="24"/>
          <w:lang w:eastAsia="el-GR"/>
        </w:rPr>
      </w:pPr>
    </w:p>
    <w:p w14:paraId="36A498B6" w14:textId="77777777" w:rsidR="00F466F8" w:rsidRPr="007D3EBE" w:rsidRDefault="00F466F8" w:rsidP="00F466F8">
      <w:pPr>
        <w:spacing w:after="0" w:line="360" w:lineRule="auto"/>
        <w:jc w:val="both"/>
        <w:rPr>
          <w:rFonts w:ascii="Times New Roman" w:eastAsia="Times New Roman" w:hAnsi="Times New Roman"/>
          <w:i/>
          <w:iCs/>
          <w:sz w:val="24"/>
          <w:szCs w:val="24"/>
          <w:lang w:eastAsia="el-GR"/>
        </w:rPr>
      </w:pPr>
    </w:p>
    <w:p w14:paraId="638346A5" w14:textId="77777777" w:rsidR="00F466F8" w:rsidRPr="007D3EBE" w:rsidRDefault="00C37E02" w:rsidP="00F466F8">
      <w:pPr>
        <w:spacing w:after="0" w:line="360" w:lineRule="auto"/>
        <w:jc w:val="both"/>
        <w:rPr>
          <w:rFonts w:ascii="Times New Roman" w:eastAsia="Times New Roman" w:hAnsi="Times New Roman"/>
          <w:b/>
          <w:bCs/>
          <w:sz w:val="24"/>
          <w:szCs w:val="24"/>
          <w:u w:val="single"/>
          <w:lang w:eastAsia="el-GR"/>
        </w:rPr>
      </w:pPr>
      <w:r w:rsidRPr="007D3EBE">
        <w:rPr>
          <w:rFonts w:ascii="Times New Roman" w:eastAsia="Times New Roman" w:hAnsi="Times New Roman"/>
          <w:b/>
          <w:bCs/>
          <w:sz w:val="24"/>
          <w:szCs w:val="24"/>
          <w:u w:val="single"/>
          <w:lang w:eastAsia="el-GR"/>
        </w:rPr>
        <w:t>9</w:t>
      </w:r>
      <w:r w:rsidR="00F466F8" w:rsidRPr="007D3EBE">
        <w:rPr>
          <w:rFonts w:ascii="Times New Roman" w:eastAsia="Times New Roman" w:hAnsi="Times New Roman"/>
          <w:b/>
          <w:bCs/>
          <w:sz w:val="24"/>
          <w:szCs w:val="24"/>
          <w:u w:val="single"/>
          <w:lang w:eastAsia="el-GR"/>
        </w:rPr>
        <w:t>.- Θεοφάνης Παππάς (πρώην Πρόεδρος ΟΠΕΚΕΠΕ):</w:t>
      </w:r>
    </w:p>
    <w:p w14:paraId="3E3A218D" w14:textId="77777777" w:rsidR="00401CB4" w:rsidRPr="007D3EBE" w:rsidRDefault="00401CB4" w:rsidP="00F466F8">
      <w:pPr>
        <w:spacing w:after="0" w:line="360" w:lineRule="auto"/>
        <w:jc w:val="both"/>
        <w:rPr>
          <w:rFonts w:ascii="Times New Roman" w:eastAsia="Times New Roman" w:hAnsi="Times New Roman"/>
          <w:sz w:val="24"/>
          <w:szCs w:val="24"/>
          <w:lang w:eastAsia="el-GR"/>
        </w:rPr>
      </w:pPr>
    </w:p>
    <w:p w14:paraId="5725F07E" w14:textId="5C42E434" w:rsidR="00F466F8" w:rsidRPr="007D3EBE" w:rsidRDefault="00B9504F" w:rsidP="00B9504F">
      <w:pPr>
        <w:spacing w:after="0" w:line="360" w:lineRule="auto"/>
        <w:jc w:val="both"/>
        <w:rPr>
          <w:rFonts w:ascii="Times New Roman" w:eastAsia="Times New Roman" w:hAnsi="Times New Roman"/>
          <w:sz w:val="24"/>
          <w:szCs w:val="24"/>
          <w:lang w:eastAsia="el-GR"/>
        </w:rPr>
      </w:pPr>
      <w:r w:rsidRPr="007D3EBE">
        <w:rPr>
          <w:rFonts w:ascii="Times New Roman" w:eastAsia="Times New Roman" w:hAnsi="Times New Roman"/>
          <w:sz w:val="24"/>
          <w:szCs w:val="24"/>
          <w:lang w:eastAsia="el-GR"/>
        </w:rPr>
        <w:t xml:space="preserve">Κατά την κατάθεσή του ο Βουλευτής της </w:t>
      </w:r>
      <w:r w:rsidR="00DF7A64" w:rsidRPr="007D3EBE">
        <w:rPr>
          <w:rFonts w:ascii="Times New Roman" w:eastAsia="Times New Roman" w:hAnsi="Times New Roman"/>
          <w:sz w:val="24"/>
          <w:szCs w:val="24"/>
          <w:lang w:eastAsia="el-GR"/>
        </w:rPr>
        <w:t>ΝΔ και πρώην Πρόεδρος του ΟΠΕΚΕΠΕ Θεοφάνης Παππάς</w:t>
      </w:r>
      <w:r w:rsidRPr="007D3EBE">
        <w:rPr>
          <w:rFonts w:ascii="Times New Roman" w:eastAsia="Times New Roman" w:hAnsi="Times New Roman"/>
          <w:sz w:val="24"/>
          <w:szCs w:val="24"/>
          <w:lang w:eastAsia="el-GR"/>
        </w:rPr>
        <w:t xml:space="preserve"> παραδέχτηκε ότι η κατανομή των βοσκοτόπων και του Εθνικού Αποθέματος </w:t>
      </w:r>
      <w:r w:rsidR="005156C6" w:rsidRPr="007D3EBE">
        <w:rPr>
          <w:rFonts w:ascii="Times New Roman" w:eastAsia="Times New Roman" w:hAnsi="Times New Roman"/>
          <w:sz w:val="24"/>
          <w:szCs w:val="24"/>
          <w:lang w:eastAsia="el-GR"/>
        </w:rPr>
        <w:t xml:space="preserve">του έτους 2020 </w:t>
      </w:r>
      <w:r w:rsidRPr="007D3EBE">
        <w:rPr>
          <w:rFonts w:ascii="Times New Roman" w:eastAsia="Times New Roman" w:hAnsi="Times New Roman"/>
          <w:sz w:val="24"/>
          <w:szCs w:val="24"/>
          <w:lang w:eastAsia="el-GR"/>
        </w:rPr>
        <w:t xml:space="preserve">έφερε την υπογραφή και την έγκριση του τότε Υπουργού Αγροτικής Ανάπτυξης και Τροφίμων κ. Μ. Βορίδη. </w:t>
      </w:r>
      <w:r w:rsidR="005156C6" w:rsidRPr="007D3EBE">
        <w:rPr>
          <w:rFonts w:ascii="Times New Roman" w:eastAsia="Times New Roman" w:hAnsi="Times New Roman"/>
          <w:sz w:val="24"/>
          <w:szCs w:val="24"/>
          <w:lang w:eastAsia="el-GR"/>
        </w:rPr>
        <w:t xml:space="preserve"> </w:t>
      </w:r>
      <w:r w:rsidRPr="007D3EBE">
        <w:rPr>
          <w:rFonts w:ascii="Times New Roman" w:eastAsia="Times New Roman" w:hAnsi="Times New Roman"/>
          <w:sz w:val="24"/>
          <w:szCs w:val="24"/>
          <w:lang w:eastAsia="el-GR"/>
        </w:rPr>
        <w:t xml:space="preserve">Από την κατάθεσή του προκύπτει ότι η σχετική υπουργική υπογραφή δεν συνιστούσε τυπική πράξη χωρίς γνώση του περιεχομένου, αλλά ενσωμάτωνε πλήρη αποδοχή της κατανομής των βοσκοτόπων και του εθνικού αποθέματος. Ιδιαίτερη σημασία είχε η αναφορά του ίδιου του κ. Παπά στον ρόλο του κ. Βορίδη. Ο κ. Παπάς αποκάλυψε ότι ο κ. Βορίδης είχε συμφωνήσει απολύτως και υπέγραψε ως Υπουργός Αγροτικής Ανάπτυξης την κατανομή των βοσκοτόπων. Η παραδοχή αυτή </w:t>
      </w:r>
      <w:proofErr w:type="spellStart"/>
      <w:r w:rsidRPr="007D3EBE">
        <w:rPr>
          <w:rFonts w:ascii="Times New Roman" w:eastAsia="Times New Roman" w:hAnsi="Times New Roman"/>
          <w:sz w:val="24"/>
          <w:szCs w:val="24"/>
          <w:lang w:eastAsia="el-GR"/>
        </w:rPr>
        <w:t>αποδομεί</w:t>
      </w:r>
      <w:proofErr w:type="spellEnd"/>
      <w:r w:rsidRPr="007D3EBE">
        <w:rPr>
          <w:rFonts w:ascii="Times New Roman" w:eastAsia="Times New Roman" w:hAnsi="Times New Roman"/>
          <w:sz w:val="24"/>
          <w:szCs w:val="24"/>
          <w:lang w:eastAsia="el-GR"/>
        </w:rPr>
        <w:t xml:space="preserve"> το επιχείρημα ότι πρόκειται για μία μεμονωμένη υπογραφή του 2019. Όπως προκύπτει από την κατάθεση, υπήρξε και έγκριση το 2020, με πλήρη γνώση της κατανομής των βοσκοτόπων και του Εθνικού Αποθέματος. </w:t>
      </w:r>
      <w:r w:rsidR="00432533" w:rsidRPr="007D3EBE">
        <w:rPr>
          <w:rFonts w:ascii="Times New Roman" w:eastAsia="Times New Roman" w:hAnsi="Times New Roman"/>
          <w:sz w:val="24"/>
          <w:szCs w:val="24"/>
          <w:lang w:eastAsia="el-GR"/>
        </w:rPr>
        <w:t xml:space="preserve">Κατέθεσε δε στην Εξεταστική το με αριθμό έγγραφο </w:t>
      </w:r>
      <w:r w:rsidR="00530154" w:rsidRPr="007D3EBE">
        <w:rPr>
          <w:rFonts w:ascii="Times New Roman" w:eastAsia="Times New Roman" w:hAnsi="Times New Roman"/>
          <w:sz w:val="24"/>
          <w:szCs w:val="24"/>
          <w:lang w:eastAsia="el-GR"/>
        </w:rPr>
        <w:t>77573/25</w:t>
      </w:r>
      <w:r w:rsidR="00432533" w:rsidRPr="007D3EBE">
        <w:rPr>
          <w:rFonts w:ascii="Times New Roman" w:eastAsia="Times New Roman" w:hAnsi="Times New Roman"/>
          <w:sz w:val="24"/>
          <w:szCs w:val="24"/>
          <w:lang w:eastAsia="el-GR"/>
        </w:rPr>
        <w:t>.1</w:t>
      </w:r>
      <w:r w:rsidR="00530154" w:rsidRPr="007D3EBE">
        <w:rPr>
          <w:rFonts w:ascii="Times New Roman" w:eastAsia="Times New Roman" w:hAnsi="Times New Roman"/>
          <w:sz w:val="24"/>
          <w:szCs w:val="24"/>
          <w:lang w:eastAsia="el-GR"/>
        </w:rPr>
        <w:t>1</w:t>
      </w:r>
      <w:r w:rsidR="00432533" w:rsidRPr="007D3EBE">
        <w:rPr>
          <w:rFonts w:ascii="Times New Roman" w:eastAsia="Times New Roman" w:hAnsi="Times New Roman"/>
          <w:sz w:val="24"/>
          <w:szCs w:val="24"/>
          <w:lang w:eastAsia="el-GR"/>
        </w:rPr>
        <w:t>.2020 με το οποίο ζητούσε την κατά παρέκκλιση έγκριση</w:t>
      </w:r>
      <w:r w:rsidR="00AF4DA3" w:rsidRPr="007D3EBE">
        <w:rPr>
          <w:rFonts w:ascii="Times New Roman" w:eastAsia="Times New Roman" w:hAnsi="Times New Roman"/>
          <w:sz w:val="24"/>
          <w:szCs w:val="24"/>
          <w:lang w:eastAsia="el-GR"/>
        </w:rPr>
        <w:t>, το περιβόητο «</w:t>
      </w:r>
      <w:r w:rsidR="00432533" w:rsidRPr="007D3EBE">
        <w:rPr>
          <w:rFonts w:ascii="Times New Roman" w:eastAsia="Times New Roman" w:hAnsi="Times New Roman"/>
          <w:i/>
          <w:iCs/>
          <w:sz w:val="24"/>
          <w:szCs w:val="24"/>
          <w:lang w:eastAsia="el-GR"/>
        </w:rPr>
        <w:t>Συμφωνώ</w:t>
      </w:r>
      <w:r w:rsidR="00AF4DA3" w:rsidRPr="007D3EBE">
        <w:rPr>
          <w:rFonts w:ascii="Times New Roman" w:eastAsia="Times New Roman" w:hAnsi="Times New Roman"/>
          <w:i/>
          <w:iCs/>
          <w:sz w:val="24"/>
          <w:szCs w:val="24"/>
          <w:lang w:eastAsia="el-GR"/>
        </w:rPr>
        <w:t>»</w:t>
      </w:r>
      <w:r w:rsidR="00AF4DA3" w:rsidRPr="007D3EBE">
        <w:rPr>
          <w:rFonts w:ascii="Times New Roman" w:eastAsia="Times New Roman" w:hAnsi="Times New Roman"/>
          <w:sz w:val="24"/>
          <w:szCs w:val="24"/>
          <w:lang w:eastAsia="el-GR"/>
        </w:rPr>
        <w:t xml:space="preserve"> </w:t>
      </w:r>
      <w:r w:rsidR="00432533" w:rsidRPr="007D3EBE">
        <w:rPr>
          <w:rFonts w:ascii="Times New Roman" w:eastAsia="Times New Roman" w:hAnsi="Times New Roman"/>
          <w:sz w:val="24"/>
          <w:szCs w:val="24"/>
          <w:lang w:eastAsia="el-GR"/>
        </w:rPr>
        <w:t xml:space="preserve"> από τον Μ. Βορίδη</w:t>
      </w:r>
      <w:r w:rsidR="00AF4DA3" w:rsidRPr="007D3EBE">
        <w:rPr>
          <w:rFonts w:ascii="Times New Roman" w:eastAsia="Times New Roman" w:hAnsi="Times New Roman"/>
          <w:sz w:val="24"/>
          <w:szCs w:val="24"/>
          <w:lang w:eastAsia="el-GR"/>
        </w:rPr>
        <w:t>. Είναι χαρακτηριστικό ότι στο έγγραφο αυτό ο ίδιος επεσήμαινε σοβαρές παρατυπίες, υπογραμμίζοντας για παράδειγμα, ότι ο «</w:t>
      </w:r>
      <w:r w:rsidR="00432533" w:rsidRPr="007D3EBE">
        <w:rPr>
          <w:rFonts w:ascii="Times New Roman" w:eastAsia="Times New Roman" w:hAnsi="Times New Roman"/>
          <w:i/>
          <w:iCs/>
          <w:sz w:val="24"/>
          <w:szCs w:val="24"/>
          <w:lang w:eastAsia="el-GR"/>
        </w:rPr>
        <w:t>ο αριθμός των ζώων αυξήθηκε υπέρμετρα</w:t>
      </w:r>
      <w:r w:rsidR="00AF4DA3" w:rsidRPr="007D3EBE">
        <w:rPr>
          <w:rFonts w:ascii="Times New Roman" w:eastAsia="Times New Roman" w:hAnsi="Times New Roman"/>
          <w:i/>
          <w:iCs/>
          <w:sz w:val="24"/>
          <w:szCs w:val="24"/>
          <w:lang w:eastAsia="el-GR"/>
        </w:rPr>
        <w:t xml:space="preserve">», </w:t>
      </w:r>
      <w:r w:rsidR="00432533" w:rsidRPr="007D3EBE">
        <w:rPr>
          <w:rFonts w:ascii="Times New Roman" w:eastAsia="Times New Roman" w:hAnsi="Times New Roman"/>
          <w:sz w:val="24"/>
          <w:szCs w:val="24"/>
          <w:lang w:eastAsia="el-GR"/>
        </w:rPr>
        <w:t xml:space="preserve">χωρίς </w:t>
      </w:r>
      <w:r w:rsidR="00AF4DA3" w:rsidRPr="007D3EBE">
        <w:rPr>
          <w:rFonts w:ascii="Times New Roman" w:eastAsia="Times New Roman" w:hAnsi="Times New Roman"/>
          <w:sz w:val="24"/>
          <w:szCs w:val="24"/>
          <w:lang w:eastAsia="el-GR"/>
        </w:rPr>
        <w:t xml:space="preserve">παρόλα αυτά να </w:t>
      </w:r>
      <w:r w:rsidR="00432533" w:rsidRPr="007D3EBE">
        <w:rPr>
          <w:rFonts w:ascii="Times New Roman" w:eastAsia="Times New Roman" w:hAnsi="Times New Roman"/>
          <w:sz w:val="24"/>
          <w:szCs w:val="24"/>
          <w:lang w:eastAsia="el-GR"/>
        </w:rPr>
        <w:t xml:space="preserve"> προτείνει κανένα μέτρο ελέγχου ή περιορισμού πριν την κατανομή στα πλαίσια της τεχνικής λύσης</w:t>
      </w:r>
      <w:r w:rsidR="00AF4DA3" w:rsidRPr="007D3EBE">
        <w:rPr>
          <w:rFonts w:ascii="Times New Roman" w:eastAsia="Times New Roman" w:hAnsi="Times New Roman"/>
          <w:sz w:val="24"/>
          <w:szCs w:val="24"/>
          <w:lang w:eastAsia="el-GR"/>
        </w:rPr>
        <w:t xml:space="preserve">, αλλά αντιθέτως ζητώντας την έγκριση του υπουργού. </w:t>
      </w:r>
      <w:r w:rsidRPr="007D3EBE">
        <w:rPr>
          <w:rFonts w:ascii="Times New Roman" w:eastAsia="Times New Roman" w:hAnsi="Times New Roman"/>
          <w:sz w:val="24"/>
          <w:szCs w:val="24"/>
          <w:lang w:eastAsia="el-GR"/>
        </w:rPr>
        <w:t xml:space="preserve">Την ίδια στιγμή, ο κ. Παπάς επιχείρησε να εμφανιστεί ως «προστάτης» των αγροτών, διατυπώνοντας απόψεις για τον τρόπο λειτουργίας του </w:t>
      </w:r>
      <w:r w:rsidRPr="007D3EBE">
        <w:rPr>
          <w:rFonts w:ascii="Times New Roman" w:eastAsia="Times New Roman" w:hAnsi="Times New Roman"/>
          <w:sz w:val="24"/>
          <w:szCs w:val="24"/>
          <w:lang w:eastAsia="el-GR"/>
        </w:rPr>
        <w:lastRenderedPageBreak/>
        <w:t>ΟΠΕΚΕΠΕ, τις οποίες όμως δεν εφάρμοσε κατά τη διάρκεια της θητείας του ως πρόεδρος. Παρέμειναν χωρίς απάντηση: η αποδέσμευση δεσμευμένων ΑΦΜ και η πληρωμή ενισχύσεων σε υπό έλεγχο δικαιούχους, η αφαίρεση φακέλων ελέγχου και η ακύρωση αυστηρών διαδικασιών μέσω τροποποίησης εγκυκλίων του Οργανισμού, η εκτόξευση των βοσκοτόπων χωρίς ζώα τα έτη 2020 και 2021, παρά την υποτιθέμενη κάθετη αντίθεσή του και η κατανομή του Εθνικού Αποθέματος τον Δεκέμβριο του 2020, όταν πραγματοποιήθηκε η μεγαλύτερη γραμμική μείωση.</w:t>
      </w:r>
    </w:p>
    <w:p w14:paraId="6587FC8B" w14:textId="77777777" w:rsidR="00401CB4" w:rsidRPr="007D3EBE" w:rsidRDefault="00401CB4" w:rsidP="00F466F8">
      <w:pPr>
        <w:spacing w:after="0" w:line="360" w:lineRule="auto"/>
        <w:jc w:val="both"/>
        <w:rPr>
          <w:rFonts w:ascii="Times New Roman" w:eastAsia="Times New Roman" w:hAnsi="Times New Roman"/>
          <w:sz w:val="24"/>
          <w:szCs w:val="24"/>
          <w:lang w:eastAsia="el-GR"/>
        </w:rPr>
      </w:pPr>
    </w:p>
    <w:p w14:paraId="2CF05A7B" w14:textId="77777777" w:rsidR="00F466F8" w:rsidRPr="007D3EBE" w:rsidRDefault="00401CB4" w:rsidP="00F466F8">
      <w:pPr>
        <w:spacing w:after="0" w:line="360" w:lineRule="auto"/>
        <w:jc w:val="both"/>
        <w:rPr>
          <w:rFonts w:ascii="Times New Roman" w:eastAsia="Times New Roman" w:hAnsi="Times New Roman"/>
          <w:sz w:val="24"/>
          <w:szCs w:val="24"/>
          <w:lang w:eastAsia="el-GR"/>
        </w:rPr>
      </w:pPr>
      <w:r w:rsidRPr="007D3EBE">
        <w:rPr>
          <w:rFonts w:ascii="Times New Roman" w:eastAsia="Times New Roman" w:hAnsi="Times New Roman"/>
          <w:sz w:val="24"/>
          <w:szCs w:val="24"/>
          <w:lang w:eastAsia="el-GR"/>
        </w:rPr>
        <w:t>Ο κ. Παπάς</w:t>
      </w:r>
      <w:r w:rsidR="00F466F8" w:rsidRPr="007D3EBE">
        <w:rPr>
          <w:rFonts w:ascii="Times New Roman" w:eastAsia="Times New Roman" w:hAnsi="Times New Roman"/>
          <w:sz w:val="24"/>
          <w:szCs w:val="24"/>
          <w:lang w:eastAsia="el-GR"/>
        </w:rPr>
        <w:t xml:space="preserve"> δεν </w:t>
      </w:r>
      <w:r w:rsidR="00DF7A64" w:rsidRPr="007D3EBE">
        <w:rPr>
          <w:rFonts w:ascii="Times New Roman" w:eastAsia="Times New Roman" w:hAnsi="Times New Roman"/>
          <w:sz w:val="24"/>
          <w:szCs w:val="24"/>
          <w:lang w:eastAsia="el-GR"/>
        </w:rPr>
        <w:t>απάντησε με πειστικότητα</w:t>
      </w:r>
      <w:r w:rsidR="00F466F8" w:rsidRPr="007D3EBE">
        <w:rPr>
          <w:rFonts w:ascii="Times New Roman" w:eastAsia="Times New Roman" w:hAnsi="Times New Roman"/>
          <w:sz w:val="24"/>
          <w:szCs w:val="24"/>
          <w:lang w:eastAsia="el-GR"/>
        </w:rPr>
        <w:t xml:space="preserve"> για την αποδέσμευση δεσμευμένων ΑΦΜ και την καταβολή ενισχύσεων σε δικαιούχους που τελούσαν υπό έλεγχο, δεν τοποθετήθηκε ουσιαστικά ως προς την αφαίρεση ή διαχείριση φακέλων ελέγχου και την τροποποίηση εγκυκλίων που είχαν θεσπιστεί για την </w:t>
      </w:r>
      <w:proofErr w:type="spellStart"/>
      <w:r w:rsidR="00F466F8" w:rsidRPr="007D3EBE">
        <w:rPr>
          <w:rFonts w:ascii="Times New Roman" w:eastAsia="Times New Roman" w:hAnsi="Times New Roman"/>
          <w:sz w:val="24"/>
          <w:szCs w:val="24"/>
          <w:lang w:eastAsia="el-GR"/>
        </w:rPr>
        <w:t>αυστηροποίηση</w:t>
      </w:r>
      <w:proofErr w:type="spellEnd"/>
      <w:r w:rsidR="00F466F8" w:rsidRPr="007D3EBE">
        <w:rPr>
          <w:rFonts w:ascii="Times New Roman" w:eastAsia="Times New Roman" w:hAnsi="Times New Roman"/>
          <w:sz w:val="24"/>
          <w:szCs w:val="24"/>
          <w:lang w:eastAsia="el-GR"/>
        </w:rPr>
        <w:t xml:space="preserve"> των διαδικασιών, δεν έδωσε σαφείς απαντήσεις για την εκτόξευση των δηλωθέντων βοσκοτόπων χωρίς ζώα κατά τα έτη 2020 και 2021, παρότι δήλωσε ότι διαφωνούσε κάθετα με τέτοιες πρακτικές, δεν ανέλαβε ευθύνη για την κατανομή του Εθνικού Αποθέματος τον Δεκέμβριο του 2020, περίοδο κατά την οποία εφαρμόστηκε σημαντική γραμμική μείωση.</w:t>
      </w:r>
    </w:p>
    <w:p w14:paraId="1BCBEF70" w14:textId="77777777" w:rsidR="00432533" w:rsidRPr="007D3EBE" w:rsidRDefault="00432533" w:rsidP="00F466F8">
      <w:pPr>
        <w:spacing w:after="0" w:line="360" w:lineRule="auto"/>
        <w:jc w:val="both"/>
        <w:rPr>
          <w:rFonts w:ascii="Times New Roman" w:eastAsia="Times New Roman" w:hAnsi="Times New Roman"/>
          <w:sz w:val="24"/>
          <w:szCs w:val="24"/>
          <w:lang w:eastAsia="el-GR"/>
        </w:rPr>
      </w:pPr>
    </w:p>
    <w:p w14:paraId="79AD4B7D" w14:textId="2934BA5F" w:rsidR="00432533" w:rsidRPr="007D3EBE" w:rsidRDefault="00530154" w:rsidP="00F466F8">
      <w:pPr>
        <w:spacing w:after="0" w:line="360" w:lineRule="auto"/>
        <w:jc w:val="both"/>
        <w:rPr>
          <w:rFonts w:ascii="Times New Roman" w:eastAsia="Times New Roman" w:hAnsi="Times New Roman"/>
          <w:sz w:val="24"/>
          <w:szCs w:val="24"/>
          <w:lang w:eastAsia="el-GR"/>
        </w:rPr>
      </w:pPr>
      <w:r w:rsidRPr="007D3EBE">
        <w:rPr>
          <w:rFonts w:ascii="Times New Roman" w:eastAsia="Times New Roman" w:hAnsi="Times New Roman"/>
          <w:sz w:val="24"/>
          <w:szCs w:val="24"/>
          <w:lang w:eastAsia="el-GR"/>
        </w:rPr>
        <w:t xml:space="preserve">Από την </w:t>
      </w:r>
      <w:r w:rsidR="00432533" w:rsidRPr="007D3EBE">
        <w:rPr>
          <w:rFonts w:ascii="Times New Roman" w:eastAsia="Times New Roman" w:hAnsi="Times New Roman"/>
          <w:sz w:val="24"/>
          <w:szCs w:val="24"/>
          <w:lang w:eastAsia="el-GR"/>
        </w:rPr>
        <w:t xml:space="preserve">μεταγενέστερη δημοσιοποίηση του </w:t>
      </w:r>
      <w:r w:rsidR="00AF4DA3" w:rsidRPr="007D3EBE">
        <w:rPr>
          <w:rFonts w:ascii="Times New Roman" w:eastAsia="Times New Roman" w:hAnsi="Times New Roman"/>
          <w:sz w:val="24"/>
          <w:szCs w:val="24"/>
          <w:lang w:eastAsia="el-GR"/>
        </w:rPr>
        <w:t xml:space="preserve">με </w:t>
      </w:r>
      <w:r w:rsidR="00432533" w:rsidRPr="007D3EBE">
        <w:rPr>
          <w:rFonts w:ascii="Times New Roman" w:eastAsia="Times New Roman" w:hAnsi="Times New Roman"/>
          <w:sz w:val="24"/>
          <w:szCs w:val="24"/>
          <w:lang w:eastAsia="el-GR"/>
        </w:rPr>
        <w:t xml:space="preserve">αριθμό </w:t>
      </w:r>
      <w:r w:rsidRPr="007D3EBE">
        <w:rPr>
          <w:rFonts w:ascii="Times New Roman" w:eastAsia="Times New Roman" w:hAnsi="Times New Roman"/>
          <w:sz w:val="24"/>
          <w:szCs w:val="24"/>
          <w:lang w:eastAsia="el-GR"/>
        </w:rPr>
        <w:t>83241/16</w:t>
      </w:r>
      <w:r w:rsidR="00432533" w:rsidRPr="007D3EBE">
        <w:rPr>
          <w:rFonts w:ascii="Times New Roman" w:eastAsia="Times New Roman" w:hAnsi="Times New Roman"/>
          <w:sz w:val="24"/>
          <w:szCs w:val="24"/>
          <w:lang w:eastAsia="el-GR"/>
        </w:rPr>
        <w:t>.12.2020</w:t>
      </w:r>
      <w:r w:rsidR="00AF4DA3" w:rsidRPr="007D3EBE">
        <w:rPr>
          <w:rFonts w:ascii="Times New Roman" w:eastAsia="Times New Roman" w:hAnsi="Times New Roman"/>
          <w:sz w:val="24"/>
          <w:szCs w:val="24"/>
          <w:lang w:eastAsia="el-GR"/>
        </w:rPr>
        <w:t xml:space="preserve"> εγγράφου</w:t>
      </w:r>
      <w:r w:rsidR="00432533" w:rsidRPr="007D3EBE">
        <w:rPr>
          <w:rFonts w:ascii="Times New Roman" w:eastAsia="Times New Roman" w:hAnsi="Times New Roman"/>
          <w:sz w:val="24"/>
          <w:szCs w:val="24"/>
          <w:lang w:eastAsia="el-GR"/>
        </w:rPr>
        <w:t xml:space="preserve">, λίγο </w:t>
      </w:r>
      <w:r w:rsidRPr="007D3EBE">
        <w:rPr>
          <w:rFonts w:ascii="Times New Roman" w:eastAsia="Times New Roman" w:hAnsi="Times New Roman"/>
          <w:sz w:val="24"/>
          <w:szCs w:val="24"/>
          <w:lang w:eastAsia="el-GR"/>
        </w:rPr>
        <w:t xml:space="preserve">μετά </w:t>
      </w:r>
      <w:r w:rsidR="00432533" w:rsidRPr="007D3EBE">
        <w:rPr>
          <w:rFonts w:ascii="Times New Roman" w:eastAsia="Times New Roman" w:hAnsi="Times New Roman"/>
          <w:sz w:val="24"/>
          <w:szCs w:val="24"/>
          <w:lang w:eastAsia="el-GR"/>
        </w:rPr>
        <w:t xml:space="preserve"> δηλαδή </w:t>
      </w:r>
      <w:r w:rsidRPr="007D3EBE">
        <w:rPr>
          <w:rFonts w:ascii="Times New Roman" w:eastAsia="Times New Roman" w:hAnsi="Times New Roman"/>
          <w:sz w:val="24"/>
          <w:szCs w:val="24"/>
          <w:lang w:eastAsia="el-GR"/>
        </w:rPr>
        <w:t xml:space="preserve">από την </w:t>
      </w:r>
      <w:r w:rsidR="00432533" w:rsidRPr="007D3EBE">
        <w:rPr>
          <w:rFonts w:ascii="Times New Roman" w:eastAsia="Times New Roman" w:hAnsi="Times New Roman"/>
          <w:sz w:val="24"/>
          <w:szCs w:val="24"/>
          <w:lang w:eastAsia="el-GR"/>
        </w:rPr>
        <w:t xml:space="preserve"> αποστολή </w:t>
      </w:r>
      <w:r w:rsidRPr="007D3EBE">
        <w:rPr>
          <w:rFonts w:ascii="Times New Roman" w:eastAsia="Times New Roman" w:hAnsi="Times New Roman"/>
          <w:sz w:val="24"/>
          <w:szCs w:val="24"/>
          <w:lang w:eastAsia="el-GR"/>
        </w:rPr>
        <w:t xml:space="preserve">77573/25.11.2020 </w:t>
      </w:r>
      <w:r w:rsidR="00AF4DA3" w:rsidRPr="007D3EBE">
        <w:rPr>
          <w:rFonts w:ascii="Times New Roman" w:eastAsia="Times New Roman" w:hAnsi="Times New Roman"/>
          <w:sz w:val="24"/>
          <w:szCs w:val="24"/>
          <w:lang w:eastAsia="el-GR"/>
        </w:rPr>
        <w:t xml:space="preserve">εγγράφου </w:t>
      </w:r>
      <w:r w:rsidR="00432533" w:rsidRPr="007D3EBE">
        <w:rPr>
          <w:rFonts w:ascii="Times New Roman" w:eastAsia="Times New Roman" w:hAnsi="Times New Roman"/>
          <w:sz w:val="24"/>
          <w:szCs w:val="24"/>
          <w:lang w:eastAsia="el-GR"/>
        </w:rPr>
        <w:t>για έγκριση από τον κ. Μάκη Βορίδη</w:t>
      </w:r>
      <w:r w:rsidR="00AF4DA3" w:rsidRPr="007D3EBE">
        <w:rPr>
          <w:rFonts w:ascii="Times New Roman" w:eastAsia="Times New Roman" w:hAnsi="Times New Roman"/>
          <w:sz w:val="24"/>
          <w:szCs w:val="24"/>
          <w:lang w:eastAsia="el-GR"/>
        </w:rPr>
        <w:t xml:space="preserve">, </w:t>
      </w:r>
      <w:r w:rsidR="00432533" w:rsidRPr="007D3EBE">
        <w:rPr>
          <w:rFonts w:ascii="Times New Roman" w:eastAsia="Times New Roman" w:hAnsi="Times New Roman"/>
          <w:sz w:val="24"/>
          <w:szCs w:val="24"/>
          <w:lang w:eastAsia="el-GR"/>
        </w:rPr>
        <w:t>για την κατά παρέκκλιση κατανομή των βοσκοτόπων στα πλαίσια της τεχνικής λύσης για το 2020</w:t>
      </w:r>
      <w:r w:rsidR="00AF4DA3" w:rsidRPr="007D3EBE">
        <w:rPr>
          <w:rFonts w:ascii="Times New Roman" w:eastAsia="Times New Roman" w:hAnsi="Times New Roman"/>
          <w:sz w:val="24"/>
          <w:szCs w:val="24"/>
          <w:lang w:eastAsia="el-GR"/>
        </w:rPr>
        <w:t xml:space="preserve">, </w:t>
      </w:r>
      <w:r w:rsidRPr="007D3EBE">
        <w:rPr>
          <w:rFonts w:ascii="Times New Roman" w:eastAsia="Times New Roman" w:hAnsi="Times New Roman"/>
          <w:sz w:val="24"/>
          <w:szCs w:val="24"/>
          <w:lang w:eastAsia="el-GR"/>
        </w:rPr>
        <w:t xml:space="preserve">όπου αναιρεί </w:t>
      </w:r>
      <w:r w:rsidR="00432533" w:rsidRPr="007D3EBE">
        <w:rPr>
          <w:rFonts w:ascii="Times New Roman" w:eastAsia="Times New Roman" w:hAnsi="Times New Roman"/>
          <w:sz w:val="24"/>
          <w:szCs w:val="24"/>
          <w:lang w:eastAsia="el-GR"/>
        </w:rPr>
        <w:t>όλες τις δεσμεύσεις και τους ελέγχους του προηγούμενου προέδρου κ. Γ. Βάρ</w:t>
      </w:r>
      <w:r w:rsidR="00AF4DA3" w:rsidRPr="007D3EBE">
        <w:rPr>
          <w:rFonts w:ascii="Times New Roman" w:eastAsia="Times New Roman" w:hAnsi="Times New Roman"/>
          <w:sz w:val="24"/>
          <w:szCs w:val="24"/>
          <w:lang w:eastAsia="el-GR"/>
        </w:rPr>
        <w:t>ρ</w:t>
      </w:r>
      <w:r w:rsidR="00432533" w:rsidRPr="007D3EBE">
        <w:rPr>
          <w:rFonts w:ascii="Times New Roman" w:eastAsia="Times New Roman" w:hAnsi="Times New Roman"/>
          <w:sz w:val="24"/>
          <w:szCs w:val="24"/>
          <w:lang w:eastAsia="el-GR"/>
        </w:rPr>
        <w:t>α</w:t>
      </w:r>
      <w:r w:rsidRPr="007D3EBE">
        <w:rPr>
          <w:rFonts w:ascii="Times New Roman" w:eastAsia="Times New Roman" w:hAnsi="Times New Roman"/>
          <w:sz w:val="24"/>
          <w:szCs w:val="24"/>
          <w:lang w:eastAsia="el-GR"/>
        </w:rPr>
        <w:t xml:space="preserve"> για 4.000 </w:t>
      </w:r>
      <w:r w:rsidR="00AF4DA3" w:rsidRPr="007D3EBE">
        <w:rPr>
          <w:rFonts w:ascii="Times New Roman" w:eastAsia="Times New Roman" w:hAnsi="Times New Roman"/>
          <w:sz w:val="24"/>
          <w:szCs w:val="24"/>
          <w:lang w:eastAsia="el-GR"/>
        </w:rPr>
        <w:t xml:space="preserve">ΑΦΜ, προκύπτει </w:t>
      </w:r>
      <w:r w:rsidRPr="007D3EBE">
        <w:rPr>
          <w:rFonts w:ascii="Times New Roman" w:eastAsia="Times New Roman" w:hAnsi="Times New Roman"/>
          <w:sz w:val="24"/>
          <w:szCs w:val="24"/>
          <w:lang w:eastAsia="el-GR"/>
        </w:rPr>
        <w:t>ότι ήταν πλήρως συντονισμένος από την αρχή της ανάληψης των καθηκόντων του</w:t>
      </w:r>
      <w:r w:rsidR="00AF4DA3" w:rsidRPr="007D3EBE">
        <w:rPr>
          <w:rFonts w:ascii="Times New Roman" w:eastAsia="Times New Roman" w:hAnsi="Times New Roman"/>
          <w:sz w:val="24"/>
          <w:szCs w:val="24"/>
          <w:lang w:eastAsia="el-GR"/>
        </w:rPr>
        <w:t>,</w:t>
      </w:r>
      <w:r w:rsidRPr="007D3EBE">
        <w:rPr>
          <w:rFonts w:ascii="Times New Roman" w:eastAsia="Times New Roman" w:hAnsi="Times New Roman"/>
          <w:sz w:val="24"/>
          <w:szCs w:val="24"/>
          <w:lang w:eastAsia="el-GR"/>
        </w:rPr>
        <w:t xml:space="preserve"> τον Νοέμβριο του 2020</w:t>
      </w:r>
      <w:r w:rsidR="00AF4DA3" w:rsidRPr="007D3EBE">
        <w:rPr>
          <w:rFonts w:ascii="Times New Roman" w:eastAsia="Times New Roman" w:hAnsi="Times New Roman"/>
          <w:sz w:val="24"/>
          <w:szCs w:val="24"/>
          <w:lang w:eastAsia="el-GR"/>
        </w:rPr>
        <w:t>,</w:t>
      </w:r>
      <w:r w:rsidRPr="007D3EBE">
        <w:rPr>
          <w:rFonts w:ascii="Times New Roman" w:eastAsia="Times New Roman" w:hAnsi="Times New Roman"/>
          <w:sz w:val="24"/>
          <w:szCs w:val="24"/>
          <w:lang w:eastAsia="el-GR"/>
        </w:rPr>
        <w:t xml:space="preserve"> με τον μηχανισμό </w:t>
      </w:r>
      <w:r w:rsidR="00AF4DA3" w:rsidRPr="007D3EBE">
        <w:rPr>
          <w:rFonts w:ascii="Times New Roman" w:eastAsia="Times New Roman" w:hAnsi="Times New Roman"/>
          <w:sz w:val="24"/>
          <w:szCs w:val="24"/>
          <w:lang w:eastAsia="el-GR"/>
        </w:rPr>
        <w:t xml:space="preserve"> που λειτουργούσε εντός </w:t>
      </w:r>
      <w:r w:rsidRPr="007D3EBE">
        <w:rPr>
          <w:rFonts w:ascii="Times New Roman" w:eastAsia="Times New Roman" w:hAnsi="Times New Roman"/>
          <w:sz w:val="24"/>
          <w:szCs w:val="24"/>
          <w:lang w:eastAsia="el-GR"/>
        </w:rPr>
        <w:t>του ΟΠΕΚΕΠΕ</w:t>
      </w:r>
      <w:r w:rsidR="00AF4DA3" w:rsidRPr="007D3EBE">
        <w:rPr>
          <w:rFonts w:ascii="Times New Roman" w:eastAsia="Times New Roman" w:hAnsi="Times New Roman"/>
          <w:sz w:val="24"/>
          <w:szCs w:val="24"/>
          <w:lang w:eastAsia="el-GR"/>
        </w:rPr>
        <w:t xml:space="preserve"> </w:t>
      </w:r>
      <w:r w:rsidRPr="007D3EBE">
        <w:rPr>
          <w:rFonts w:ascii="Times New Roman" w:eastAsia="Times New Roman" w:hAnsi="Times New Roman"/>
          <w:sz w:val="24"/>
          <w:szCs w:val="24"/>
          <w:lang w:eastAsia="el-GR"/>
        </w:rPr>
        <w:t xml:space="preserve"> </w:t>
      </w:r>
      <w:r w:rsidR="00AF4DA3" w:rsidRPr="007D3EBE">
        <w:rPr>
          <w:rFonts w:ascii="Times New Roman" w:eastAsia="Times New Roman" w:hAnsi="Times New Roman"/>
          <w:sz w:val="24"/>
          <w:szCs w:val="24"/>
          <w:lang w:eastAsia="el-GR"/>
        </w:rPr>
        <w:t xml:space="preserve">και δημιουργούσε τις προϋποθέσεις και τις συνθήκες </w:t>
      </w:r>
      <w:r w:rsidRPr="007D3EBE">
        <w:rPr>
          <w:rFonts w:ascii="Times New Roman" w:eastAsia="Times New Roman" w:hAnsi="Times New Roman"/>
          <w:sz w:val="24"/>
          <w:szCs w:val="24"/>
          <w:lang w:eastAsia="el-GR"/>
        </w:rPr>
        <w:t>για την λήψη παράνομων ενισχύσεων.</w:t>
      </w:r>
      <w:r w:rsidR="00AF4DA3" w:rsidRPr="007D3EBE">
        <w:rPr>
          <w:rFonts w:ascii="Times New Roman" w:eastAsia="Times New Roman" w:hAnsi="Times New Roman"/>
          <w:sz w:val="24"/>
          <w:szCs w:val="24"/>
          <w:lang w:eastAsia="el-GR"/>
        </w:rPr>
        <w:t>.</w:t>
      </w:r>
    </w:p>
    <w:p w14:paraId="0835F645" w14:textId="77777777" w:rsidR="00401CB4" w:rsidRPr="007D3EBE" w:rsidRDefault="00401CB4" w:rsidP="00F466F8">
      <w:pPr>
        <w:spacing w:after="0" w:line="360" w:lineRule="auto"/>
        <w:jc w:val="both"/>
        <w:rPr>
          <w:rFonts w:ascii="Times New Roman" w:eastAsia="Times New Roman" w:hAnsi="Times New Roman"/>
          <w:sz w:val="24"/>
          <w:szCs w:val="24"/>
          <w:lang w:eastAsia="el-GR"/>
        </w:rPr>
      </w:pPr>
    </w:p>
    <w:p w14:paraId="19357249" w14:textId="77777777" w:rsidR="00F466F8" w:rsidRPr="007D3EBE" w:rsidRDefault="00F466F8" w:rsidP="00F466F8">
      <w:pPr>
        <w:spacing w:after="0" w:line="360" w:lineRule="auto"/>
        <w:jc w:val="both"/>
        <w:rPr>
          <w:rFonts w:ascii="Times New Roman" w:eastAsia="Times New Roman" w:hAnsi="Times New Roman"/>
          <w:sz w:val="24"/>
          <w:szCs w:val="24"/>
          <w:lang w:eastAsia="el-GR"/>
        </w:rPr>
      </w:pPr>
      <w:r w:rsidRPr="007D3EBE">
        <w:rPr>
          <w:rFonts w:ascii="Times New Roman" w:eastAsia="Times New Roman" w:hAnsi="Times New Roman"/>
          <w:sz w:val="24"/>
          <w:szCs w:val="24"/>
          <w:lang w:eastAsia="el-GR"/>
        </w:rPr>
        <w:t>Τέλος, ιδιαίτερη σημασία έχει η παραδοχή του ότι οι Περιφέρειες δεν είχαν καμία αρμοδιότητα στη διαδικασία καταβολής άμεσων ενισχύσεων. Η τοποθέτηση αυτή αποσαφηνίζει θεσμικά το ζήτημα αρμοδιότητας και επιβεβαιώνει ότι η ευθύνη για τη διαχείριση και κατανομή των ενισχύσεων βαρύνει αποκλειστικά τον ΟΠΕΚΕΠΕ και την εποπτεύουσα πολιτική ηγεσία</w:t>
      </w:r>
      <w:r w:rsidR="00DF7A64" w:rsidRPr="007D3EBE">
        <w:rPr>
          <w:rFonts w:ascii="Times New Roman" w:eastAsia="Times New Roman" w:hAnsi="Times New Roman"/>
          <w:sz w:val="24"/>
          <w:szCs w:val="24"/>
          <w:lang w:eastAsia="el-GR"/>
        </w:rPr>
        <w:t>, καταρρίπτοντας έτσι το αφήγημα της Νέας Δημοκρατίας.</w:t>
      </w:r>
    </w:p>
    <w:p w14:paraId="326E1D5B" w14:textId="77777777" w:rsidR="00F466F8" w:rsidRPr="009502E8" w:rsidRDefault="00F466F8" w:rsidP="00F466F8">
      <w:pPr>
        <w:spacing w:after="0" w:line="240" w:lineRule="auto"/>
        <w:jc w:val="both"/>
        <w:rPr>
          <w:rFonts w:ascii="Times New Roman" w:eastAsia="Times New Roman" w:hAnsi="Times New Roman"/>
          <w:sz w:val="24"/>
          <w:szCs w:val="24"/>
          <w:lang w:eastAsia="el-GR"/>
        </w:rPr>
      </w:pPr>
    </w:p>
    <w:p w14:paraId="33AE3F0F" w14:textId="77777777" w:rsidR="00C15EDF" w:rsidRPr="009502E8" w:rsidRDefault="00C15EDF" w:rsidP="00F466F8">
      <w:pPr>
        <w:spacing w:after="0" w:line="240" w:lineRule="auto"/>
        <w:jc w:val="both"/>
        <w:rPr>
          <w:rFonts w:ascii="Times New Roman" w:eastAsia="Times New Roman" w:hAnsi="Times New Roman"/>
          <w:sz w:val="24"/>
          <w:szCs w:val="24"/>
          <w:lang w:eastAsia="el-GR"/>
        </w:rPr>
      </w:pPr>
    </w:p>
    <w:p w14:paraId="652105A0" w14:textId="77777777" w:rsidR="00C15EDF" w:rsidRPr="009502E8" w:rsidRDefault="00C15EDF" w:rsidP="00F466F8">
      <w:pPr>
        <w:spacing w:after="0" w:line="240" w:lineRule="auto"/>
        <w:jc w:val="both"/>
        <w:rPr>
          <w:rFonts w:ascii="Times New Roman" w:eastAsia="Times New Roman" w:hAnsi="Times New Roman"/>
          <w:sz w:val="24"/>
          <w:szCs w:val="24"/>
          <w:lang w:eastAsia="el-GR"/>
        </w:rPr>
      </w:pPr>
    </w:p>
    <w:p w14:paraId="72799E47" w14:textId="77777777" w:rsidR="00C15EDF" w:rsidRPr="009502E8" w:rsidRDefault="00C15EDF" w:rsidP="00F466F8">
      <w:pPr>
        <w:spacing w:after="0" w:line="240" w:lineRule="auto"/>
        <w:jc w:val="both"/>
        <w:rPr>
          <w:rFonts w:ascii="Times New Roman" w:eastAsia="Times New Roman" w:hAnsi="Times New Roman"/>
          <w:sz w:val="24"/>
          <w:szCs w:val="24"/>
          <w:lang w:eastAsia="el-GR"/>
        </w:rPr>
      </w:pPr>
    </w:p>
    <w:p w14:paraId="00AE5DF1" w14:textId="77777777" w:rsidR="00C15EDF" w:rsidRPr="009502E8" w:rsidRDefault="00C15EDF" w:rsidP="00F466F8">
      <w:pPr>
        <w:spacing w:after="0" w:line="240" w:lineRule="auto"/>
        <w:jc w:val="both"/>
        <w:rPr>
          <w:rFonts w:ascii="Times New Roman" w:eastAsia="Times New Roman" w:hAnsi="Times New Roman"/>
          <w:sz w:val="24"/>
          <w:szCs w:val="24"/>
          <w:lang w:eastAsia="el-GR"/>
        </w:rPr>
      </w:pPr>
    </w:p>
    <w:p w14:paraId="456906CC" w14:textId="77777777" w:rsidR="00F466F8" w:rsidRPr="003A2ED9" w:rsidRDefault="00F466F8" w:rsidP="00F466F8">
      <w:pPr>
        <w:spacing w:after="0" w:line="240" w:lineRule="auto"/>
        <w:jc w:val="both"/>
        <w:rPr>
          <w:rFonts w:ascii="Times New Roman" w:eastAsia="Times New Roman" w:hAnsi="Times New Roman"/>
          <w:sz w:val="24"/>
          <w:szCs w:val="24"/>
          <w:lang w:eastAsia="el-GR"/>
        </w:rPr>
      </w:pPr>
    </w:p>
    <w:p w14:paraId="693698AC" w14:textId="77777777" w:rsidR="00F466F8" w:rsidRPr="001A2F2B" w:rsidRDefault="00C37E02" w:rsidP="00F466F8">
      <w:pPr>
        <w:spacing w:line="360" w:lineRule="auto"/>
        <w:jc w:val="both"/>
        <w:rPr>
          <w:rFonts w:ascii="Times New Roman" w:hAnsi="Times New Roman"/>
          <w:b/>
          <w:sz w:val="24"/>
          <w:szCs w:val="24"/>
          <w:u w:val="single"/>
        </w:rPr>
      </w:pPr>
      <w:r>
        <w:rPr>
          <w:rFonts w:ascii="Times New Roman" w:hAnsi="Times New Roman"/>
          <w:b/>
          <w:sz w:val="24"/>
          <w:szCs w:val="24"/>
          <w:u w:val="single"/>
        </w:rPr>
        <w:t>10</w:t>
      </w:r>
      <w:r w:rsidR="00F466F8">
        <w:rPr>
          <w:rFonts w:ascii="Times New Roman" w:hAnsi="Times New Roman"/>
          <w:b/>
          <w:sz w:val="24"/>
          <w:szCs w:val="24"/>
          <w:u w:val="single"/>
        </w:rPr>
        <w:t>.</w:t>
      </w:r>
      <w:r w:rsidR="00F466F8" w:rsidRPr="001A2F2B">
        <w:rPr>
          <w:rFonts w:ascii="Times New Roman" w:hAnsi="Times New Roman"/>
          <w:b/>
          <w:sz w:val="24"/>
          <w:szCs w:val="24"/>
          <w:u w:val="single"/>
        </w:rPr>
        <w:t>- Γ</w:t>
      </w:r>
      <w:r w:rsidR="00F466F8">
        <w:rPr>
          <w:rFonts w:ascii="Times New Roman" w:hAnsi="Times New Roman"/>
          <w:b/>
          <w:sz w:val="24"/>
          <w:szCs w:val="24"/>
          <w:u w:val="single"/>
        </w:rPr>
        <w:t>εώρ</w:t>
      </w:r>
      <w:r w:rsidR="00F466F8" w:rsidRPr="001A2F2B">
        <w:rPr>
          <w:rFonts w:ascii="Times New Roman" w:hAnsi="Times New Roman"/>
          <w:b/>
          <w:sz w:val="24"/>
          <w:szCs w:val="24"/>
          <w:u w:val="single"/>
        </w:rPr>
        <w:t>γ</w:t>
      </w:r>
      <w:r w:rsidR="00F466F8">
        <w:rPr>
          <w:rFonts w:ascii="Times New Roman" w:hAnsi="Times New Roman"/>
          <w:b/>
          <w:sz w:val="24"/>
          <w:szCs w:val="24"/>
          <w:u w:val="single"/>
        </w:rPr>
        <w:t>ι</w:t>
      </w:r>
      <w:r w:rsidR="00F466F8" w:rsidRPr="001A2F2B">
        <w:rPr>
          <w:rFonts w:ascii="Times New Roman" w:hAnsi="Times New Roman"/>
          <w:b/>
          <w:sz w:val="24"/>
          <w:szCs w:val="24"/>
          <w:u w:val="single"/>
        </w:rPr>
        <w:t xml:space="preserve">ος </w:t>
      </w:r>
      <w:proofErr w:type="spellStart"/>
      <w:r w:rsidR="00F466F8" w:rsidRPr="001A2F2B">
        <w:rPr>
          <w:rFonts w:ascii="Times New Roman" w:hAnsi="Times New Roman"/>
          <w:b/>
          <w:sz w:val="24"/>
          <w:szCs w:val="24"/>
          <w:u w:val="single"/>
        </w:rPr>
        <w:t>Στρατάκος</w:t>
      </w:r>
      <w:proofErr w:type="spellEnd"/>
      <w:r w:rsidR="00F466F8" w:rsidRPr="001A2F2B">
        <w:rPr>
          <w:rFonts w:ascii="Times New Roman" w:hAnsi="Times New Roman"/>
          <w:b/>
          <w:sz w:val="24"/>
          <w:szCs w:val="24"/>
          <w:u w:val="single"/>
        </w:rPr>
        <w:t xml:space="preserve"> (Γενικός Γραμματέας Υπουργείου Αγροτικής Ανάπτυξης 2019-2021 &amp; 2023-2025): </w:t>
      </w:r>
    </w:p>
    <w:p w14:paraId="6E8BF325" w14:textId="77777777" w:rsidR="00F466F8" w:rsidRPr="00B67195" w:rsidRDefault="00F466F8" w:rsidP="00F466F8">
      <w:pPr>
        <w:spacing w:line="360" w:lineRule="auto"/>
        <w:jc w:val="both"/>
        <w:rPr>
          <w:rFonts w:ascii="Times New Roman" w:hAnsi="Times New Roman"/>
          <w:bCs/>
          <w:sz w:val="24"/>
          <w:szCs w:val="24"/>
        </w:rPr>
      </w:pPr>
      <w:r w:rsidRPr="00B67195">
        <w:rPr>
          <w:rFonts w:ascii="Times New Roman" w:hAnsi="Times New Roman"/>
          <w:bCs/>
          <w:sz w:val="24"/>
          <w:szCs w:val="24"/>
        </w:rPr>
        <w:t xml:space="preserve">Στη μαρτυρική του κατάθεση ο πρώην Γενικός Γραμματέας του Υπουργείου Αγροτικής Ανάπτυξης και Τροφίμων, κ. Γεώργιος </w:t>
      </w:r>
      <w:proofErr w:type="spellStart"/>
      <w:r w:rsidRPr="00B67195">
        <w:rPr>
          <w:rFonts w:ascii="Times New Roman" w:hAnsi="Times New Roman"/>
          <w:bCs/>
          <w:sz w:val="24"/>
          <w:szCs w:val="24"/>
        </w:rPr>
        <w:t>Στρατάκος</w:t>
      </w:r>
      <w:proofErr w:type="spellEnd"/>
      <w:r w:rsidRPr="00B67195">
        <w:rPr>
          <w:rFonts w:ascii="Times New Roman" w:hAnsi="Times New Roman"/>
          <w:bCs/>
          <w:sz w:val="24"/>
          <w:szCs w:val="24"/>
        </w:rPr>
        <w:t>, ανέφερε ότι ανέλαβε τα καθήκοντά του κατόπιν απευθείας επικοινωνίας με τον τότε Υπουργό Αγροτικής Ανάπτυξης κ. Μαυρουδή Βορίδη. Δήλωσε επίσης ότι συμμετείχε σε συσκέψεις στο Μέγαρο Μαξίμου για ζητήματα αγροτικής πολιτικής, αν και κατά τους ισχυρισμούς του δεν είχε θεσμική αρμοδιότητα επί της λειτουργίας του ΟΠΕΚΕΠΕ.</w:t>
      </w:r>
    </w:p>
    <w:p w14:paraId="09FBCB87" w14:textId="307F4559" w:rsidR="00F466F8" w:rsidRPr="007D3EBE" w:rsidRDefault="00F466F8" w:rsidP="00F466F8">
      <w:pPr>
        <w:spacing w:line="360" w:lineRule="auto"/>
        <w:jc w:val="both"/>
        <w:rPr>
          <w:rFonts w:ascii="Times New Roman" w:hAnsi="Times New Roman"/>
          <w:bCs/>
          <w:sz w:val="24"/>
          <w:szCs w:val="24"/>
        </w:rPr>
      </w:pPr>
      <w:r w:rsidRPr="00B67195">
        <w:rPr>
          <w:rFonts w:ascii="Times New Roman" w:hAnsi="Times New Roman"/>
          <w:bCs/>
          <w:sz w:val="24"/>
          <w:szCs w:val="24"/>
        </w:rPr>
        <w:t xml:space="preserve">Ωστόσο, η εικόνα αυτή δεν εναρμονίζεται με τα λοιπά αποδεικτικά στοιχεία. Από τις καταθέσεις των πρώην Προέδρων του ΟΠΕΚΕΠΕ, τις ένορκες </w:t>
      </w:r>
      <w:r>
        <w:rPr>
          <w:rFonts w:ascii="Times New Roman" w:hAnsi="Times New Roman"/>
          <w:bCs/>
          <w:sz w:val="24"/>
          <w:szCs w:val="24"/>
        </w:rPr>
        <w:t>καταθέσεις</w:t>
      </w:r>
      <w:r w:rsidRPr="00B67195">
        <w:rPr>
          <w:rFonts w:ascii="Times New Roman" w:hAnsi="Times New Roman"/>
          <w:bCs/>
          <w:sz w:val="24"/>
          <w:szCs w:val="24"/>
        </w:rPr>
        <w:t xml:space="preserve"> ενώπιον της Ευρωπαϊκής Εισαγγελίας, καθώς και από το υλικό των νόμιμων </w:t>
      </w:r>
      <w:proofErr w:type="spellStart"/>
      <w:r w:rsidRPr="00B67195">
        <w:rPr>
          <w:rFonts w:ascii="Times New Roman" w:hAnsi="Times New Roman"/>
          <w:bCs/>
          <w:sz w:val="24"/>
          <w:szCs w:val="24"/>
        </w:rPr>
        <w:t>επισυνδέσεων</w:t>
      </w:r>
      <w:proofErr w:type="spellEnd"/>
      <w:r w:rsidRPr="00B67195">
        <w:rPr>
          <w:rFonts w:ascii="Times New Roman" w:hAnsi="Times New Roman"/>
          <w:bCs/>
          <w:sz w:val="24"/>
          <w:szCs w:val="24"/>
        </w:rPr>
        <w:t xml:space="preserve"> που περιλαμβάνεται στη δικογραφία, προκύπτει ότι ο κ. </w:t>
      </w:r>
      <w:proofErr w:type="spellStart"/>
      <w:r w:rsidRPr="00B67195">
        <w:rPr>
          <w:rFonts w:ascii="Times New Roman" w:hAnsi="Times New Roman"/>
          <w:bCs/>
          <w:sz w:val="24"/>
          <w:szCs w:val="24"/>
        </w:rPr>
        <w:t>Στρατάκος</w:t>
      </w:r>
      <w:proofErr w:type="spellEnd"/>
      <w:r w:rsidRPr="00B67195">
        <w:rPr>
          <w:rFonts w:ascii="Times New Roman" w:hAnsi="Times New Roman"/>
          <w:bCs/>
          <w:sz w:val="24"/>
          <w:szCs w:val="24"/>
        </w:rPr>
        <w:t xml:space="preserve"> εμφανίζεται να παρεμβαίνει επανειλημμένα σε ζητήματα πληρωμών, αποδέσμευσης ΑΦΜ και χειρισμού συγκεκριμένων υποθέσεων.</w:t>
      </w:r>
      <w:r w:rsidR="00F46EA2">
        <w:rPr>
          <w:rFonts w:ascii="Times New Roman" w:hAnsi="Times New Roman"/>
          <w:bCs/>
          <w:sz w:val="24"/>
          <w:szCs w:val="24"/>
        </w:rPr>
        <w:t xml:space="preserve"> </w:t>
      </w:r>
      <w:r w:rsidR="00F46EA2" w:rsidRPr="007D3EBE">
        <w:rPr>
          <w:rFonts w:ascii="Times New Roman" w:hAnsi="Times New Roman"/>
          <w:bCs/>
          <w:sz w:val="24"/>
          <w:szCs w:val="24"/>
        </w:rPr>
        <w:t xml:space="preserve">Ο κ. </w:t>
      </w:r>
      <w:proofErr w:type="spellStart"/>
      <w:r w:rsidR="00F46EA2" w:rsidRPr="007D3EBE">
        <w:rPr>
          <w:rFonts w:ascii="Times New Roman" w:hAnsi="Times New Roman"/>
          <w:bCs/>
          <w:sz w:val="24"/>
          <w:szCs w:val="24"/>
        </w:rPr>
        <w:t>Στρατάκος</w:t>
      </w:r>
      <w:proofErr w:type="spellEnd"/>
      <w:r w:rsidR="00F46EA2" w:rsidRPr="007D3EBE">
        <w:rPr>
          <w:rFonts w:ascii="Times New Roman" w:hAnsi="Times New Roman"/>
          <w:bCs/>
          <w:sz w:val="24"/>
          <w:szCs w:val="24"/>
        </w:rPr>
        <w:t xml:space="preserve"> επιβεβαιώνει,  με τις ενέργειες του για σειρά ετών κατά την θητεία</w:t>
      </w:r>
      <w:r w:rsidR="009F7A97" w:rsidRPr="007D3EBE">
        <w:rPr>
          <w:rFonts w:ascii="Times New Roman" w:hAnsi="Times New Roman"/>
          <w:bCs/>
          <w:sz w:val="24"/>
          <w:szCs w:val="24"/>
        </w:rPr>
        <w:t xml:space="preserve"> του</w:t>
      </w:r>
      <w:r w:rsidR="00F46EA2" w:rsidRPr="007D3EBE">
        <w:rPr>
          <w:rFonts w:ascii="Times New Roman" w:hAnsi="Times New Roman"/>
          <w:bCs/>
          <w:sz w:val="24"/>
          <w:szCs w:val="24"/>
        </w:rPr>
        <w:t xml:space="preserve">, τον συντονιστικό ρόλο του </w:t>
      </w:r>
      <w:r w:rsidR="009F7A97" w:rsidRPr="007D3EBE">
        <w:rPr>
          <w:rFonts w:ascii="Times New Roman" w:hAnsi="Times New Roman"/>
          <w:bCs/>
          <w:sz w:val="24"/>
          <w:szCs w:val="24"/>
        </w:rPr>
        <w:t xml:space="preserve">στην κατά παράβαση του νόμου </w:t>
      </w:r>
      <w:r w:rsidR="00F46EA2" w:rsidRPr="007D3EBE">
        <w:rPr>
          <w:rFonts w:ascii="Times New Roman" w:hAnsi="Times New Roman"/>
          <w:bCs/>
          <w:sz w:val="24"/>
          <w:szCs w:val="24"/>
        </w:rPr>
        <w:t xml:space="preserve">διευθέτηση θεμάτων σε σχέση με τον ΟΠΕΚΕΠΕ, </w:t>
      </w:r>
      <w:r w:rsidR="009F7A97" w:rsidRPr="007D3EBE">
        <w:rPr>
          <w:rFonts w:ascii="Times New Roman" w:hAnsi="Times New Roman"/>
          <w:bCs/>
          <w:sz w:val="24"/>
          <w:szCs w:val="24"/>
        </w:rPr>
        <w:t xml:space="preserve">τόσο κατά την περίοδο υπουργίας </w:t>
      </w:r>
      <w:r w:rsidR="00F46EA2" w:rsidRPr="007D3EBE">
        <w:rPr>
          <w:rFonts w:ascii="Times New Roman" w:hAnsi="Times New Roman"/>
          <w:bCs/>
          <w:sz w:val="24"/>
          <w:szCs w:val="24"/>
        </w:rPr>
        <w:t xml:space="preserve"> Μ. Βορίδη </w:t>
      </w:r>
      <w:r w:rsidR="009F7A97" w:rsidRPr="007D3EBE">
        <w:rPr>
          <w:rFonts w:ascii="Times New Roman" w:hAnsi="Times New Roman"/>
          <w:bCs/>
          <w:sz w:val="24"/>
          <w:szCs w:val="24"/>
        </w:rPr>
        <w:t xml:space="preserve">όσο και </w:t>
      </w:r>
      <w:r w:rsidR="00F46EA2" w:rsidRPr="007D3EBE">
        <w:rPr>
          <w:rFonts w:ascii="Times New Roman" w:hAnsi="Times New Roman"/>
          <w:bCs/>
          <w:sz w:val="24"/>
          <w:szCs w:val="24"/>
        </w:rPr>
        <w:t xml:space="preserve"> κατά την περίοδο </w:t>
      </w:r>
      <w:r w:rsidR="009F7A97" w:rsidRPr="007D3EBE">
        <w:rPr>
          <w:rFonts w:ascii="Times New Roman" w:hAnsi="Times New Roman"/>
          <w:bCs/>
          <w:sz w:val="24"/>
          <w:szCs w:val="24"/>
        </w:rPr>
        <w:t xml:space="preserve">υπουργίας </w:t>
      </w:r>
      <w:r w:rsidR="00F46EA2" w:rsidRPr="007D3EBE">
        <w:rPr>
          <w:rFonts w:ascii="Times New Roman" w:hAnsi="Times New Roman"/>
          <w:bCs/>
          <w:sz w:val="24"/>
          <w:szCs w:val="24"/>
        </w:rPr>
        <w:t xml:space="preserve">Λ. </w:t>
      </w:r>
      <w:proofErr w:type="spellStart"/>
      <w:r w:rsidR="00F46EA2" w:rsidRPr="007D3EBE">
        <w:rPr>
          <w:rFonts w:ascii="Times New Roman" w:hAnsi="Times New Roman"/>
          <w:bCs/>
          <w:sz w:val="24"/>
          <w:szCs w:val="24"/>
        </w:rPr>
        <w:t>Αυγενάκη</w:t>
      </w:r>
      <w:proofErr w:type="spellEnd"/>
      <w:r w:rsidR="00F46EA2" w:rsidRPr="007D3EBE">
        <w:rPr>
          <w:rFonts w:ascii="Times New Roman" w:hAnsi="Times New Roman"/>
          <w:bCs/>
          <w:sz w:val="24"/>
          <w:szCs w:val="24"/>
        </w:rPr>
        <w:t xml:space="preserve">. </w:t>
      </w:r>
    </w:p>
    <w:p w14:paraId="1BBBC1E7" w14:textId="77777777" w:rsidR="00F466F8" w:rsidRPr="00B67195" w:rsidRDefault="00F466F8" w:rsidP="00F466F8">
      <w:pPr>
        <w:spacing w:line="360" w:lineRule="auto"/>
        <w:jc w:val="both"/>
        <w:rPr>
          <w:rFonts w:ascii="Times New Roman" w:hAnsi="Times New Roman"/>
          <w:bCs/>
          <w:sz w:val="24"/>
          <w:szCs w:val="24"/>
        </w:rPr>
      </w:pPr>
      <w:r w:rsidRPr="00B67195">
        <w:rPr>
          <w:rFonts w:ascii="Times New Roman" w:hAnsi="Times New Roman"/>
          <w:bCs/>
          <w:sz w:val="24"/>
          <w:szCs w:val="24"/>
        </w:rPr>
        <w:t xml:space="preserve">Ιδίως αναφέρεται ότι άσκησε πιέσεις για την πληρωμή δεσμευμένων ΑΦΜ, μεταξύ των οποίων και υποθέσεις που σχετίζονταν με την οικογένεια </w:t>
      </w:r>
      <w:proofErr w:type="spellStart"/>
      <w:r w:rsidRPr="00B67195">
        <w:rPr>
          <w:rFonts w:ascii="Times New Roman" w:hAnsi="Times New Roman"/>
          <w:bCs/>
          <w:sz w:val="24"/>
          <w:szCs w:val="24"/>
        </w:rPr>
        <w:t>Ξυλούρη</w:t>
      </w:r>
      <w:proofErr w:type="spellEnd"/>
      <w:r w:rsidRPr="00B67195">
        <w:rPr>
          <w:rFonts w:ascii="Times New Roman" w:hAnsi="Times New Roman"/>
          <w:bCs/>
          <w:sz w:val="24"/>
          <w:szCs w:val="24"/>
        </w:rPr>
        <w:t xml:space="preserve">, ενώ φέρεται να διαδραμάτισε ρόλο στις πιέσεις που ασκήθηκαν προς τον τότε Πρόεδρο του ΟΠΕΚΕΠΕ κ. Ευάγγελο </w:t>
      </w:r>
      <w:proofErr w:type="spellStart"/>
      <w:r w:rsidRPr="00B67195">
        <w:rPr>
          <w:rFonts w:ascii="Times New Roman" w:hAnsi="Times New Roman"/>
          <w:bCs/>
          <w:sz w:val="24"/>
          <w:szCs w:val="24"/>
        </w:rPr>
        <w:t>Σημανδράκο</w:t>
      </w:r>
      <w:proofErr w:type="spellEnd"/>
      <w:r w:rsidRPr="00B67195">
        <w:rPr>
          <w:rFonts w:ascii="Times New Roman" w:hAnsi="Times New Roman"/>
          <w:bCs/>
          <w:sz w:val="24"/>
          <w:szCs w:val="24"/>
        </w:rPr>
        <w:t xml:space="preserve"> για την υποβολή της παραίτησής του. Η χρονική σύμπτωση των παρεμβάσεων αυτών με κρίσιμες φάσεις ελέγχων και δεσμεύσεων πληρωμών δημιουργεί εύλογα ερωτήματα ως προς τον πραγματικό βαθμό εμπλοκής του.</w:t>
      </w:r>
    </w:p>
    <w:p w14:paraId="0D0A75D1" w14:textId="77777777" w:rsidR="00F466F8" w:rsidRPr="004D2AAB" w:rsidRDefault="00F466F8" w:rsidP="00F466F8">
      <w:pPr>
        <w:spacing w:line="360" w:lineRule="auto"/>
        <w:jc w:val="both"/>
        <w:rPr>
          <w:rFonts w:ascii="Times New Roman" w:hAnsi="Times New Roman"/>
          <w:bCs/>
          <w:sz w:val="24"/>
          <w:szCs w:val="24"/>
        </w:rPr>
      </w:pPr>
      <w:r w:rsidRPr="004D2AAB">
        <w:rPr>
          <w:rFonts w:ascii="Times New Roman" w:hAnsi="Times New Roman"/>
          <w:bCs/>
          <w:sz w:val="24"/>
          <w:szCs w:val="24"/>
        </w:rPr>
        <w:t xml:space="preserve">Ο κ. </w:t>
      </w:r>
      <w:proofErr w:type="spellStart"/>
      <w:r w:rsidRPr="004D2AAB">
        <w:rPr>
          <w:rFonts w:ascii="Times New Roman" w:hAnsi="Times New Roman"/>
          <w:bCs/>
          <w:sz w:val="24"/>
          <w:szCs w:val="24"/>
        </w:rPr>
        <w:t>Στράτακος</w:t>
      </w:r>
      <w:proofErr w:type="spellEnd"/>
      <w:r>
        <w:rPr>
          <w:rFonts w:ascii="Times New Roman" w:hAnsi="Times New Roman"/>
          <w:bCs/>
          <w:sz w:val="24"/>
          <w:szCs w:val="24"/>
        </w:rPr>
        <w:t xml:space="preserve"> κατά την κατάθεσή του</w:t>
      </w:r>
      <w:r w:rsidRPr="004D2AAB">
        <w:rPr>
          <w:rFonts w:ascii="Times New Roman" w:hAnsi="Times New Roman"/>
          <w:bCs/>
          <w:sz w:val="24"/>
          <w:szCs w:val="24"/>
        </w:rPr>
        <w:t xml:space="preserve"> </w:t>
      </w:r>
      <w:r>
        <w:rPr>
          <w:rFonts w:ascii="Times New Roman" w:hAnsi="Times New Roman"/>
          <w:bCs/>
          <w:sz w:val="24"/>
          <w:szCs w:val="24"/>
        </w:rPr>
        <w:t xml:space="preserve">δεν έδωσε πειστικές απαντήσεις </w:t>
      </w:r>
      <w:r w:rsidRPr="004D2AAB">
        <w:rPr>
          <w:rFonts w:ascii="Times New Roman" w:hAnsi="Times New Roman"/>
          <w:bCs/>
          <w:sz w:val="24"/>
          <w:szCs w:val="24"/>
        </w:rPr>
        <w:t xml:space="preserve">για τις συνεχείς και επαναλαμβανόμενες συνομιλίες του καθώς και τις συναντήσεις του με τον κ. </w:t>
      </w:r>
      <w:proofErr w:type="spellStart"/>
      <w:r w:rsidRPr="004D2AAB">
        <w:rPr>
          <w:rFonts w:ascii="Times New Roman" w:hAnsi="Times New Roman"/>
          <w:bCs/>
          <w:sz w:val="24"/>
          <w:szCs w:val="24"/>
        </w:rPr>
        <w:t>Ξυλούρη</w:t>
      </w:r>
      <w:proofErr w:type="spellEnd"/>
      <w:r>
        <w:rPr>
          <w:rFonts w:ascii="Times New Roman" w:hAnsi="Times New Roman"/>
          <w:bCs/>
          <w:sz w:val="24"/>
          <w:szCs w:val="24"/>
        </w:rPr>
        <w:t xml:space="preserve">. Αντίθετα, προέκυψε </w:t>
      </w:r>
      <w:r w:rsidRPr="004D2AAB">
        <w:rPr>
          <w:rFonts w:ascii="Times New Roman" w:hAnsi="Times New Roman"/>
          <w:bCs/>
          <w:sz w:val="24"/>
          <w:szCs w:val="24"/>
        </w:rPr>
        <w:t xml:space="preserve">ότι ουσιαστικά είχε αναλάβει τον ρόλο να καθησυχάζει τον κ. </w:t>
      </w:r>
      <w:proofErr w:type="spellStart"/>
      <w:r w:rsidRPr="004D2AAB">
        <w:rPr>
          <w:rFonts w:ascii="Times New Roman" w:hAnsi="Times New Roman"/>
          <w:bCs/>
          <w:sz w:val="24"/>
          <w:szCs w:val="24"/>
        </w:rPr>
        <w:t>Ξυλούρη</w:t>
      </w:r>
      <w:proofErr w:type="spellEnd"/>
      <w:r w:rsidRPr="004D2AAB">
        <w:rPr>
          <w:rFonts w:ascii="Times New Roman" w:hAnsi="Times New Roman"/>
          <w:bCs/>
          <w:sz w:val="24"/>
          <w:szCs w:val="24"/>
        </w:rPr>
        <w:t xml:space="preserve">, ανεχόμενος ακόμα και φράσεις όπως «αν την είχα </w:t>
      </w:r>
      <w:r w:rsidRPr="004D2AAB">
        <w:rPr>
          <w:rFonts w:ascii="Times New Roman" w:hAnsi="Times New Roman"/>
          <w:bCs/>
          <w:sz w:val="24"/>
          <w:szCs w:val="24"/>
        </w:rPr>
        <w:lastRenderedPageBreak/>
        <w:t xml:space="preserve">σκοτώσει την </w:t>
      </w:r>
      <w:proofErr w:type="spellStart"/>
      <w:r w:rsidRPr="004D2AAB">
        <w:rPr>
          <w:rFonts w:ascii="Times New Roman" w:hAnsi="Times New Roman"/>
          <w:bCs/>
          <w:sz w:val="24"/>
          <w:szCs w:val="24"/>
        </w:rPr>
        <w:t>Τυχεροπούλου</w:t>
      </w:r>
      <w:proofErr w:type="spellEnd"/>
      <w:r w:rsidRPr="004D2AAB">
        <w:rPr>
          <w:rFonts w:ascii="Times New Roman" w:hAnsi="Times New Roman"/>
          <w:bCs/>
          <w:sz w:val="24"/>
          <w:szCs w:val="24"/>
        </w:rPr>
        <w:t xml:space="preserve">, θα είχα γλυτώσει», φράσεις όπως «κλάδεμα υπουργών» ή «καθάρισμα της μπουγάδας». </w:t>
      </w:r>
    </w:p>
    <w:p w14:paraId="65567D8F" w14:textId="77777777" w:rsidR="0006637A" w:rsidRPr="0006637A" w:rsidRDefault="0006637A" w:rsidP="0006637A">
      <w:pPr>
        <w:spacing w:line="360" w:lineRule="auto"/>
        <w:jc w:val="both"/>
        <w:rPr>
          <w:rFonts w:ascii="Times New Roman" w:hAnsi="Times New Roman"/>
          <w:bCs/>
          <w:sz w:val="24"/>
          <w:szCs w:val="24"/>
        </w:rPr>
      </w:pPr>
      <w:r w:rsidRPr="0006637A">
        <w:rPr>
          <w:rFonts w:ascii="Times New Roman" w:hAnsi="Times New Roman"/>
          <w:bCs/>
          <w:sz w:val="24"/>
          <w:szCs w:val="24"/>
        </w:rPr>
        <w:t xml:space="preserve">Τέλος, στην κατάθεσή του ο κ. </w:t>
      </w:r>
      <w:proofErr w:type="spellStart"/>
      <w:r w:rsidRPr="0006637A">
        <w:rPr>
          <w:rFonts w:ascii="Times New Roman" w:hAnsi="Times New Roman"/>
          <w:bCs/>
          <w:sz w:val="24"/>
          <w:szCs w:val="24"/>
        </w:rPr>
        <w:t>Στρατάκος</w:t>
      </w:r>
      <w:proofErr w:type="spellEnd"/>
      <w:r w:rsidRPr="0006637A">
        <w:rPr>
          <w:rFonts w:ascii="Times New Roman" w:hAnsi="Times New Roman"/>
          <w:bCs/>
          <w:sz w:val="24"/>
          <w:szCs w:val="24"/>
        </w:rPr>
        <w:t xml:space="preserve"> απέφυγε να δώσει καθαρές και συγκεκριμένες απαντήσεις για τα αποσπάσματα των </w:t>
      </w:r>
      <w:proofErr w:type="spellStart"/>
      <w:r w:rsidRPr="0006637A">
        <w:rPr>
          <w:rFonts w:ascii="Times New Roman" w:hAnsi="Times New Roman"/>
          <w:bCs/>
          <w:sz w:val="24"/>
          <w:szCs w:val="24"/>
        </w:rPr>
        <w:t>επισυνδέσεων</w:t>
      </w:r>
      <w:proofErr w:type="spellEnd"/>
      <w:r w:rsidRPr="0006637A">
        <w:rPr>
          <w:rFonts w:ascii="Times New Roman" w:hAnsi="Times New Roman"/>
          <w:bCs/>
          <w:sz w:val="24"/>
          <w:szCs w:val="24"/>
        </w:rPr>
        <w:t>, στα οποία αναφέρεται στη συνομιλία του με τον αποκαλούμενο «μεγάλο»</w:t>
      </w:r>
      <w:r>
        <w:rPr>
          <w:rFonts w:ascii="Times New Roman" w:hAnsi="Times New Roman"/>
          <w:bCs/>
          <w:sz w:val="24"/>
          <w:szCs w:val="24"/>
        </w:rPr>
        <w:t>,</w:t>
      </w:r>
      <w:r w:rsidRPr="0006637A">
        <w:rPr>
          <w:rFonts w:ascii="Times New Roman" w:hAnsi="Times New Roman"/>
          <w:bCs/>
          <w:sz w:val="24"/>
          <w:szCs w:val="24"/>
        </w:rPr>
        <w:t xml:space="preserve"> πρόσωπο που, όπως προκύπτει, έχει ήδη καλέσει ο τότε Υπουργός Παιδείας Κυριάκος </w:t>
      </w:r>
      <w:proofErr w:type="spellStart"/>
      <w:r w:rsidRPr="0006637A">
        <w:rPr>
          <w:rFonts w:ascii="Times New Roman" w:hAnsi="Times New Roman"/>
          <w:bCs/>
          <w:sz w:val="24"/>
          <w:szCs w:val="24"/>
        </w:rPr>
        <w:t>Πιερρακάκης</w:t>
      </w:r>
      <w:proofErr w:type="spellEnd"/>
      <w:r w:rsidRPr="0006637A">
        <w:rPr>
          <w:rFonts w:ascii="Times New Roman" w:hAnsi="Times New Roman"/>
          <w:bCs/>
          <w:sz w:val="24"/>
          <w:szCs w:val="24"/>
        </w:rPr>
        <w:t>.</w:t>
      </w:r>
    </w:p>
    <w:p w14:paraId="421BBE5A" w14:textId="77777777" w:rsidR="0006637A" w:rsidRPr="0006637A" w:rsidRDefault="0006637A" w:rsidP="0006637A">
      <w:pPr>
        <w:spacing w:line="360" w:lineRule="auto"/>
        <w:jc w:val="both"/>
        <w:rPr>
          <w:rFonts w:ascii="Times New Roman" w:hAnsi="Times New Roman"/>
          <w:bCs/>
          <w:sz w:val="24"/>
          <w:szCs w:val="24"/>
        </w:rPr>
      </w:pPr>
    </w:p>
    <w:p w14:paraId="3D624FA6" w14:textId="77777777" w:rsidR="0006637A" w:rsidRDefault="0006637A" w:rsidP="0006637A">
      <w:pPr>
        <w:spacing w:line="360" w:lineRule="auto"/>
        <w:jc w:val="both"/>
        <w:rPr>
          <w:rFonts w:ascii="Times New Roman" w:hAnsi="Times New Roman"/>
          <w:bCs/>
          <w:sz w:val="24"/>
          <w:szCs w:val="24"/>
        </w:rPr>
      </w:pPr>
      <w:r w:rsidRPr="0006637A">
        <w:rPr>
          <w:rFonts w:ascii="Times New Roman" w:hAnsi="Times New Roman"/>
          <w:bCs/>
          <w:sz w:val="24"/>
          <w:szCs w:val="24"/>
        </w:rPr>
        <w:t xml:space="preserve">Στη συνέχεια της ίδιας συνομιλίας, ο κ. </w:t>
      </w:r>
      <w:proofErr w:type="spellStart"/>
      <w:r w:rsidRPr="0006637A">
        <w:rPr>
          <w:rFonts w:ascii="Times New Roman" w:hAnsi="Times New Roman"/>
          <w:bCs/>
          <w:sz w:val="24"/>
          <w:szCs w:val="24"/>
        </w:rPr>
        <w:t>Στρατάκος</w:t>
      </w:r>
      <w:proofErr w:type="spellEnd"/>
      <w:r w:rsidRPr="0006637A">
        <w:rPr>
          <w:rFonts w:ascii="Times New Roman" w:hAnsi="Times New Roman"/>
          <w:bCs/>
          <w:sz w:val="24"/>
          <w:szCs w:val="24"/>
        </w:rPr>
        <w:t xml:space="preserve"> δηλώνει ότι «το έχει πάρει πάνω του» να λύσει το θέμα και, αν δεν επιτευχθεί η επιθυμητή έκβαση, «θα κινηθεί να τον απειλήσει». Πρόκειται για διατύπωση που δεν επιδέχεται παρερμηνειών και προκαλεί εύλογα ερωτήματα για το περιεχόμενο και το εύρος των παρεμβάσεων που περιγράφονται.</w:t>
      </w:r>
    </w:p>
    <w:p w14:paraId="7F965BAF" w14:textId="77777777" w:rsidR="0006637A" w:rsidRDefault="0006637A" w:rsidP="0006637A">
      <w:pPr>
        <w:spacing w:line="360" w:lineRule="auto"/>
        <w:jc w:val="both"/>
        <w:rPr>
          <w:rFonts w:ascii="Times New Roman" w:hAnsi="Times New Roman"/>
          <w:bCs/>
          <w:sz w:val="24"/>
          <w:szCs w:val="24"/>
        </w:rPr>
      </w:pPr>
      <w:r w:rsidRPr="0006637A">
        <w:rPr>
          <w:rFonts w:ascii="Times New Roman" w:hAnsi="Times New Roman"/>
          <w:bCs/>
          <w:sz w:val="24"/>
          <w:szCs w:val="24"/>
        </w:rPr>
        <w:t>Σε άλλο σημείο γίνεται αναφορά σε συνάντηση που «θα γίνει με τον Κυριάκο», χωρίς όμως να δοθεί η παραμικρή εξήγηση για το ποιος είναι ο «Κυριάκος» στον οποίο αναφέρεται. Παρά τις σχετικές ερωτήσεις, δεν υπήρξε καμία αποσαφήνιση.</w:t>
      </w:r>
    </w:p>
    <w:p w14:paraId="0D420E1E" w14:textId="352C7CB8" w:rsidR="00121034" w:rsidRPr="00121034" w:rsidRDefault="00121034" w:rsidP="00121034">
      <w:pPr>
        <w:spacing w:line="360" w:lineRule="auto"/>
        <w:jc w:val="both"/>
        <w:rPr>
          <w:rFonts w:ascii="Times New Roman" w:hAnsi="Times New Roman"/>
          <w:bCs/>
          <w:sz w:val="24"/>
          <w:szCs w:val="24"/>
        </w:rPr>
      </w:pPr>
      <w:r w:rsidRPr="00CA37A5">
        <w:rPr>
          <w:rFonts w:ascii="Times New Roman" w:hAnsi="Times New Roman"/>
          <w:bCs/>
          <w:sz w:val="24"/>
          <w:szCs w:val="24"/>
        </w:rPr>
        <w:t xml:space="preserve">Ο κ. </w:t>
      </w:r>
      <w:proofErr w:type="spellStart"/>
      <w:r w:rsidRPr="00CA37A5">
        <w:rPr>
          <w:rFonts w:ascii="Times New Roman" w:hAnsi="Times New Roman"/>
          <w:bCs/>
          <w:sz w:val="24"/>
          <w:szCs w:val="24"/>
        </w:rPr>
        <w:t>Στρατάκος</w:t>
      </w:r>
      <w:proofErr w:type="spellEnd"/>
      <w:r w:rsidRPr="00CA37A5">
        <w:rPr>
          <w:rFonts w:ascii="Times New Roman" w:hAnsi="Times New Roman"/>
          <w:bCs/>
          <w:sz w:val="24"/>
          <w:szCs w:val="24"/>
        </w:rPr>
        <w:t xml:space="preserve"> δεν αρνήθηκε το περιεχόμενο των </w:t>
      </w:r>
      <w:proofErr w:type="spellStart"/>
      <w:r w:rsidRPr="00CA37A5">
        <w:rPr>
          <w:rFonts w:ascii="Times New Roman" w:hAnsi="Times New Roman"/>
          <w:bCs/>
          <w:sz w:val="24"/>
          <w:szCs w:val="24"/>
        </w:rPr>
        <w:t>επισυνδέσεων</w:t>
      </w:r>
      <w:proofErr w:type="spellEnd"/>
      <w:r w:rsidRPr="00CA37A5">
        <w:rPr>
          <w:rFonts w:ascii="Times New Roman" w:hAnsi="Times New Roman"/>
          <w:bCs/>
          <w:sz w:val="24"/>
          <w:szCs w:val="24"/>
        </w:rPr>
        <w:t xml:space="preserve">, προσπαθώντας όμως να τις αποδώσει σε απλές “κουβέντες” ανάμεσα </w:t>
      </w:r>
      <w:proofErr w:type="spellStart"/>
      <w:r w:rsidRPr="00CA37A5">
        <w:rPr>
          <w:rFonts w:ascii="Times New Roman" w:hAnsi="Times New Roman"/>
          <w:bCs/>
          <w:sz w:val="24"/>
          <w:szCs w:val="24"/>
        </w:rPr>
        <w:t>σ’αυτόν</w:t>
      </w:r>
      <w:proofErr w:type="spellEnd"/>
      <w:r w:rsidRPr="00CA37A5">
        <w:rPr>
          <w:rFonts w:ascii="Times New Roman" w:hAnsi="Times New Roman"/>
          <w:bCs/>
          <w:sz w:val="24"/>
          <w:szCs w:val="24"/>
        </w:rPr>
        <w:t xml:space="preserve"> και τον κ. </w:t>
      </w:r>
      <w:proofErr w:type="spellStart"/>
      <w:r w:rsidRPr="00CA37A5">
        <w:rPr>
          <w:rFonts w:ascii="Times New Roman" w:hAnsi="Times New Roman"/>
          <w:bCs/>
          <w:sz w:val="24"/>
          <w:szCs w:val="24"/>
        </w:rPr>
        <w:t>Ξυλούρη</w:t>
      </w:r>
      <w:proofErr w:type="spellEnd"/>
      <w:r w:rsidRPr="00CA37A5">
        <w:rPr>
          <w:rFonts w:ascii="Times New Roman" w:hAnsi="Times New Roman"/>
          <w:bCs/>
          <w:sz w:val="24"/>
          <w:szCs w:val="24"/>
        </w:rPr>
        <w:t xml:space="preserve">, ισχυριζόμενος ότι ποτέ αυτά δεν μεταφράστηκαν σε πράξεις. Επίσης, ο κ. </w:t>
      </w:r>
      <w:proofErr w:type="spellStart"/>
      <w:r w:rsidRPr="00CA37A5">
        <w:rPr>
          <w:rFonts w:ascii="Times New Roman" w:hAnsi="Times New Roman"/>
          <w:bCs/>
          <w:sz w:val="24"/>
          <w:szCs w:val="24"/>
        </w:rPr>
        <w:t>Στρατάκος</w:t>
      </w:r>
      <w:proofErr w:type="spellEnd"/>
      <w:r w:rsidRPr="00CA37A5">
        <w:rPr>
          <w:rFonts w:ascii="Times New Roman" w:hAnsi="Times New Roman"/>
          <w:bCs/>
          <w:sz w:val="24"/>
          <w:szCs w:val="24"/>
        </w:rPr>
        <w:t xml:space="preserve"> δεν έδωσε απαντήσεις για την έλλειψη ενεργειών του απέναντι στην κατακόρυφη αύξηση του ζωικού κεφαλαίου που ήταν σε γνώση του λόγω της θέσης του ως Γενικού Γραμματέα.</w:t>
      </w:r>
    </w:p>
    <w:p w14:paraId="4648343F" w14:textId="490D05F9" w:rsidR="0006637A" w:rsidRPr="0006637A" w:rsidRDefault="0006637A" w:rsidP="002521BF">
      <w:pPr>
        <w:spacing w:line="360" w:lineRule="auto"/>
        <w:jc w:val="both"/>
        <w:rPr>
          <w:rFonts w:ascii="Times New Roman" w:hAnsi="Times New Roman"/>
          <w:bCs/>
          <w:sz w:val="24"/>
          <w:szCs w:val="24"/>
        </w:rPr>
      </w:pPr>
      <w:r w:rsidRPr="0006637A">
        <w:rPr>
          <w:rFonts w:ascii="Times New Roman" w:hAnsi="Times New Roman"/>
          <w:bCs/>
          <w:sz w:val="24"/>
          <w:szCs w:val="24"/>
        </w:rPr>
        <w:t>Η επιλεκτική σιωπή και η άρνηση συγκεκριμενοποίησης κρίσιμων προσώπων δεν συνιστούν απλή ασάφεια</w:t>
      </w:r>
      <w:r w:rsidR="002521BF">
        <w:rPr>
          <w:rFonts w:ascii="Times New Roman" w:hAnsi="Times New Roman"/>
          <w:bCs/>
          <w:sz w:val="24"/>
          <w:szCs w:val="24"/>
        </w:rPr>
        <w:t xml:space="preserve">, αλλά σοβαρό </w:t>
      </w:r>
      <w:r w:rsidRPr="0006637A">
        <w:rPr>
          <w:rFonts w:ascii="Times New Roman" w:hAnsi="Times New Roman"/>
          <w:bCs/>
          <w:sz w:val="24"/>
          <w:szCs w:val="24"/>
        </w:rPr>
        <w:t>έλλειμμα διαφάνειας. Όταν σε καταγεγραμμένες συνομιλίες γίνεται λόγος για απειλές, για «ανάληψη» επίλυσης ζητημάτων και για επαφές με πολιτικά πρόσωπα, η άρνηση να δοθούν ονόματα και εξηγήσεις δεν μπορεί να θεωρηθεί τυπική παράλειψη</w:t>
      </w:r>
      <w:r w:rsidR="002521BF">
        <w:rPr>
          <w:rFonts w:ascii="Times New Roman" w:hAnsi="Times New Roman"/>
          <w:bCs/>
          <w:sz w:val="24"/>
          <w:szCs w:val="24"/>
        </w:rPr>
        <w:t xml:space="preserve">, αλλά επιλογή για να </w:t>
      </w:r>
      <w:r w:rsidR="004D7154">
        <w:rPr>
          <w:rFonts w:ascii="Times New Roman" w:hAnsi="Times New Roman"/>
          <w:bCs/>
          <w:sz w:val="24"/>
          <w:szCs w:val="24"/>
        </w:rPr>
        <w:t>προστατευθούν πολιτικά πρόσωπα.</w:t>
      </w:r>
    </w:p>
    <w:p w14:paraId="5B092F79" w14:textId="77777777" w:rsidR="00F466F8" w:rsidRPr="009502E8" w:rsidRDefault="00F466F8" w:rsidP="00F466F8">
      <w:pPr>
        <w:spacing w:line="360" w:lineRule="auto"/>
        <w:jc w:val="both"/>
        <w:rPr>
          <w:rFonts w:ascii="Times New Roman" w:hAnsi="Times New Roman"/>
          <w:bCs/>
          <w:sz w:val="24"/>
          <w:szCs w:val="24"/>
        </w:rPr>
      </w:pPr>
    </w:p>
    <w:p w14:paraId="6E77A9A2" w14:textId="77777777" w:rsidR="00C15EDF" w:rsidRPr="009502E8" w:rsidRDefault="00C15EDF" w:rsidP="00F466F8">
      <w:pPr>
        <w:spacing w:line="360" w:lineRule="auto"/>
        <w:jc w:val="both"/>
        <w:rPr>
          <w:rFonts w:ascii="Times New Roman" w:hAnsi="Times New Roman"/>
          <w:bCs/>
          <w:sz w:val="24"/>
          <w:szCs w:val="24"/>
        </w:rPr>
      </w:pPr>
    </w:p>
    <w:p w14:paraId="2AA2E96C" w14:textId="77777777" w:rsidR="00C15EDF" w:rsidRPr="009502E8" w:rsidRDefault="00C15EDF" w:rsidP="00F466F8">
      <w:pPr>
        <w:spacing w:line="360" w:lineRule="auto"/>
        <w:jc w:val="both"/>
        <w:rPr>
          <w:rFonts w:ascii="Times New Roman" w:hAnsi="Times New Roman"/>
          <w:bCs/>
          <w:sz w:val="24"/>
          <w:szCs w:val="24"/>
        </w:rPr>
      </w:pPr>
    </w:p>
    <w:p w14:paraId="0A6F25F4" w14:textId="77777777" w:rsidR="00F466F8" w:rsidRPr="00505130" w:rsidRDefault="00F466F8" w:rsidP="00F466F8">
      <w:pPr>
        <w:spacing w:line="360" w:lineRule="auto"/>
        <w:jc w:val="both"/>
        <w:rPr>
          <w:rFonts w:ascii="Times New Roman" w:hAnsi="Times New Roman"/>
          <w:bCs/>
          <w:sz w:val="24"/>
          <w:szCs w:val="24"/>
        </w:rPr>
      </w:pPr>
      <w:r>
        <w:rPr>
          <w:rFonts w:ascii="Times New Roman" w:hAnsi="Times New Roman"/>
          <w:b/>
          <w:sz w:val="24"/>
          <w:szCs w:val="24"/>
          <w:u w:val="single"/>
        </w:rPr>
        <w:lastRenderedPageBreak/>
        <w:t>1</w:t>
      </w:r>
      <w:r w:rsidR="00C37E02">
        <w:rPr>
          <w:rFonts w:ascii="Times New Roman" w:hAnsi="Times New Roman"/>
          <w:b/>
          <w:sz w:val="24"/>
          <w:szCs w:val="24"/>
          <w:u w:val="single"/>
        </w:rPr>
        <w:t>1</w:t>
      </w:r>
      <w:r w:rsidRPr="00F650DE">
        <w:rPr>
          <w:rFonts w:ascii="Times New Roman" w:hAnsi="Times New Roman"/>
          <w:b/>
          <w:sz w:val="24"/>
          <w:szCs w:val="24"/>
          <w:u w:val="single"/>
        </w:rPr>
        <w:t>.</w:t>
      </w:r>
      <w:r w:rsidRPr="00505130">
        <w:rPr>
          <w:rFonts w:ascii="Times New Roman" w:hAnsi="Times New Roman"/>
          <w:bCs/>
          <w:sz w:val="24"/>
          <w:szCs w:val="24"/>
          <w:u w:val="single"/>
        </w:rPr>
        <w:t>- </w:t>
      </w:r>
      <w:r w:rsidRPr="00505130">
        <w:rPr>
          <w:rFonts w:ascii="Times New Roman" w:hAnsi="Times New Roman"/>
          <w:b/>
          <w:bCs/>
          <w:sz w:val="24"/>
          <w:szCs w:val="24"/>
          <w:u w:val="single"/>
        </w:rPr>
        <w:t>Γεώργιος Γεωργαντάς (Υπουργός Αγροτικής Ανάπτυξης 2023 -2024):</w:t>
      </w:r>
      <w:r w:rsidRPr="00505130">
        <w:rPr>
          <w:rFonts w:ascii="Times New Roman" w:hAnsi="Times New Roman"/>
          <w:bCs/>
          <w:sz w:val="24"/>
          <w:szCs w:val="24"/>
        </w:rPr>
        <w:t> </w:t>
      </w:r>
    </w:p>
    <w:p w14:paraId="650FB1D1" w14:textId="77777777" w:rsidR="00F466F8" w:rsidRPr="00505130" w:rsidRDefault="00F466F8" w:rsidP="00F466F8">
      <w:pPr>
        <w:spacing w:line="360" w:lineRule="auto"/>
        <w:jc w:val="both"/>
        <w:rPr>
          <w:rFonts w:ascii="Times New Roman" w:hAnsi="Times New Roman"/>
          <w:bCs/>
          <w:sz w:val="24"/>
          <w:szCs w:val="24"/>
        </w:rPr>
      </w:pPr>
      <w:r w:rsidRPr="00505130">
        <w:rPr>
          <w:rFonts w:ascii="Times New Roman" w:hAnsi="Times New Roman"/>
          <w:bCs/>
          <w:sz w:val="24"/>
          <w:szCs w:val="24"/>
        </w:rPr>
        <w:t xml:space="preserve"> Στην μαρτυρική του κατάθεση ο πρώην Υπουργός Αγροτικής Ανάπτυξης και Τροφίμων κ. Γεωργαντάς, εξέθεσε ανεπανόρθωτα τον διάδοχό του στο υπουργείο Λευτέρη </w:t>
      </w:r>
      <w:proofErr w:type="spellStart"/>
      <w:r w:rsidRPr="00505130">
        <w:rPr>
          <w:rFonts w:ascii="Times New Roman" w:hAnsi="Times New Roman"/>
          <w:bCs/>
          <w:sz w:val="24"/>
          <w:szCs w:val="24"/>
        </w:rPr>
        <w:t>Αυγενάκη</w:t>
      </w:r>
      <w:proofErr w:type="spellEnd"/>
      <w:r w:rsidRPr="00505130">
        <w:rPr>
          <w:rFonts w:ascii="Times New Roman" w:hAnsi="Times New Roman"/>
          <w:bCs/>
          <w:sz w:val="24"/>
          <w:szCs w:val="24"/>
        </w:rPr>
        <w:t xml:space="preserve">, καθώς όπως κατέθεσε  κάθε προσπάθεια εκσυγχρονισμού του Οργανισμού και αποσύνδεσή του από τον τεχνικό σύμβουλο και τα ιδιωτικά συμφέροντα, εγκαταλείφθηκε συνειδητά από την επόμενη ηγεσία του Υπουργείου Αγροτικής Ανάπτυξης. Είναι χαρακτηριστικό ότι ο Γεωργαντάς  επιβεβαίωσε ότι η μετάβαση του ΟΣΔΕ στο </w:t>
      </w:r>
      <w:proofErr w:type="spellStart"/>
      <w:r w:rsidRPr="00505130">
        <w:rPr>
          <w:rFonts w:ascii="Times New Roman" w:hAnsi="Times New Roman"/>
          <w:bCs/>
          <w:sz w:val="24"/>
          <w:szCs w:val="24"/>
        </w:rPr>
        <w:t>gov</w:t>
      </w:r>
      <w:proofErr w:type="spellEnd"/>
      <w:r w:rsidRPr="00505130">
        <w:rPr>
          <w:rFonts w:ascii="Times New Roman" w:hAnsi="Times New Roman"/>
          <w:bCs/>
          <w:sz w:val="24"/>
          <w:szCs w:val="24"/>
        </w:rPr>
        <w:t xml:space="preserve"> .</w:t>
      </w:r>
      <w:proofErr w:type="spellStart"/>
      <w:r w:rsidRPr="00505130">
        <w:rPr>
          <w:rFonts w:ascii="Times New Roman" w:hAnsi="Times New Roman"/>
          <w:bCs/>
          <w:sz w:val="24"/>
          <w:szCs w:val="24"/>
        </w:rPr>
        <w:t>gr</w:t>
      </w:r>
      <w:proofErr w:type="spellEnd"/>
      <w:r w:rsidRPr="00505130">
        <w:rPr>
          <w:rFonts w:ascii="Times New Roman" w:hAnsi="Times New Roman"/>
          <w:bCs/>
          <w:sz w:val="24"/>
          <w:szCs w:val="24"/>
        </w:rPr>
        <w:t xml:space="preserve"> που θα αποτελούσε μια κεντρική μεταρρύθμιση για τη διαφάνεια και τον έλεγχο των επιδοτήσεων υπονομεύθηκε. Ο </w:t>
      </w:r>
      <w:r>
        <w:rPr>
          <w:rFonts w:ascii="Times New Roman" w:hAnsi="Times New Roman"/>
          <w:bCs/>
          <w:sz w:val="24"/>
          <w:szCs w:val="24"/>
        </w:rPr>
        <w:t xml:space="preserve">κ. </w:t>
      </w:r>
      <w:proofErr w:type="spellStart"/>
      <w:r w:rsidRPr="00505130">
        <w:rPr>
          <w:rFonts w:ascii="Times New Roman" w:hAnsi="Times New Roman"/>
          <w:bCs/>
          <w:sz w:val="24"/>
          <w:szCs w:val="24"/>
        </w:rPr>
        <w:t>Αυγενάκης</w:t>
      </w:r>
      <w:proofErr w:type="spellEnd"/>
      <w:r w:rsidRPr="00505130">
        <w:rPr>
          <w:rFonts w:ascii="Times New Roman" w:hAnsi="Times New Roman"/>
          <w:bCs/>
          <w:sz w:val="24"/>
          <w:szCs w:val="24"/>
        </w:rPr>
        <w:t xml:space="preserve">, </w:t>
      </w:r>
      <w:r>
        <w:rPr>
          <w:rFonts w:ascii="Times New Roman" w:hAnsi="Times New Roman"/>
          <w:bCs/>
          <w:sz w:val="24"/>
          <w:szCs w:val="24"/>
        </w:rPr>
        <w:t xml:space="preserve">όμως, </w:t>
      </w:r>
      <w:r w:rsidRPr="00505130">
        <w:rPr>
          <w:rFonts w:ascii="Times New Roman" w:hAnsi="Times New Roman"/>
          <w:bCs/>
          <w:sz w:val="24"/>
          <w:szCs w:val="24"/>
        </w:rPr>
        <w:t>εγκατέλειψε τη μεταρρύθμιση για να επαναφέρει τον παλαιό μηχανισμό, δηλαδή τον μηχανισμό εξάρτησης των αγροτών από τον τεχνικό σύμβουλο. Σύμφωνα με τον Γεωργαντά η νέα πλατφόρμα που αυτός είχε καθιερώσει και ουσιαστικά λειτουργούσε χωρίς τεχνικό σύμβουλο και με πλήρη διαφάνεια, δεν άρεσε στον τεχνικό σύμβουλο. </w:t>
      </w:r>
    </w:p>
    <w:p w14:paraId="26259743" w14:textId="77777777" w:rsidR="00F466F8" w:rsidRDefault="00F466F8" w:rsidP="00F466F8">
      <w:pPr>
        <w:spacing w:line="360" w:lineRule="auto"/>
        <w:jc w:val="both"/>
        <w:rPr>
          <w:rFonts w:ascii="Times New Roman" w:hAnsi="Times New Roman"/>
          <w:bCs/>
          <w:sz w:val="24"/>
          <w:szCs w:val="24"/>
        </w:rPr>
      </w:pPr>
      <w:r w:rsidRPr="00505130">
        <w:rPr>
          <w:rFonts w:ascii="Times New Roman" w:hAnsi="Times New Roman"/>
          <w:bCs/>
          <w:sz w:val="24"/>
          <w:szCs w:val="24"/>
        </w:rPr>
        <w:t xml:space="preserve"> Σχετικά με τα δεσμευμένα ΑΦΜ, ο Γεωργαντάς αποκάλυψε ότι το 2022 είχαν δεσμευθεί 2.021 ΑΦΜ που συνδέονταν με ύποπτες αιτήσεις και παράνομες επιδοτήσεις. Από τα ΑΦΜ αυτά μόνο 91 δικαιούχοι προσκόμισαν στοιχεία σύμφωνα με τον πρώην υπουργό. Μετά την αποχώρησή του από το Υπουργείο, η νέα πολιτική ηγεσία του κυρίου </w:t>
      </w:r>
      <w:proofErr w:type="spellStart"/>
      <w:r w:rsidRPr="00505130">
        <w:rPr>
          <w:rFonts w:ascii="Times New Roman" w:hAnsi="Times New Roman"/>
          <w:bCs/>
          <w:sz w:val="24"/>
          <w:szCs w:val="24"/>
        </w:rPr>
        <w:t>Αυγενάκη</w:t>
      </w:r>
      <w:proofErr w:type="spellEnd"/>
      <w:r w:rsidRPr="00505130">
        <w:rPr>
          <w:rFonts w:ascii="Times New Roman" w:hAnsi="Times New Roman"/>
          <w:bCs/>
          <w:sz w:val="24"/>
          <w:szCs w:val="24"/>
        </w:rPr>
        <w:t xml:space="preserve"> προχώρησε στην πληρωμή των δεσμευμένων ΑΦΜ, ακυρώνοντας έτσι τον έλεγχο και την κάθαρση. Σύμφωνα με τον Γεωργαντά, όλα τα ελεγχόμενα στελέχη σε θέσεις ευθύνης  του ΟΠΕΚΕΠΕ θα έπρεπε προσωρινά τουλάχιστον να έχουν αντικατασταθεί μέχρι το πέρας των ερευνών. </w:t>
      </w:r>
    </w:p>
    <w:p w14:paraId="0B28B43E" w14:textId="77777777" w:rsidR="00F46EA2" w:rsidRPr="00DD3ABF" w:rsidRDefault="00F46EA2" w:rsidP="00F466F8">
      <w:pPr>
        <w:spacing w:line="360" w:lineRule="auto"/>
        <w:jc w:val="both"/>
        <w:rPr>
          <w:rFonts w:ascii="Times New Roman" w:hAnsi="Times New Roman"/>
          <w:bCs/>
          <w:sz w:val="24"/>
          <w:szCs w:val="24"/>
        </w:rPr>
      </w:pPr>
      <w:r w:rsidRPr="00DD3ABF">
        <w:rPr>
          <w:rFonts w:ascii="Times New Roman" w:hAnsi="Times New Roman"/>
          <w:bCs/>
          <w:sz w:val="24"/>
          <w:szCs w:val="24"/>
        </w:rPr>
        <w:t xml:space="preserve">Επίσης κατέθεσε για την απόφασή του να σταματήσει η κατανομή Εθνικού Αποθέματος σε βοσκοτόπια χωρίς ζώα, ενώ προώθησε τον έλεγχο της κατανομής βοσκοτόπων καθώς και ενισχύσεων με την ύπαρξη ελάχιστου εισοδήματος και παραγωγής, καθώς και αξιολόγηση αιτημάτων με ιδιωτικούς βοσκότοπους υπό την προϋπόθεση παραγωγής. </w:t>
      </w:r>
    </w:p>
    <w:p w14:paraId="33976C44" w14:textId="77777777" w:rsidR="00F466F8" w:rsidRDefault="00F466F8" w:rsidP="00F466F8">
      <w:pPr>
        <w:spacing w:line="360" w:lineRule="auto"/>
        <w:jc w:val="both"/>
        <w:rPr>
          <w:rFonts w:ascii="Times New Roman" w:hAnsi="Times New Roman"/>
          <w:bCs/>
          <w:sz w:val="24"/>
          <w:szCs w:val="24"/>
        </w:rPr>
      </w:pPr>
      <w:r w:rsidRPr="00505130">
        <w:rPr>
          <w:rFonts w:ascii="Times New Roman" w:hAnsi="Times New Roman"/>
          <w:bCs/>
          <w:sz w:val="24"/>
          <w:szCs w:val="24"/>
        </w:rPr>
        <w:t xml:space="preserve">Ο Γεωργαντάς στην κατάθεσή του χαρακτήρισε  απολύτως νόμιμη και επιβεβλημένη τη διαδικασία πληρωμών που έκανε με «εντέλλεσθε» ο πρώην πρόεδρος του ΟΠΕΚΕΠΕ, κ. </w:t>
      </w:r>
      <w:proofErr w:type="spellStart"/>
      <w:r w:rsidRPr="00505130">
        <w:rPr>
          <w:rFonts w:ascii="Times New Roman" w:hAnsi="Times New Roman"/>
          <w:bCs/>
          <w:sz w:val="24"/>
          <w:szCs w:val="24"/>
        </w:rPr>
        <w:t>Σημανδράκος</w:t>
      </w:r>
      <w:proofErr w:type="spellEnd"/>
      <w:r w:rsidRPr="00505130">
        <w:rPr>
          <w:rFonts w:ascii="Times New Roman" w:hAnsi="Times New Roman"/>
          <w:bCs/>
          <w:sz w:val="24"/>
          <w:szCs w:val="24"/>
        </w:rPr>
        <w:t xml:space="preserve">. Παράλληλα, κατέθεσε ότι αν παρέμενε στη θέση του και μετά τις εκλογές του 2023 θα επέμενε στην ολοκλήρωση της ψηφιακής μετάβασης στο </w:t>
      </w:r>
      <w:proofErr w:type="spellStart"/>
      <w:r w:rsidRPr="00505130">
        <w:rPr>
          <w:rFonts w:ascii="Times New Roman" w:hAnsi="Times New Roman"/>
          <w:bCs/>
          <w:sz w:val="24"/>
          <w:szCs w:val="24"/>
        </w:rPr>
        <w:t>gov</w:t>
      </w:r>
      <w:proofErr w:type="spellEnd"/>
      <w:r w:rsidRPr="00505130">
        <w:rPr>
          <w:rFonts w:ascii="Times New Roman" w:hAnsi="Times New Roman"/>
          <w:bCs/>
          <w:sz w:val="24"/>
          <w:szCs w:val="24"/>
        </w:rPr>
        <w:t>.</w:t>
      </w:r>
      <w:r w:rsidRPr="00505130">
        <w:rPr>
          <w:rFonts w:ascii="Times New Roman" w:hAnsi="Times New Roman"/>
          <w:bCs/>
          <w:sz w:val="24"/>
          <w:szCs w:val="24"/>
          <w:lang w:val="en-GB"/>
        </w:rPr>
        <w:t>gr</w:t>
      </w:r>
      <w:r w:rsidRPr="00505130">
        <w:rPr>
          <w:rFonts w:ascii="Times New Roman" w:hAnsi="Times New Roman"/>
          <w:bCs/>
          <w:sz w:val="24"/>
          <w:szCs w:val="24"/>
        </w:rPr>
        <w:t xml:space="preserve">. Έτσι ο Γεωργαντάς όχι μόνο </w:t>
      </w:r>
      <w:r w:rsidR="00F46EA2" w:rsidRPr="00505130">
        <w:rPr>
          <w:rFonts w:ascii="Times New Roman" w:hAnsi="Times New Roman"/>
          <w:bCs/>
          <w:sz w:val="24"/>
          <w:szCs w:val="24"/>
        </w:rPr>
        <w:t>αποδήμησε</w:t>
      </w:r>
      <w:r w:rsidRPr="00505130">
        <w:rPr>
          <w:rFonts w:ascii="Times New Roman" w:hAnsi="Times New Roman"/>
          <w:bCs/>
          <w:sz w:val="24"/>
          <w:szCs w:val="24"/>
        </w:rPr>
        <w:t xml:space="preserve"> τα επιχειρήματα του διαδόχου του στο Υπουργείο </w:t>
      </w:r>
      <w:r>
        <w:rPr>
          <w:rFonts w:ascii="Times New Roman" w:hAnsi="Times New Roman"/>
          <w:bCs/>
          <w:sz w:val="24"/>
          <w:szCs w:val="24"/>
        </w:rPr>
        <w:t xml:space="preserve">κ. </w:t>
      </w:r>
      <w:proofErr w:type="spellStart"/>
      <w:r w:rsidRPr="00505130">
        <w:rPr>
          <w:rFonts w:ascii="Times New Roman" w:hAnsi="Times New Roman"/>
          <w:bCs/>
          <w:sz w:val="24"/>
          <w:szCs w:val="24"/>
        </w:rPr>
        <w:t>Αυγενάκη</w:t>
      </w:r>
      <w:proofErr w:type="spellEnd"/>
      <w:r w:rsidRPr="00505130">
        <w:rPr>
          <w:rFonts w:ascii="Times New Roman" w:hAnsi="Times New Roman"/>
          <w:bCs/>
          <w:sz w:val="24"/>
          <w:szCs w:val="24"/>
        </w:rPr>
        <w:t>, αλλά απέδειξε ότι η εγκατάλειψη της μεταρρύθμισης </w:t>
      </w:r>
      <w:r>
        <w:rPr>
          <w:rFonts w:ascii="Times New Roman" w:hAnsi="Times New Roman"/>
          <w:bCs/>
          <w:sz w:val="24"/>
          <w:szCs w:val="24"/>
        </w:rPr>
        <w:t xml:space="preserve">με την </w:t>
      </w:r>
      <w:r>
        <w:rPr>
          <w:rFonts w:ascii="Times New Roman" w:hAnsi="Times New Roman"/>
          <w:bCs/>
          <w:sz w:val="24"/>
          <w:szCs w:val="24"/>
        </w:rPr>
        <w:lastRenderedPageBreak/>
        <w:t xml:space="preserve">μετάβαση στο </w:t>
      </w:r>
      <w:r w:rsidRPr="00505130">
        <w:rPr>
          <w:rFonts w:ascii="Times New Roman" w:hAnsi="Times New Roman"/>
          <w:bCs/>
          <w:sz w:val="24"/>
          <w:szCs w:val="24"/>
          <w:lang w:val="en-GB"/>
        </w:rPr>
        <w:t>gov</w:t>
      </w:r>
      <w:r w:rsidRPr="00505130">
        <w:rPr>
          <w:rFonts w:ascii="Times New Roman" w:hAnsi="Times New Roman"/>
          <w:bCs/>
          <w:sz w:val="24"/>
          <w:szCs w:val="24"/>
        </w:rPr>
        <w:t xml:space="preserve">, η πληρωμή δεσμευμένων </w:t>
      </w:r>
      <w:r>
        <w:rPr>
          <w:rFonts w:ascii="Times New Roman" w:hAnsi="Times New Roman"/>
          <w:bCs/>
          <w:sz w:val="24"/>
          <w:szCs w:val="24"/>
        </w:rPr>
        <w:t>Α</w:t>
      </w:r>
      <w:r w:rsidRPr="00505130">
        <w:rPr>
          <w:rFonts w:ascii="Times New Roman" w:hAnsi="Times New Roman"/>
          <w:bCs/>
          <w:sz w:val="24"/>
          <w:szCs w:val="24"/>
        </w:rPr>
        <w:t xml:space="preserve">ΦΜ χωρίς στοιχεία και η συγκάλυψη ελέγχων στον ΟΠΕΚΕΠΕ ήταν η πραγματική  εικόνα της Διοίκησης </w:t>
      </w:r>
      <w:proofErr w:type="spellStart"/>
      <w:r w:rsidRPr="00505130">
        <w:rPr>
          <w:rFonts w:ascii="Times New Roman" w:hAnsi="Times New Roman"/>
          <w:bCs/>
          <w:sz w:val="24"/>
          <w:szCs w:val="24"/>
        </w:rPr>
        <w:t>Αυγενάκη</w:t>
      </w:r>
      <w:proofErr w:type="spellEnd"/>
      <w:r w:rsidRPr="00505130">
        <w:rPr>
          <w:rFonts w:ascii="Times New Roman" w:hAnsi="Times New Roman"/>
          <w:bCs/>
          <w:sz w:val="24"/>
          <w:szCs w:val="24"/>
        </w:rPr>
        <w:t>.</w:t>
      </w:r>
    </w:p>
    <w:p w14:paraId="532139F4" w14:textId="77777777" w:rsidR="00F466F8" w:rsidRDefault="00F466F8" w:rsidP="00F466F8">
      <w:pPr>
        <w:spacing w:line="360" w:lineRule="auto"/>
        <w:jc w:val="both"/>
        <w:rPr>
          <w:rFonts w:ascii="Times New Roman" w:hAnsi="Times New Roman"/>
          <w:bCs/>
          <w:sz w:val="24"/>
          <w:szCs w:val="24"/>
        </w:rPr>
      </w:pPr>
    </w:p>
    <w:p w14:paraId="3CB929E5" w14:textId="77777777" w:rsidR="00F466F8" w:rsidRPr="00E92CBC" w:rsidRDefault="00F466F8" w:rsidP="00F466F8">
      <w:pPr>
        <w:spacing w:line="360" w:lineRule="auto"/>
        <w:jc w:val="both"/>
        <w:rPr>
          <w:rFonts w:ascii="Times New Roman" w:hAnsi="Times New Roman"/>
          <w:b/>
          <w:sz w:val="24"/>
          <w:szCs w:val="24"/>
          <w:u w:val="single"/>
        </w:rPr>
      </w:pPr>
      <w:r w:rsidRPr="00E92CBC">
        <w:rPr>
          <w:rFonts w:ascii="Times New Roman" w:hAnsi="Times New Roman"/>
          <w:b/>
          <w:sz w:val="24"/>
          <w:szCs w:val="24"/>
          <w:u w:val="single"/>
        </w:rPr>
        <w:t>1</w:t>
      </w:r>
      <w:r w:rsidR="00C37E02">
        <w:rPr>
          <w:rFonts w:ascii="Times New Roman" w:hAnsi="Times New Roman"/>
          <w:b/>
          <w:sz w:val="24"/>
          <w:szCs w:val="24"/>
          <w:u w:val="single"/>
        </w:rPr>
        <w:t>2</w:t>
      </w:r>
      <w:r w:rsidRPr="00E92CBC">
        <w:rPr>
          <w:rFonts w:ascii="Times New Roman" w:hAnsi="Times New Roman"/>
          <w:b/>
          <w:sz w:val="24"/>
          <w:szCs w:val="24"/>
          <w:u w:val="single"/>
        </w:rPr>
        <w:t xml:space="preserve">.- Χρήστος </w:t>
      </w:r>
      <w:proofErr w:type="spellStart"/>
      <w:r w:rsidRPr="00E92CBC">
        <w:rPr>
          <w:rFonts w:ascii="Times New Roman" w:hAnsi="Times New Roman"/>
          <w:b/>
          <w:sz w:val="24"/>
          <w:szCs w:val="24"/>
          <w:u w:val="single"/>
        </w:rPr>
        <w:t>Μπουκώρος</w:t>
      </w:r>
      <w:proofErr w:type="spellEnd"/>
      <w:r>
        <w:rPr>
          <w:rFonts w:ascii="Times New Roman" w:hAnsi="Times New Roman"/>
          <w:b/>
          <w:sz w:val="24"/>
          <w:szCs w:val="24"/>
          <w:u w:val="single"/>
        </w:rPr>
        <w:t xml:space="preserve"> (</w:t>
      </w:r>
      <w:r w:rsidRPr="00E92CBC">
        <w:rPr>
          <w:rFonts w:ascii="Times New Roman" w:hAnsi="Times New Roman"/>
          <w:b/>
          <w:sz w:val="24"/>
          <w:szCs w:val="24"/>
          <w:u w:val="single"/>
        </w:rPr>
        <w:t>Βουλευτής ΝΔ και πρώην  Υφυπουργός Ψηφιακής Διακυβέρνησης</w:t>
      </w:r>
      <w:r>
        <w:rPr>
          <w:rFonts w:ascii="Times New Roman" w:hAnsi="Times New Roman"/>
          <w:b/>
          <w:sz w:val="24"/>
          <w:szCs w:val="24"/>
          <w:u w:val="single"/>
        </w:rPr>
        <w:t>):</w:t>
      </w:r>
    </w:p>
    <w:p w14:paraId="26891162" w14:textId="77777777" w:rsidR="00283D55" w:rsidRPr="00283D55" w:rsidRDefault="00283D55" w:rsidP="00E35031">
      <w:pPr>
        <w:spacing w:line="360" w:lineRule="auto"/>
        <w:jc w:val="both"/>
        <w:rPr>
          <w:rFonts w:ascii="Times New Roman" w:hAnsi="Times New Roman"/>
          <w:bCs/>
          <w:sz w:val="24"/>
          <w:szCs w:val="24"/>
        </w:rPr>
      </w:pPr>
      <w:r w:rsidRPr="00283D55">
        <w:rPr>
          <w:rFonts w:ascii="Times New Roman" w:hAnsi="Times New Roman"/>
          <w:bCs/>
          <w:sz w:val="24"/>
          <w:szCs w:val="24"/>
        </w:rPr>
        <w:t xml:space="preserve">Ο μάρτυρας </w:t>
      </w:r>
      <w:r w:rsidR="00E35031">
        <w:rPr>
          <w:rFonts w:ascii="Times New Roman" w:hAnsi="Times New Roman"/>
          <w:bCs/>
          <w:sz w:val="24"/>
          <w:szCs w:val="24"/>
        </w:rPr>
        <w:t xml:space="preserve">στην κατάθεσή του </w:t>
      </w:r>
      <w:r w:rsidRPr="00283D55">
        <w:rPr>
          <w:rFonts w:ascii="Times New Roman" w:hAnsi="Times New Roman"/>
          <w:bCs/>
          <w:sz w:val="24"/>
          <w:szCs w:val="24"/>
        </w:rPr>
        <w:t xml:space="preserve">επιχείρησε να διαψεύσει τον ανεξάρτητο βουλευτή Μ. </w:t>
      </w:r>
      <w:proofErr w:type="spellStart"/>
      <w:r w:rsidRPr="00283D55">
        <w:rPr>
          <w:rFonts w:ascii="Times New Roman" w:hAnsi="Times New Roman"/>
          <w:bCs/>
          <w:sz w:val="24"/>
          <w:szCs w:val="24"/>
        </w:rPr>
        <w:t>Σαλμά</w:t>
      </w:r>
      <w:proofErr w:type="spellEnd"/>
      <w:r w:rsidRPr="00283D55">
        <w:rPr>
          <w:rFonts w:ascii="Times New Roman" w:hAnsi="Times New Roman"/>
          <w:bCs/>
          <w:sz w:val="24"/>
          <w:szCs w:val="24"/>
        </w:rPr>
        <w:t xml:space="preserve">, ο οποίος στις 25/9/2025 δήλωσε ότι ο Χ. </w:t>
      </w:r>
      <w:proofErr w:type="spellStart"/>
      <w:r w:rsidRPr="00283D55">
        <w:rPr>
          <w:rFonts w:ascii="Times New Roman" w:hAnsi="Times New Roman"/>
          <w:bCs/>
          <w:sz w:val="24"/>
          <w:szCs w:val="24"/>
        </w:rPr>
        <w:t>Μπουκώρος</w:t>
      </w:r>
      <w:proofErr w:type="spellEnd"/>
      <w:r w:rsidRPr="00283D55">
        <w:rPr>
          <w:rFonts w:ascii="Times New Roman" w:hAnsi="Times New Roman"/>
          <w:bCs/>
          <w:sz w:val="24"/>
          <w:szCs w:val="24"/>
        </w:rPr>
        <w:t xml:space="preserve"> του εκμυστηρεύτηκε πως ενημερώθηκε από τον κ. Μυλωνάκη ότι δεν μπήκε στην κυβέρνηση γιατί ακούγεται στις </w:t>
      </w:r>
      <w:proofErr w:type="spellStart"/>
      <w:r w:rsidRPr="00283D55">
        <w:rPr>
          <w:rFonts w:ascii="Times New Roman" w:hAnsi="Times New Roman"/>
          <w:bCs/>
          <w:sz w:val="24"/>
          <w:szCs w:val="24"/>
        </w:rPr>
        <w:t>επισυνδέσεις</w:t>
      </w:r>
      <w:proofErr w:type="spellEnd"/>
      <w:r w:rsidRPr="00283D55">
        <w:rPr>
          <w:rFonts w:ascii="Times New Roman" w:hAnsi="Times New Roman"/>
          <w:bCs/>
          <w:sz w:val="24"/>
          <w:szCs w:val="24"/>
        </w:rPr>
        <w:t xml:space="preserve">. Και απ’ όσα έχουν γίνει γνωστά, ουδέποτε ο κ. </w:t>
      </w:r>
      <w:proofErr w:type="spellStart"/>
      <w:r w:rsidRPr="00283D55">
        <w:rPr>
          <w:rFonts w:ascii="Times New Roman" w:hAnsi="Times New Roman"/>
          <w:bCs/>
          <w:sz w:val="24"/>
          <w:szCs w:val="24"/>
        </w:rPr>
        <w:t>Σαλμάς</w:t>
      </w:r>
      <w:proofErr w:type="spellEnd"/>
      <w:r w:rsidRPr="00283D55">
        <w:rPr>
          <w:rFonts w:ascii="Times New Roman" w:hAnsi="Times New Roman"/>
          <w:bCs/>
          <w:sz w:val="24"/>
          <w:szCs w:val="24"/>
        </w:rPr>
        <w:t xml:space="preserve"> έχει ανασκευάσει τις δηλώσεις του.</w:t>
      </w:r>
      <w:r w:rsidR="00E35031">
        <w:rPr>
          <w:rFonts w:ascii="Times New Roman" w:hAnsi="Times New Roman"/>
          <w:bCs/>
          <w:sz w:val="24"/>
          <w:szCs w:val="24"/>
        </w:rPr>
        <w:t xml:space="preserve"> </w:t>
      </w:r>
      <w:r w:rsidRPr="00283D55">
        <w:rPr>
          <w:rFonts w:ascii="Times New Roman" w:hAnsi="Times New Roman"/>
          <w:bCs/>
          <w:sz w:val="24"/>
          <w:szCs w:val="24"/>
        </w:rPr>
        <w:t xml:space="preserve">Ο μάρτυρας επέλεξε να αφήσει απολύτως αναπάντητα τα ερωτήματα που σχετίζονταν με την ενημέρωσή του από «κυβερνητική πηγή» για την παρακολούθηση του τηλεφώνου του. Πώς γνώριζε η κυβερνητική πηγή για την παρακολούθησή του και πώς γνώριζε η κυβερνητική πηγή για την πορεία της δικογραφίας και την αρχειοθέτησή της; Οι </w:t>
      </w:r>
      <w:r w:rsidR="00E35031" w:rsidRPr="00283D55">
        <w:rPr>
          <w:rFonts w:ascii="Times New Roman" w:hAnsi="Times New Roman"/>
          <w:bCs/>
          <w:sz w:val="24"/>
          <w:szCs w:val="24"/>
        </w:rPr>
        <w:t>συγκεκριμένες</w:t>
      </w:r>
      <w:r w:rsidRPr="00283D55">
        <w:rPr>
          <w:rFonts w:ascii="Times New Roman" w:hAnsi="Times New Roman"/>
          <w:bCs/>
          <w:sz w:val="24"/>
          <w:szCs w:val="24"/>
        </w:rPr>
        <w:t xml:space="preserve"> ερωτήσεις δεν απαντήθηκαν στην ποτέ από τον μάρτυρα.</w:t>
      </w:r>
    </w:p>
    <w:p w14:paraId="736C923F" w14:textId="77777777" w:rsidR="00F466F8" w:rsidRPr="00F46EA2" w:rsidRDefault="00F466F8" w:rsidP="00F466F8">
      <w:pPr>
        <w:spacing w:line="360" w:lineRule="auto"/>
        <w:jc w:val="both"/>
        <w:rPr>
          <w:rFonts w:ascii="Times New Roman" w:hAnsi="Times New Roman"/>
          <w:bCs/>
          <w:i/>
          <w:iCs/>
          <w:sz w:val="24"/>
          <w:szCs w:val="24"/>
        </w:rPr>
      </w:pPr>
      <w:r w:rsidRPr="00E92CBC">
        <w:rPr>
          <w:rFonts w:ascii="Times New Roman" w:hAnsi="Times New Roman"/>
          <w:bCs/>
          <w:sz w:val="24"/>
          <w:szCs w:val="24"/>
        </w:rPr>
        <w:t>Στην μαρτυρική του κατάθεση ο κ</w:t>
      </w:r>
      <w:r>
        <w:rPr>
          <w:rFonts w:ascii="Times New Roman" w:hAnsi="Times New Roman"/>
          <w:bCs/>
          <w:sz w:val="24"/>
          <w:szCs w:val="24"/>
        </w:rPr>
        <w:t>.</w:t>
      </w:r>
      <w:r w:rsidRPr="00E92CBC">
        <w:rPr>
          <w:rFonts w:ascii="Times New Roman" w:hAnsi="Times New Roman"/>
          <w:bCs/>
          <w:sz w:val="24"/>
          <w:szCs w:val="24"/>
        </w:rPr>
        <w:t xml:space="preserve"> </w:t>
      </w:r>
      <w:proofErr w:type="spellStart"/>
      <w:r w:rsidRPr="00E92CBC">
        <w:rPr>
          <w:rFonts w:ascii="Times New Roman" w:hAnsi="Times New Roman"/>
          <w:bCs/>
          <w:sz w:val="24"/>
          <w:szCs w:val="24"/>
        </w:rPr>
        <w:t>Μπουκώρος</w:t>
      </w:r>
      <w:proofErr w:type="spellEnd"/>
      <w:r w:rsidRPr="00E92CBC">
        <w:rPr>
          <w:rFonts w:ascii="Times New Roman" w:hAnsi="Times New Roman"/>
          <w:bCs/>
          <w:sz w:val="24"/>
          <w:szCs w:val="24"/>
        </w:rPr>
        <w:t xml:space="preserve"> αποδέχτηκε ότι προσπάθησε με επιμονή  να μην γίνει έλεγχος για έναν συντοπίτη του ζητώντας από τον Πρόεδρο του ΟΠΕΚΕΠΕ Δ.</w:t>
      </w:r>
      <w:r>
        <w:rPr>
          <w:rFonts w:ascii="Times New Roman" w:hAnsi="Times New Roman"/>
          <w:bCs/>
          <w:sz w:val="24"/>
          <w:szCs w:val="24"/>
        </w:rPr>
        <w:t xml:space="preserve"> </w:t>
      </w:r>
      <w:r w:rsidRPr="00E92CBC">
        <w:rPr>
          <w:rFonts w:ascii="Times New Roman" w:hAnsi="Times New Roman"/>
          <w:bCs/>
          <w:sz w:val="24"/>
          <w:szCs w:val="24"/>
        </w:rPr>
        <w:t xml:space="preserve">Μελά «να τον πετάξει σαν τη τρίχα από το ζυμάρι». Ο κ. </w:t>
      </w:r>
      <w:proofErr w:type="spellStart"/>
      <w:r w:rsidRPr="00E92CBC">
        <w:rPr>
          <w:rFonts w:ascii="Times New Roman" w:hAnsi="Times New Roman"/>
          <w:bCs/>
          <w:sz w:val="24"/>
          <w:szCs w:val="24"/>
        </w:rPr>
        <w:t>Μπουκώρος</w:t>
      </w:r>
      <w:proofErr w:type="spellEnd"/>
      <w:r w:rsidRPr="00E92CBC">
        <w:rPr>
          <w:rFonts w:ascii="Times New Roman" w:hAnsi="Times New Roman"/>
          <w:bCs/>
          <w:sz w:val="24"/>
          <w:szCs w:val="24"/>
        </w:rPr>
        <w:t xml:space="preserve"> ισχυρίστηκε ότι δεν άσκησε αντίστοιχες πιέσεις για άλλες υποθέσεις, ωστόσο από τις </w:t>
      </w:r>
      <w:proofErr w:type="spellStart"/>
      <w:r w:rsidRPr="00E92CBC">
        <w:rPr>
          <w:rFonts w:ascii="Times New Roman" w:hAnsi="Times New Roman"/>
          <w:bCs/>
          <w:sz w:val="24"/>
          <w:szCs w:val="24"/>
        </w:rPr>
        <w:t>επισυνδέσεις</w:t>
      </w:r>
      <w:proofErr w:type="spellEnd"/>
      <w:r w:rsidRPr="00E92CBC">
        <w:rPr>
          <w:rFonts w:ascii="Times New Roman" w:hAnsi="Times New Roman"/>
          <w:bCs/>
          <w:sz w:val="24"/>
          <w:szCs w:val="24"/>
        </w:rPr>
        <w:t xml:space="preserve"> που διαβάστηκαν πέραν της μεγάλης οικειότητας του με τον τότε πρόεδρο του ΟΠΕΚΕΠΕ κ. Μελά καταγράφεται και </w:t>
      </w:r>
      <w:proofErr w:type="spellStart"/>
      <w:r w:rsidRPr="00E92CBC">
        <w:rPr>
          <w:rFonts w:ascii="Times New Roman" w:hAnsi="Times New Roman"/>
          <w:bCs/>
          <w:sz w:val="24"/>
          <w:szCs w:val="24"/>
        </w:rPr>
        <w:t>έτερη</w:t>
      </w:r>
      <w:proofErr w:type="spellEnd"/>
      <w:r w:rsidRPr="00E92CBC">
        <w:rPr>
          <w:rFonts w:ascii="Times New Roman" w:hAnsi="Times New Roman"/>
          <w:bCs/>
          <w:sz w:val="24"/>
          <w:szCs w:val="24"/>
        </w:rPr>
        <w:t xml:space="preserve"> παρέμβασή του με αίτημα, με τον τότε Πρόεδρο του Οργανισμού να του απαντά </w:t>
      </w:r>
      <w:r>
        <w:rPr>
          <w:rFonts w:ascii="Times New Roman" w:hAnsi="Times New Roman"/>
          <w:bCs/>
          <w:sz w:val="24"/>
          <w:szCs w:val="24"/>
        </w:rPr>
        <w:t xml:space="preserve">χαρακτηριστικά </w:t>
      </w:r>
      <w:r w:rsidRPr="00F46EA2">
        <w:rPr>
          <w:rFonts w:ascii="Times New Roman" w:hAnsi="Times New Roman"/>
          <w:bCs/>
          <w:i/>
          <w:iCs/>
          <w:sz w:val="24"/>
          <w:szCs w:val="24"/>
        </w:rPr>
        <w:t>«θα το τσεκάρω γιατί τώρα έδωσα με το φτυάρι καμιά εξηνταριά!»</w:t>
      </w:r>
    </w:p>
    <w:p w14:paraId="27337D30" w14:textId="77777777" w:rsidR="00F466F8" w:rsidRPr="006F6C36" w:rsidRDefault="00F466F8" w:rsidP="00F466F8">
      <w:pPr>
        <w:spacing w:after="120" w:line="300" w:lineRule="exact"/>
        <w:jc w:val="both"/>
        <w:rPr>
          <w:rFonts w:ascii="Times New Roman" w:hAnsi="Times New Roman"/>
          <w:b/>
          <w:bCs/>
          <w:i/>
          <w:iCs/>
          <w:sz w:val="24"/>
          <w:szCs w:val="24"/>
        </w:rPr>
      </w:pPr>
    </w:p>
    <w:p w14:paraId="7D566F7A" w14:textId="77777777" w:rsidR="00F466F8" w:rsidRPr="00E43255" w:rsidRDefault="00F466F8" w:rsidP="00F466F8">
      <w:pPr>
        <w:spacing w:after="120" w:line="360" w:lineRule="auto"/>
        <w:jc w:val="both"/>
        <w:rPr>
          <w:rFonts w:ascii="Times New Roman" w:hAnsi="Times New Roman"/>
          <w:b/>
          <w:bCs/>
          <w:sz w:val="24"/>
          <w:szCs w:val="24"/>
          <w:u w:val="single"/>
        </w:rPr>
      </w:pPr>
      <w:r w:rsidRPr="00E43255">
        <w:rPr>
          <w:rFonts w:ascii="Times New Roman" w:hAnsi="Times New Roman"/>
          <w:b/>
          <w:bCs/>
          <w:sz w:val="24"/>
          <w:szCs w:val="24"/>
          <w:u w:val="single"/>
        </w:rPr>
        <w:t xml:space="preserve">13.- Γεώργιος </w:t>
      </w:r>
      <w:proofErr w:type="spellStart"/>
      <w:r w:rsidRPr="00E43255">
        <w:rPr>
          <w:rFonts w:ascii="Times New Roman" w:hAnsi="Times New Roman"/>
          <w:b/>
          <w:bCs/>
          <w:sz w:val="24"/>
          <w:szCs w:val="24"/>
          <w:u w:val="single"/>
        </w:rPr>
        <w:t>Ξυλούρης</w:t>
      </w:r>
      <w:proofErr w:type="spellEnd"/>
      <w:r w:rsidRPr="00E43255">
        <w:rPr>
          <w:rFonts w:ascii="Times New Roman" w:hAnsi="Times New Roman"/>
          <w:b/>
          <w:bCs/>
          <w:sz w:val="24"/>
          <w:szCs w:val="24"/>
          <w:u w:val="single"/>
        </w:rPr>
        <w:t xml:space="preserve"> (παραγωγός)</w:t>
      </w:r>
    </w:p>
    <w:p w14:paraId="77FFA1BD" w14:textId="77777777" w:rsidR="00F466F8" w:rsidRDefault="00F466F8" w:rsidP="00F466F8">
      <w:pPr>
        <w:spacing w:after="120" w:line="360" w:lineRule="auto"/>
        <w:jc w:val="both"/>
        <w:rPr>
          <w:rFonts w:ascii="Times New Roman" w:hAnsi="Times New Roman"/>
          <w:sz w:val="24"/>
          <w:szCs w:val="24"/>
        </w:rPr>
      </w:pPr>
      <w:r w:rsidRPr="00E43255">
        <w:rPr>
          <w:rFonts w:ascii="Times New Roman" w:hAnsi="Times New Roman"/>
          <w:sz w:val="24"/>
          <w:szCs w:val="24"/>
        </w:rPr>
        <w:t xml:space="preserve">Ο Γεώργιος </w:t>
      </w:r>
      <w:proofErr w:type="spellStart"/>
      <w:r w:rsidRPr="00E43255">
        <w:rPr>
          <w:rFonts w:ascii="Times New Roman" w:hAnsi="Times New Roman"/>
          <w:sz w:val="24"/>
          <w:szCs w:val="24"/>
        </w:rPr>
        <w:t>Ξυλούρης</w:t>
      </w:r>
      <w:proofErr w:type="spellEnd"/>
      <w:r w:rsidRPr="00E43255">
        <w:rPr>
          <w:rFonts w:ascii="Times New Roman" w:hAnsi="Times New Roman"/>
          <w:sz w:val="24"/>
          <w:szCs w:val="24"/>
        </w:rPr>
        <w:t xml:space="preserve">, γνωστός από το περιεχόμενο των </w:t>
      </w:r>
      <w:proofErr w:type="spellStart"/>
      <w:r w:rsidRPr="00E43255">
        <w:rPr>
          <w:rFonts w:ascii="Times New Roman" w:hAnsi="Times New Roman"/>
          <w:sz w:val="24"/>
          <w:szCs w:val="24"/>
        </w:rPr>
        <w:t>απομαγνητοφωνημένων</w:t>
      </w:r>
      <w:proofErr w:type="spellEnd"/>
      <w:r w:rsidRPr="00E43255">
        <w:rPr>
          <w:rFonts w:ascii="Times New Roman" w:hAnsi="Times New Roman"/>
          <w:sz w:val="24"/>
          <w:szCs w:val="24"/>
        </w:rPr>
        <w:t xml:space="preserve"> συνομιλιών της δικογραφίας, αποτελεί κεντρικό πρόσωπο της υπό διερεύνηση υπόθεσης, καθώς το όνομά του και οι συνομιλίες του εμφανίζονται κατ’ επανάληψη σε κρίσιμα σημεία της δικογραφίας της Ευρωπαϊκής Εισαγγελίας, ιδίως σε σχέση με παρεμβάσεις σε ελέγχους, πληρωμές ενισχύσεων, δεσμευμένα ΑΦΜ και επικοινωνίες </w:t>
      </w:r>
      <w:r>
        <w:rPr>
          <w:rFonts w:ascii="Times New Roman" w:hAnsi="Times New Roman"/>
          <w:sz w:val="24"/>
          <w:szCs w:val="24"/>
        </w:rPr>
        <w:t>με πολιτικά και υπηρεσιακά πρόσωπα.</w:t>
      </w:r>
    </w:p>
    <w:p w14:paraId="24ECCAC5" w14:textId="77777777" w:rsidR="00F9208D" w:rsidRDefault="00F466F8" w:rsidP="00F466F8">
      <w:pPr>
        <w:spacing w:after="120" w:line="360" w:lineRule="auto"/>
        <w:jc w:val="both"/>
        <w:rPr>
          <w:rFonts w:ascii="Times New Roman" w:hAnsi="Times New Roman"/>
          <w:sz w:val="24"/>
          <w:szCs w:val="24"/>
        </w:rPr>
      </w:pPr>
      <w:r>
        <w:rPr>
          <w:rFonts w:ascii="Times New Roman" w:hAnsi="Times New Roman"/>
          <w:sz w:val="24"/>
          <w:szCs w:val="24"/>
        </w:rPr>
        <w:lastRenderedPageBreak/>
        <w:t xml:space="preserve">Παρά τη βαρύτητα της παρουσίας του στη δικογραφία, η κλήτευσή του ενώπιον της Εξεταστικής Επιτροπής </w:t>
      </w:r>
      <w:r w:rsidR="00260127">
        <w:rPr>
          <w:rFonts w:ascii="Times New Roman" w:hAnsi="Times New Roman"/>
          <w:sz w:val="24"/>
          <w:szCs w:val="24"/>
        </w:rPr>
        <w:t>δεν περιλαμβανόταν στον αρχικό κατάλογο μαρτύρων της πλειοψηφίας</w:t>
      </w:r>
      <w:r>
        <w:rPr>
          <w:rFonts w:ascii="Times New Roman" w:hAnsi="Times New Roman"/>
          <w:sz w:val="24"/>
          <w:szCs w:val="24"/>
        </w:rPr>
        <w:t xml:space="preserve">. </w:t>
      </w:r>
      <w:r w:rsidR="00260127">
        <w:rPr>
          <w:rFonts w:ascii="Times New Roman" w:hAnsi="Times New Roman"/>
          <w:sz w:val="24"/>
          <w:szCs w:val="24"/>
        </w:rPr>
        <w:t>Μετά από την επίμονη πίεση του ΠΑΣΟΚ και τ</w:t>
      </w:r>
      <w:r w:rsidR="00047F82">
        <w:rPr>
          <w:rFonts w:ascii="Times New Roman" w:hAnsi="Times New Roman"/>
          <w:sz w:val="24"/>
          <w:szCs w:val="24"/>
        </w:rPr>
        <w:t xml:space="preserve">ων υπόλοιπων κομμάτων της </w:t>
      </w:r>
      <w:proofErr w:type="spellStart"/>
      <w:r w:rsidR="00047F82">
        <w:rPr>
          <w:rFonts w:ascii="Times New Roman" w:hAnsi="Times New Roman"/>
          <w:sz w:val="24"/>
          <w:szCs w:val="24"/>
        </w:rPr>
        <w:t>α</w:t>
      </w:r>
      <w:r w:rsidR="00260127">
        <w:rPr>
          <w:rFonts w:ascii="Times New Roman" w:hAnsi="Times New Roman"/>
          <w:sz w:val="24"/>
          <w:szCs w:val="24"/>
        </w:rPr>
        <w:t>ντιπόλιτευσης</w:t>
      </w:r>
      <w:proofErr w:type="spellEnd"/>
      <w:r w:rsidR="00260127">
        <w:rPr>
          <w:rFonts w:ascii="Times New Roman" w:hAnsi="Times New Roman"/>
          <w:sz w:val="24"/>
          <w:szCs w:val="24"/>
        </w:rPr>
        <w:t xml:space="preserve"> </w:t>
      </w:r>
      <w:r w:rsidR="00047F82">
        <w:rPr>
          <w:rFonts w:ascii="Times New Roman" w:hAnsi="Times New Roman"/>
          <w:sz w:val="24"/>
          <w:szCs w:val="24"/>
        </w:rPr>
        <w:t xml:space="preserve">η πλειοψηφία αναγκάστηκε να δεχτεί την κλήση του. Ο κ. </w:t>
      </w:r>
      <w:proofErr w:type="spellStart"/>
      <w:r w:rsidR="00047F82">
        <w:rPr>
          <w:rFonts w:ascii="Times New Roman" w:hAnsi="Times New Roman"/>
          <w:sz w:val="24"/>
          <w:szCs w:val="24"/>
        </w:rPr>
        <w:t>Ξυλούρης</w:t>
      </w:r>
      <w:proofErr w:type="spellEnd"/>
      <w:r w:rsidR="00047F82">
        <w:rPr>
          <w:rFonts w:ascii="Times New Roman" w:hAnsi="Times New Roman"/>
          <w:sz w:val="24"/>
          <w:szCs w:val="24"/>
        </w:rPr>
        <w:t xml:space="preserve"> επέλεξε να εμφανιστεί </w:t>
      </w:r>
      <w:proofErr w:type="spellStart"/>
      <w:r w:rsidR="00047F82">
        <w:rPr>
          <w:rFonts w:ascii="Times New Roman" w:hAnsi="Times New Roman"/>
          <w:sz w:val="24"/>
          <w:szCs w:val="24"/>
        </w:rPr>
        <w:t>καταθέοντας</w:t>
      </w:r>
      <w:proofErr w:type="spellEnd"/>
      <w:r w:rsidR="00047F82">
        <w:rPr>
          <w:rFonts w:ascii="Times New Roman" w:hAnsi="Times New Roman"/>
          <w:sz w:val="24"/>
          <w:szCs w:val="24"/>
        </w:rPr>
        <w:t xml:space="preserve"> υπόμνημα και χωρίς ο ίδιος να παραστεί. </w:t>
      </w:r>
    </w:p>
    <w:p w14:paraId="2B2BABD4" w14:textId="77777777" w:rsidR="00F466F8" w:rsidRPr="00E43255" w:rsidRDefault="00F466F8" w:rsidP="00F9208D">
      <w:pPr>
        <w:spacing w:after="120" w:line="360" w:lineRule="auto"/>
        <w:jc w:val="both"/>
        <w:rPr>
          <w:rFonts w:ascii="Times New Roman" w:hAnsi="Times New Roman"/>
          <w:sz w:val="24"/>
          <w:szCs w:val="24"/>
        </w:rPr>
      </w:pPr>
      <w:r w:rsidRPr="00E43255">
        <w:rPr>
          <w:rFonts w:ascii="Times New Roman" w:hAnsi="Times New Roman"/>
          <w:sz w:val="24"/>
          <w:szCs w:val="24"/>
        </w:rPr>
        <w:t>Το αίτημα της αντιπολίτευσης για την άμεση αυτοπρόσωπη εμφάνισή του δεν έγινε δεκτό σε πρώτο χρόνο, με αποτέλεσμα ο μάρτυρας να αποστείλει υπόμνημα και να μην προσέλθει κατά την αρχική κλήτευσή του.</w:t>
      </w:r>
    </w:p>
    <w:p w14:paraId="456BA9B3" w14:textId="77777777" w:rsidR="00F466F8" w:rsidRPr="00E43255" w:rsidRDefault="00F466F8" w:rsidP="00021A95">
      <w:pPr>
        <w:spacing w:after="120" w:line="360" w:lineRule="auto"/>
        <w:jc w:val="both"/>
        <w:rPr>
          <w:rFonts w:ascii="Times New Roman" w:hAnsi="Times New Roman"/>
          <w:sz w:val="24"/>
          <w:szCs w:val="24"/>
        </w:rPr>
      </w:pPr>
      <w:r w:rsidRPr="00E43255">
        <w:rPr>
          <w:rFonts w:ascii="Times New Roman" w:hAnsi="Times New Roman"/>
          <w:sz w:val="24"/>
          <w:szCs w:val="24"/>
        </w:rPr>
        <w:t xml:space="preserve">Η εμφάνιση ενώπιον της Επιτροπής </w:t>
      </w:r>
      <w:r>
        <w:rPr>
          <w:rFonts w:ascii="Times New Roman" w:hAnsi="Times New Roman"/>
          <w:sz w:val="24"/>
          <w:szCs w:val="24"/>
        </w:rPr>
        <w:t xml:space="preserve">τελικώς </w:t>
      </w:r>
      <w:r w:rsidRPr="00E43255">
        <w:rPr>
          <w:rFonts w:ascii="Times New Roman" w:hAnsi="Times New Roman"/>
          <w:sz w:val="24"/>
          <w:szCs w:val="24"/>
        </w:rPr>
        <w:t xml:space="preserve">επήλθε μετά από έντονη δημόσια πίεση και ευρεία κοινωνική απαίτηση </w:t>
      </w:r>
      <w:r>
        <w:rPr>
          <w:rFonts w:ascii="Times New Roman" w:hAnsi="Times New Roman"/>
          <w:sz w:val="24"/>
          <w:szCs w:val="24"/>
        </w:rPr>
        <w:t xml:space="preserve">προκειμένου </w:t>
      </w:r>
      <w:r w:rsidRPr="00E43255">
        <w:rPr>
          <w:rFonts w:ascii="Times New Roman" w:hAnsi="Times New Roman"/>
          <w:sz w:val="24"/>
          <w:szCs w:val="24"/>
        </w:rPr>
        <w:t>να καταθέσει ένα πρόσωπο που αναφέρεται κατ’ επανάληψη στη δικογραφία</w:t>
      </w:r>
      <w:r>
        <w:rPr>
          <w:rFonts w:ascii="Times New Roman" w:hAnsi="Times New Roman"/>
          <w:sz w:val="24"/>
          <w:szCs w:val="24"/>
        </w:rPr>
        <w:t xml:space="preserve"> και διαδραμάτιζε πρωταγωνιστικό ρόλο στο σκάνδαλο</w:t>
      </w:r>
      <w:r w:rsidRPr="00E43255">
        <w:rPr>
          <w:rFonts w:ascii="Times New Roman" w:hAnsi="Times New Roman"/>
          <w:sz w:val="24"/>
          <w:szCs w:val="24"/>
        </w:rPr>
        <w:t>. Ωστόσο, κατά την εξέτασή του, ο μάρτυρας επικαλέστηκε το δικαίωμα της σιωπής σε σειρά κρίσιμων ερωτήσεων που αφορούσαν το περιεχόμενο των συνομιλιών του, τις επαφές του με πολιτικά πρόσωπα, τη συχνή παρουσία του στο Υπουργείο Αγροτικής Ανάπτυξης, την εμπλοκή του σε υποθέσεις ελέγχων και πληρωμών, καθώς και τις αναφορές σε παρεμβάσεις προς υπηρεσιακά στελέχη.</w:t>
      </w:r>
      <w:r w:rsidR="00F9208D">
        <w:rPr>
          <w:rFonts w:ascii="Times New Roman" w:eastAsia="Aptos" w:hAnsi="Times New Roman"/>
          <w:sz w:val="24"/>
          <w:szCs w:val="24"/>
          <w:lang w:bidi="he-IL"/>
        </w:rPr>
        <w:t xml:space="preserve"> </w:t>
      </w:r>
      <w:r w:rsidR="00F9208D" w:rsidRPr="00F9208D">
        <w:rPr>
          <w:rFonts w:ascii="Times New Roman" w:hAnsi="Times New Roman"/>
          <w:sz w:val="24"/>
          <w:szCs w:val="24"/>
        </w:rPr>
        <w:t xml:space="preserve">Το ΠΑΣΟΚ ζήτησε την άμεση ενεργοποίηση όλων των νόμιμων διαδικασιών για την αυτοπρόσωπη εμφάνιση του Γ. </w:t>
      </w:r>
      <w:proofErr w:type="spellStart"/>
      <w:r w:rsidR="00F9208D" w:rsidRPr="00F9208D">
        <w:rPr>
          <w:rFonts w:ascii="Times New Roman" w:hAnsi="Times New Roman"/>
          <w:sz w:val="24"/>
          <w:szCs w:val="24"/>
        </w:rPr>
        <w:t>Ξυλούρη</w:t>
      </w:r>
      <w:proofErr w:type="spellEnd"/>
      <w:r w:rsidR="00F9208D" w:rsidRPr="00F9208D">
        <w:rPr>
          <w:rFonts w:ascii="Times New Roman" w:hAnsi="Times New Roman"/>
          <w:sz w:val="24"/>
          <w:szCs w:val="24"/>
        </w:rPr>
        <w:t xml:space="preserve"> στην Εξεταστική Επιτροπή του ΟΠΕΚΕΠΕ, συμπεριλαμβανομένης της βίαιης προσαγωγής, όπως προβλέπει ο Κώδικας Ποινικής Δικονομίας για μάρτυρες που αρνούνται να καταθέσουν. </w:t>
      </w:r>
      <w:r w:rsidR="00F9208D" w:rsidRPr="00F9208D">
        <w:rPr>
          <w:rFonts w:ascii="Times New Roman" w:hAnsi="Times New Roman"/>
          <w:sz w:val="24"/>
          <w:szCs w:val="24"/>
          <w:lang w:val="en-US"/>
        </w:rPr>
        <w:t>T</w:t>
      </w:r>
      <w:r w:rsidR="00F9208D" w:rsidRPr="00F9208D">
        <w:rPr>
          <w:rFonts w:ascii="Times New Roman" w:hAnsi="Times New Roman"/>
          <w:sz w:val="24"/>
          <w:szCs w:val="24"/>
        </w:rPr>
        <w:t xml:space="preserve">ο ΠΑΣΟΚ με επιστολή του από 6/10/25 είχε προειδοποιήσει για αυτό το ενδεχόμενο, ζητώντας από την Επιτροπή την άμεση κλήτευσή του. </w:t>
      </w:r>
      <w:r w:rsidR="00021A95" w:rsidRPr="00021A95">
        <w:rPr>
          <w:rFonts w:ascii="Times New Roman" w:hAnsi="Times New Roman"/>
          <w:sz w:val="24"/>
          <w:szCs w:val="24"/>
        </w:rPr>
        <w:t xml:space="preserve">Η στάση του κ. </w:t>
      </w:r>
      <w:proofErr w:type="spellStart"/>
      <w:r w:rsidR="00021A95" w:rsidRPr="00021A95">
        <w:rPr>
          <w:rFonts w:ascii="Times New Roman" w:hAnsi="Times New Roman"/>
          <w:sz w:val="24"/>
          <w:szCs w:val="24"/>
        </w:rPr>
        <w:t>Ξυλούρη</w:t>
      </w:r>
      <w:proofErr w:type="spellEnd"/>
      <w:r w:rsidR="00021A95" w:rsidRPr="00021A95">
        <w:rPr>
          <w:rFonts w:ascii="Times New Roman" w:hAnsi="Times New Roman"/>
          <w:sz w:val="24"/>
          <w:szCs w:val="24"/>
        </w:rPr>
        <w:t xml:space="preserve"> </w:t>
      </w:r>
      <w:proofErr w:type="spellStart"/>
      <w:r w:rsidR="00021A95" w:rsidRPr="00021A95">
        <w:rPr>
          <w:rFonts w:ascii="Times New Roman" w:hAnsi="Times New Roman"/>
          <w:sz w:val="24"/>
          <w:szCs w:val="24"/>
        </w:rPr>
        <w:t>υπηρετ</w:t>
      </w:r>
      <w:proofErr w:type="spellEnd"/>
      <w:r w:rsidR="00021A95">
        <w:rPr>
          <w:rFonts w:ascii="Times New Roman" w:hAnsi="Times New Roman"/>
          <w:sz w:val="24"/>
          <w:szCs w:val="24"/>
          <w:lang w:val="en-US"/>
        </w:rPr>
        <w:t>o</w:t>
      </w:r>
      <w:proofErr w:type="spellStart"/>
      <w:r w:rsidR="00021A95">
        <w:rPr>
          <w:rFonts w:ascii="Times New Roman" w:hAnsi="Times New Roman"/>
          <w:sz w:val="24"/>
          <w:szCs w:val="24"/>
        </w:rPr>
        <w:t>ύσε</w:t>
      </w:r>
      <w:proofErr w:type="spellEnd"/>
      <w:r w:rsidR="00021A95" w:rsidRPr="00021A95">
        <w:rPr>
          <w:rFonts w:ascii="Times New Roman" w:hAnsi="Times New Roman"/>
          <w:sz w:val="24"/>
          <w:szCs w:val="24"/>
        </w:rPr>
        <w:t xml:space="preserve"> την ανάγκη της κυβερνητικής πλειοψηφίας να μην  απαντήσει ο ίδιος ποια είναι η πραγματική του σχέση με τον Μάκη Βορίδη. Πώς εξηγείται η δωρεά του μπλε ταύρου όταν ο κ. Βορίδης είχε αποχωρήσει από το ΥΠΑΑΤ. Ποιος είναι ο “Μάκης” στους διαλόγους της δικογραφίας. Γιατί οι αναφορές του αντιφάσκουν με τους ισχυρισμούς του κ. Βορίδη ότι δεν ασχολείτο με επιδοτήσεις μετά την αποχώρησή του. Ποιος είναι ο “Γρηγόρης” που φέρεται να του έκλεινε ραντεβού. Γιατί ο Λ. </w:t>
      </w:r>
      <w:proofErr w:type="spellStart"/>
      <w:r w:rsidR="00021A95" w:rsidRPr="00021A95">
        <w:rPr>
          <w:rFonts w:ascii="Times New Roman" w:hAnsi="Times New Roman"/>
          <w:sz w:val="24"/>
          <w:szCs w:val="24"/>
        </w:rPr>
        <w:t>Αυγενάκης</w:t>
      </w:r>
      <w:proofErr w:type="spellEnd"/>
      <w:r w:rsidR="00021A95" w:rsidRPr="00021A95">
        <w:rPr>
          <w:rFonts w:ascii="Times New Roman" w:hAnsi="Times New Roman"/>
          <w:sz w:val="24"/>
          <w:szCs w:val="24"/>
        </w:rPr>
        <w:t xml:space="preserve"> τού υπαγόρευε να κάνει μηνύσεις. Ποιες είναι οι “πλάτες” στις οποίες αναφερόταν όταν δήλωνε ότι θα “ξηλώσει” την Ευρωπαία Εισαγγελέα Παπανδρέου ή ότι θα “κανονίσει” με το Μαξίμου να μην ελεγχθεί. Πώς είχε πρόσβαση  στον κ. </w:t>
      </w:r>
      <w:proofErr w:type="spellStart"/>
      <w:r w:rsidR="00021A95" w:rsidRPr="00021A95">
        <w:rPr>
          <w:rFonts w:ascii="Times New Roman" w:hAnsi="Times New Roman"/>
          <w:sz w:val="24"/>
          <w:szCs w:val="24"/>
        </w:rPr>
        <w:t>Αθανασά</w:t>
      </w:r>
      <w:proofErr w:type="spellEnd"/>
      <w:r w:rsidR="00021A95" w:rsidRPr="00021A95">
        <w:rPr>
          <w:rFonts w:ascii="Times New Roman" w:hAnsi="Times New Roman"/>
          <w:sz w:val="24"/>
          <w:szCs w:val="24"/>
        </w:rPr>
        <w:t xml:space="preserve">, Διευθυντή  του Υπουργού </w:t>
      </w:r>
      <w:r w:rsidR="00021A95" w:rsidRPr="00021A95">
        <w:rPr>
          <w:rFonts w:ascii="Times New Roman" w:hAnsi="Times New Roman"/>
          <w:sz w:val="24"/>
          <w:szCs w:val="24"/>
        </w:rPr>
        <w:lastRenderedPageBreak/>
        <w:t xml:space="preserve">Επικρατείας κ. Βορίδη , ο οποίος τον ενημερώνει ότι ο υπεύθυνος για το Ταμείο Ανάκαμψης Γενικός Γραμματέας κ. </w:t>
      </w:r>
      <w:proofErr w:type="spellStart"/>
      <w:r w:rsidR="00021A95" w:rsidRPr="00021A95">
        <w:rPr>
          <w:rFonts w:ascii="Times New Roman" w:hAnsi="Times New Roman"/>
          <w:sz w:val="24"/>
          <w:szCs w:val="24"/>
        </w:rPr>
        <w:t>Παγινέτας</w:t>
      </w:r>
      <w:proofErr w:type="spellEnd"/>
      <w:r w:rsidR="00021A95" w:rsidRPr="00021A95">
        <w:rPr>
          <w:rFonts w:ascii="Times New Roman" w:hAnsi="Times New Roman"/>
          <w:sz w:val="24"/>
          <w:szCs w:val="24"/>
        </w:rPr>
        <w:t>, δεν προχωρά  αν δε χρηματιστεί</w:t>
      </w:r>
      <w:r w:rsidR="00021A95">
        <w:rPr>
          <w:rFonts w:ascii="Times New Roman" w:hAnsi="Times New Roman"/>
          <w:sz w:val="24"/>
          <w:szCs w:val="24"/>
        </w:rPr>
        <w:t>.</w:t>
      </w:r>
    </w:p>
    <w:p w14:paraId="4E5A0F05" w14:textId="77777777" w:rsidR="00F466F8" w:rsidRPr="00E43255" w:rsidRDefault="00F466F8" w:rsidP="00F466F8">
      <w:pPr>
        <w:spacing w:after="120" w:line="360" w:lineRule="auto"/>
        <w:jc w:val="both"/>
        <w:rPr>
          <w:rFonts w:ascii="Times New Roman" w:hAnsi="Times New Roman"/>
          <w:sz w:val="24"/>
          <w:szCs w:val="24"/>
        </w:rPr>
      </w:pPr>
    </w:p>
    <w:p w14:paraId="6FFF083B" w14:textId="77777777" w:rsidR="00F466F8" w:rsidRPr="00E43255" w:rsidRDefault="00F466F8" w:rsidP="00F466F8">
      <w:pPr>
        <w:spacing w:after="120" w:line="360" w:lineRule="auto"/>
        <w:jc w:val="both"/>
        <w:rPr>
          <w:rFonts w:ascii="Times New Roman" w:hAnsi="Times New Roman"/>
          <w:sz w:val="24"/>
          <w:szCs w:val="24"/>
        </w:rPr>
      </w:pPr>
      <w:r>
        <w:rPr>
          <w:rFonts w:ascii="Times New Roman" w:hAnsi="Times New Roman"/>
          <w:sz w:val="24"/>
          <w:szCs w:val="24"/>
        </w:rPr>
        <w:t xml:space="preserve">Πρέπει όμως να σημειωθεί ότι ο ως άνω κ. </w:t>
      </w:r>
      <w:proofErr w:type="spellStart"/>
      <w:r>
        <w:rPr>
          <w:rFonts w:ascii="Times New Roman" w:hAnsi="Times New Roman"/>
          <w:sz w:val="24"/>
          <w:szCs w:val="24"/>
        </w:rPr>
        <w:t>Ξυλούρης</w:t>
      </w:r>
      <w:proofErr w:type="spellEnd"/>
      <w:r>
        <w:rPr>
          <w:rFonts w:ascii="Times New Roman" w:hAnsi="Times New Roman"/>
          <w:sz w:val="24"/>
          <w:szCs w:val="24"/>
        </w:rPr>
        <w:t xml:space="preserve"> </w:t>
      </w:r>
      <w:r w:rsidRPr="00E43255">
        <w:rPr>
          <w:rFonts w:ascii="Times New Roman" w:hAnsi="Times New Roman"/>
          <w:sz w:val="24"/>
          <w:szCs w:val="24"/>
        </w:rPr>
        <w:t>δεν</w:t>
      </w:r>
      <w:r>
        <w:rPr>
          <w:rFonts w:ascii="Times New Roman" w:hAnsi="Times New Roman"/>
          <w:sz w:val="24"/>
          <w:szCs w:val="24"/>
        </w:rPr>
        <w:t xml:space="preserve"> προέκυψε ότι</w:t>
      </w:r>
      <w:r w:rsidRPr="00E43255">
        <w:rPr>
          <w:rFonts w:ascii="Times New Roman" w:hAnsi="Times New Roman"/>
          <w:sz w:val="24"/>
          <w:szCs w:val="24"/>
        </w:rPr>
        <w:t xml:space="preserve"> είχε καταστεί κατά τον χρόνο εξέτασής του ούτε κατηγορούμενος ούτε επισήμως ύποπτος στο πλαίσιο ποινικής διαδικασίας, γεγονός που καθιστά την επίκληση του δικαιώματος σιωπής</w:t>
      </w:r>
      <w:r>
        <w:rPr>
          <w:rFonts w:ascii="Times New Roman" w:hAnsi="Times New Roman"/>
          <w:sz w:val="24"/>
          <w:szCs w:val="24"/>
        </w:rPr>
        <w:t>, κατά την κρίση μας, αντίθετη στο νόμο</w:t>
      </w:r>
      <w:r w:rsidRPr="00E43255">
        <w:rPr>
          <w:rFonts w:ascii="Times New Roman" w:hAnsi="Times New Roman"/>
          <w:sz w:val="24"/>
          <w:szCs w:val="24"/>
        </w:rPr>
        <w:t>. Σε κάθε περίπτωση, η επιλογή του να μην απαντήσει επί της ουσίας σε ερωτήσεις που άπτονταν του πυρήνα της δικογραφίας είχε ως αποτέλεσμα να παραμείνουν αναπάντητα κρίσιμα ζητήματα που συνδέονται με τον ρόλο του στην υπόθεση.</w:t>
      </w:r>
    </w:p>
    <w:p w14:paraId="25EBC256" w14:textId="77777777" w:rsidR="00F466F8" w:rsidRDefault="00F466F8" w:rsidP="00F466F8">
      <w:pPr>
        <w:spacing w:line="360" w:lineRule="auto"/>
        <w:jc w:val="both"/>
        <w:rPr>
          <w:rFonts w:ascii="Times New Roman" w:hAnsi="Times New Roman"/>
          <w:sz w:val="24"/>
          <w:szCs w:val="24"/>
        </w:rPr>
      </w:pPr>
      <w:r w:rsidRPr="00037885">
        <w:rPr>
          <w:rFonts w:ascii="Times New Roman" w:hAnsi="Times New Roman"/>
          <w:sz w:val="24"/>
          <w:szCs w:val="24"/>
        </w:rPr>
        <w:t xml:space="preserve">Παρά την επιλογή του μάρτυρα να επικαλεστεί το δικαίωμα της σιωπής και να μην παράσχει ουσιαστικές απαντήσεις στα κρίσιμα ερωτήματα που τέθηκαν ενώπιον της Επιτροπής, το υλικό της δικογραφίας και ιδίως οι νόμιμες </w:t>
      </w:r>
      <w:proofErr w:type="spellStart"/>
      <w:r w:rsidRPr="00037885">
        <w:rPr>
          <w:rFonts w:ascii="Times New Roman" w:hAnsi="Times New Roman"/>
          <w:sz w:val="24"/>
          <w:szCs w:val="24"/>
        </w:rPr>
        <w:t>επισυνδέσεις</w:t>
      </w:r>
      <w:proofErr w:type="spellEnd"/>
      <w:r w:rsidRPr="00037885">
        <w:rPr>
          <w:rFonts w:ascii="Times New Roman" w:hAnsi="Times New Roman"/>
          <w:sz w:val="24"/>
          <w:szCs w:val="24"/>
        </w:rPr>
        <w:t xml:space="preserve"> συνιστούν αυτοτελές και απολύτως κρίσιμο αποδεικτικό υλικό για τον πραγματικό ρόλο του Γ. </w:t>
      </w:r>
      <w:proofErr w:type="spellStart"/>
      <w:r w:rsidRPr="00037885">
        <w:rPr>
          <w:rFonts w:ascii="Times New Roman" w:hAnsi="Times New Roman"/>
          <w:sz w:val="24"/>
          <w:szCs w:val="24"/>
        </w:rPr>
        <w:t>Ξυλούρη</w:t>
      </w:r>
      <w:proofErr w:type="spellEnd"/>
      <w:r w:rsidRPr="00037885">
        <w:rPr>
          <w:rFonts w:ascii="Times New Roman" w:hAnsi="Times New Roman"/>
          <w:sz w:val="24"/>
          <w:szCs w:val="24"/>
        </w:rPr>
        <w:t xml:space="preserve"> και για τον τρόπο με τον οποίο εμφανίζεται να λειτουργεί εντός ενός φερόμενου στη δικογραφία μηχανισμού οργανωμένων παρεμβάσεων σε ελέγχους, πληρωμές και δεσμευμένα ΑΦΜ.</w:t>
      </w:r>
    </w:p>
    <w:p w14:paraId="5AE02A26" w14:textId="77777777" w:rsidR="001639F9" w:rsidRPr="001639F9" w:rsidRDefault="001639F9" w:rsidP="001639F9">
      <w:pPr>
        <w:spacing w:line="360" w:lineRule="auto"/>
        <w:jc w:val="both"/>
        <w:rPr>
          <w:rFonts w:ascii="Times New Roman" w:hAnsi="Times New Roman"/>
          <w:sz w:val="24"/>
          <w:szCs w:val="24"/>
        </w:rPr>
      </w:pPr>
      <w:proofErr w:type="spellStart"/>
      <w:r w:rsidRPr="00CA37A5">
        <w:rPr>
          <w:rFonts w:ascii="Times New Roman" w:hAnsi="Times New Roman"/>
          <w:sz w:val="24"/>
          <w:szCs w:val="24"/>
        </w:rPr>
        <w:t>Σημειωτέον</w:t>
      </w:r>
      <w:proofErr w:type="spellEnd"/>
      <w:r w:rsidRPr="00CA37A5">
        <w:rPr>
          <w:rFonts w:ascii="Times New Roman" w:hAnsi="Times New Roman"/>
          <w:sz w:val="24"/>
          <w:szCs w:val="24"/>
        </w:rPr>
        <w:t xml:space="preserve"> ότι ο Γ. </w:t>
      </w:r>
      <w:proofErr w:type="spellStart"/>
      <w:r w:rsidRPr="00CA37A5">
        <w:rPr>
          <w:rFonts w:ascii="Times New Roman" w:hAnsi="Times New Roman"/>
          <w:sz w:val="24"/>
          <w:szCs w:val="24"/>
        </w:rPr>
        <w:t>Ξυλούρης</w:t>
      </w:r>
      <w:proofErr w:type="spellEnd"/>
      <w:r w:rsidRPr="00CA37A5">
        <w:rPr>
          <w:rFonts w:ascii="Times New Roman" w:hAnsi="Times New Roman"/>
          <w:sz w:val="24"/>
          <w:szCs w:val="24"/>
        </w:rPr>
        <w:t xml:space="preserve"> παραδέχθηκε κατά την εξέτασή του όχι μόνο ότι ανήκει στο χώρο της Νέας Δημοκρατίας, αλλά επιβεβαίωσε παλαιότερη δήλωσή του ότι </w:t>
      </w:r>
      <w:r w:rsidRPr="00CA37A5">
        <w:rPr>
          <w:rFonts w:ascii="Times New Roman" w:hAnsi="Times New Roman"/>
          <w:i/>
          <w:iCs/>
          <w:sz w:val="24"/>
          <w:szCs w:val="24"/>
        </w:rPr>
        <w:t>«Είμαι στη Νέα Δημοκρατία, εκεί γεννήθηκα, εκεί ανήκω και εκεί θα πεθάνω».</w:t>
      </w:r>
      <w:r w:rsidRPr="001639F9">
        <w:rPr>
          <w:rFonts w:ascii="Times New Roman" w:hAnsi="Times New Roman"/>
          <w:i/>
          <w:iCs/>
          <w:sz w:val="24"/>
          <w:szCs w:val="24"/>
        </w:rPr>
        <w:t xml:space="preserve"> </w:t>
      </w:r>
    </w:p>
    <w:p w14:paraId="60D4B2E7" w14:textId="77777777" w:rsidR="001639F9" w:rsidRPr="00037885" w:rsidRDefault="001639F9" w:rsidP="00F466F8">
      <w:pPr>
        <w:spacing w:line="360" w:lineRule="auto"/>
        <w:jc w:val="both"/>
        <w:rPr>
          <w:rFonts w:ascii="Times New Roman" w:hAnsi="Times New Roman"/>
          <w:sz w:val="24"/>
          <w:szCs w:val="24"/>
        </w:rPr>
      </w:pPr>
    </w:p>
    <w:p w14:paraId="608B1D4E" w14:textId="77777777" w:rsidR="00F466F8" w:rsidRPr="00037885" w:rsidRDefault="00F466F8" w:rsidP="00F466F8">
      <w:pPr>
        <w:spacing w:line="360" w:lineRule="auto"/>
        <w:jc w:val="both"/>
        <w:rPr>
          <w:rFonts w:ascii="Times New Roman" w:hAnsi="Times New Roman"/>
          <w:sz w:val="24"/>
          <w:szCs w:val="24"/>
        </w:rPr>
      </w:pPr>
      <w:r w:rsidRPr="00037885">
        <w:rPr>
          <w:rFonts w:ascii="Times New Roman" w:hAnsi="Times New Roman"/>
          <w:sz w:val="24"/>
          <w:szCs w:val="24"/>
        </w:rPr>
        <w:t xml:space="preserve">Από τις καταγεγραμμένες συνομιλίες και τα λοιπά στοιχεία προκύπτει ότι ο Γεώργιος </w:t>
      </w:r>
      <w:proofErr w:type="spellStart"/>
      <w:r w:rsidRPr="00037885">
        <w:rPr>
          <w:rFonts w:ascii="Times New Roman" w:hAnsi="Times New Roman"/>
          <w:sz w:val="24"/>
          <w:szCs w:val="24"/>
        </w:rPr>
        <w:t>Ξυλούρης</w:t>
      </w:r>
      <w:proofErr w:type="spellEnd"/>
      <w:r w:rsidRPr="00037885">
        <w:rPr>
          <w:rFonts w:ascii="Times New Roman" w:hAnsi="Times New Roman"/>
          <w:sz w:val="24"/>
          <w:szCs w:val="24"/>
        </w:rPr>
        <w:t xml:space="preserve">, επιτηδευματίας στον </w:t>
      </w:r>
      <w:proofErr w:type="spellStart"/>
      <w:r w:rsidRPr="00037885">
        <w:rPr>
          <w:rFonts w:ascii="Times New Roman" w:hAnsi="Times New Roman"/>
          <w:sz w:val="24"/>
          <w:szCs w:val="24"/>
        </w:rPr>
        <w:t>αγροτικοκτηνοτροφικό</w:t>
      </w:r>
      <w:proofErr w:type="spellEnd"/>
      <w:r w:rsidRPr="00037885">
        <w:rPr>
          <w:rFonts w:ascii="Times New Roman" w:hAnsi="Times New Roman"/>
          <w:sz w:val="24"/>
          <w:szCs w:val="24"/>
        </w:rPr>
        <w:t xml:space="preserve"> τομέα στην περιοχή Ηρακλείου Κρήτης και διαχειριστής και μέτοχος της επιχείρησης «ΓΑΛΑΚΤΟΚΟΜΙΚΗ ΣΥΝΕΡΓΑΤΙΚΗ Ι.Κ.Ε. ΚΟΦΙΝΑ», διατηρεί πυκνές και ύποπτες επικοινωνίες με στενά συγγενικά του πρόσωπα, με υπαλλήλους και στελέχη του ΟΠΕΚΕΠΕ, με ιδιώτες του κτηνοτροφικού χώρου, αλλά και με πολιτικά πρόσωπα, στα οποία καταφεύγει με σκοπό τη διευθέτηση υποθέσεων που τον αφορούν, ιδίως σε σχέση με ελέγχους και πληρωμές ενισχύσεων.</w:t>
      </w:r>
    </w:p>
    <w:p w14:paraId="53F01ECA" w14:textId="77777777" w:rsidR="00F466F8" w:rsidRDefault="00F466F8" w:rsidP="00F466F8">
      <w:pPr>
        <w:tabs>
          <w:tab w:val="num" w:pos="720"/>
        </w:tabs>
        <w:spacing w:line="360" w:lineRule="auto"/>
        <w:jc w:val="both"/>
        <w:rPr>
          <w:rFonts w:ascii="Times New Roman" w:hAnsi="Times New Roman"/>
          <w:sz w:val="24"/>
          <w:szCs w:val="24"/>
        </w:rPr>
      </w:pPr>
      <w:r w:rsidRPr="00B13873">
        <w:rPr>
          <w:rFonts w:ascii="Times New Roman" w:hAnsi="Times New Roman"/>
          <w:sz w:val="24"/>
          <w:szCs w:val="24"/>
        </w:rPr>
        <w:t>Ιδίως, από το περιεχόμενο των συνομιλιών αναδεικνύονται, μεταξύ άλλων, τα ακόλουθα μοτίβα συμπεριφοράς:</w:t>
      </w:r>
    </w:p>
    <w:p w14:paraId="3DDA02F9" w14:textId="77777777" w:rsidR="00F466F8" w:rsidRPr="00B13873" w:rsidRDefault="00F466F8" w:rsidP="00F466F8">
      <w:pPr>
        <w:tabs>
          <w:tab w:val="num" w:pos="720"/>
        </w:tabs>
        <w:spacing w:line="360" w:lineRule="auto"/>
        <w:jc w:val="both"/>
        <w:rPr>
          <w:rFonts w:ascii="Times New Roman" w:hAnsi="Times New Roman"/>
          <w:sz w:val="24"/>
          <w:szCs w:val="24"/>
        </w:rPr>
      </w:pPr>
      <w:r>
        <w:rPr>
          <w:rFonts w:ascii="Times New Roman" w:hAnsi="Times New Roman"/>
          <w:sz w:val="24"/>
          <w:szCs w:val="24"/>
        </w:rPr>
        <w:lastRenderedPageBreak/>
        <w:t xml:space="preserve">- </w:t>
      </w:r>
      <w:r w:rsidRPr="00B13873">
        <w:rPr>
          <w:rFonts w:ascii="Times New Roman" w:hAnsi="Times New Roman"/>
          <w:b/>
          <w:bCs/>
          <w:sz w:val="24"/>
          <w:szCs w:val="24"/>
        </w:rPr>
        <w:t>Πληροφόρηση για επικείμενους ελέγχους και απόπειρες χειραγώγησής τους</w:t>
      </w:r>
      <w:r w:rsidRPr="00B13873">
        <w:rPr>
          <w:rFonts w:ascii="Times New Roman" w:hAnsi="Times New Roman"/>
          <w:sz w:val="24"/>
          <w:szCs w:val="24"/>
        </w:rPr>
        <w:t xml:space="preserve">, με συζητήσεις για τρόπους αποτροπής επιπτώσεων και αποφυγής επιστροφών </w:t>
      </w:r>
      <w:proofErr w:type="spellStart"/>
      <w:r w:rsidRPr="00B13873">
        <w:rPr>
          <w:rFonts w:ascii="Times New Roman" w:hAnsi="Times New Roman"/>
          <w:sz w:val="24"/>
          <w:szCs w:val="24"/>
        </w:rPr>
        <w:t>αχρεωστήτως</w:t>
      </w:r>
      <w:proofErr w:type="spellEnd"/>
      <w:r w:rsidRPr="00B13873">
        <w:rPr>
          <w:rFonts w:ascii="Times New Roman" w:hAnsi="Times New Roman"/>
          <w:sz w:val="24"/>
          <w:szCs w:val="24"/>
        </w:rPr>
        <w:t xml:space="preserve"> καταβληθέντων ποσών.</w:t>
      </w:r>
    </w:p>
    <w:p w14:paraId="6FB0F142" w14:textId="77777777" w:rsidR="00F466F8" w:rsidRPr="00B13873" w:rsidRDefault="00F466F8" w:rsidP="00F466F8">
      <w:pPr>
        <w:spacing w:line="360" w:lineRule="auto"/>
        <w:jc w:val="both"/>
        <w:rPr>
          <w:rFonts w:ascii="Times New Roman" w:hAnsi="Times New Roman"/>
          <w:sz w:val="24"/>
          <w:szCs w:val="24"/>
        </w:rPr>
      </w:pPr>
      <w:r>
        <w:rPr>
          <w:rFonts w:ascii="Times New Roman" w:hAnsi="Times New Roman"/>
          <w:b/>
          <w:bCs/>
          <w:sz w:val="24"/>
          <w:szCs w:val="24"/>
        </w:rPr>
        <w:t xml:space="preserve">- </w:t>
      </w:r>
      <w:r w:rsidRPr="00B13873">
        <w:rPr>
          <w:rFonts w:ascii="Times New Roman" w:hAnsi="Times New Roman"/>
          <w:b/>
          <w:bCs/>
          <w:sz w:val="24"/>
          <w:szCs w:val="24"/>
        </w:rPr>
        <w:t>Επικοινωνίες με στελέχη του ΟΠΕΚΕΠΕ</w:t>
      </w:r>
      <w:r w:rsidRPr="00B13873">
        <w:rPr>
          <w:rFonts w:ascii="Times New Roman" w:hAnsi="Times New Roman"/>
          <w:sz w:val="24"/>
          <w:szCs w:val="24"/>
        </w:rPr>
        <w:t xml:space="preserve"> με σκοπό την άρση ή παράκαμψη ελέγχων και τη </w:t>
      </w:r>
      <w:r w:rsidRPr="00037885">
        <w:rPr>
          <w:rFonts w:ascii="Times New Roman" w:hAnsi="Times New Roman"/>
          <w:sz w:val="24"/>
          <w:szCs w:val="24"/>
        </w:rPr>
        <w:t>πληρωμή</w:t>
      </w:r>
      <w:r w:rsidRPr="00B13873">
        <w:rPr>
          <w:rFonts w:ascii="Times New Roman" w:hAnsi="Times New Roman"/>
          <w:sz w:val="24"/>
          <w:szCs w:val="24"/>
        </w:rPr>
        <w:t xml:space="preserve"> δεσμευμένων ΑΦΜ.</w:t>
      </w:r>
    </w:p>
    <w:p w14:paraId="722452E8" w14:textId="77777777" w:rsidR="00F466F8" w:rsidRPr="00037885" w:rsidRDefault="00F466F8" w:rsidP="00F466F8">
      <w:pPr>
        <w:spacing w:line="360" w:lineRule="auto"/>
        <w:jc w:val="both"/>
        <w:rPr>
          <w:rFonts w:ascii="Times New Roman" w:hAnsi="Times New Roman"/>
          <w:sz w:val="24"/>
          <w:szCs w:val="24"/>
        </w:rPr>
      </w:pPr>
      <w:r>
        <w:rPr>
          <w:rFonts w:ascii="Times New Roman" w:hAnsi="Times New Roman"/>
          <w:b/>
          <w:bCs/>
          <w:sz w:val="24"/>
          <w:szCs w:val="24"/>
        </w:rPr>
        <w:t xml:space="preserve">- </w:t>
      </w:r>
      <w:r w:rsidRPr="00B13873">
        <w:rPr>
          <w:rFonts w:ascii="Times New Roman" w:hAnsi="Times New Roman"/>
          <w:b/>
          <w:bCs/>
          <w:sz w:val="24"/>
          <w:szCs w:val="24"/>
        </w:rPr>
        <w:t>Επίκληση πολιτικής κάλυψης και πρόσβαση σε υψηλόβαθμα πολιτικά πρόσωπα</w:t>
      </w:r>
      <w:r w:rsidRPr="00B13873">
        <w:rPr>
          <w:rFonts w:ascii="Times New Roman" w:hAnsi="Times New Roman"/>
          <w:sz w:val="24"/>
          <w:szCs w:val="24"/>
        </w:rPr>
        <w:t xml:space="preserve">, </w:t>
      </w:r>
      <w:r w:rsidRPr="00037885">
        <w:rPr>
          <w:rFonts w:ascii="Times New Roman" w:hAnsi="Times New Roman"/>
          <w:sz w:val="24"/>
          <w:szCs w:val="24"/>
        </w:rPr>
        <w:t>με αναφορές σε παρεμβάσεις για τη διαχείριση συγκεκριμένων υποθέσεων.</w:t>
      </w:r>
    </w:p>
    <w:p w14:paraId="768D77B4" w14:textId="77777777" w:rsidR="00F466F8" w:rsidRPr="00037885" w:rsidRDefault="00F466F8" w:rsidP="00F466F8">
      <w:pPr>
        <w:spacing w:line="360" w:lineRule="auto"/>
        <w:jc w:val="both"/>
        <w:rPr>
          <w:rFonts w:ascii="Times New Roman" w:hAnsi="Times New Roman"/>
          <w:sz w:val="24"/>
          <w:szCs w:val="24"/>
        </w:rPr>
      </w:pPr>
      <w:r>
        <w:rPr>
          <w:rFonts w:ascii="Times New Roman" w:hAnsi="Times New Roman"/>
          <w:b/>
          <w:bCs/>
          <w:sz w:val="24"/>
          <w:szCs w:val="24"/>
        </w:rPr>
        <w:t xml:space="preserve">- </w:t>
      </w:r>
      <w:proofErr w:type="spellStart"/>
      <w:r w:rsidRPr="00B13873">
        <w:rPr>
          <w:rFonts w:ascii="Times New Roman" w:hAnsi="Times New Roman"/>
          <w:b/>
          <w:bCs/>
          <w:sz w:val="24"/>
          <w:szCs w:val="24"/>
        </w:rPr>
        <w:t>Στοχοποίηση</w:t>
      </w:r>
      <w:proofErr w:type="spellEnd"/>
      <w:r w:rsidRPr="00B13873">
        <w:rPr>
          <w:rFonts w:ascii="Times New Roman" w:hAnsi="Times New Roman"/>
          <w:b/>
          <w:bCs/>
          <w:sz w:val="24"/>
          <w:szCs w:val="24"/>
        </w:rPr>
        <w:t xml:space="preserve"> υπηρεσιακών παραγόντων</w:t>
      </w:r>
      <w:r w:rsidRPr="00B13873">
        <w:rPr>
          <w:rFonts w:ascii="Times New Roman" w:hAnsi="Times New Roman"/>
          <w:sz w:val="24"/>
          <w:szCs w:val="24"/>
        </w:rPr>
        <w:t xml:space="preserve"> που ενεργοποιούσαν ελέγχους ή συνεργάζονταν με τις ευρωπαϊκές δικαστικές αρχές, με επαναλαμβανόμενες αναφορές για ενέργειες απομάκρυνσης/δίωξης τους.</w:t>
      </w:r>
    </w:p>
    <w:p w14:paraId="2C36241C" w14:textId="77777777" w:rsidR="00F466F8" w:rsidRPr="00B13873" w:rsidRDefault="00F466F8" w:rsidP="00F466F8">
      <w:pPr>
        <w:spacing w:line="360" w:lineRule="auto"/>
        <w:ind w:left="720"/>
        <w:jc w:val="both"/>
        <w:rPr>
          <w:rFonts w:ascii="Times New Roman" w:hAnsi="Times New Roman"/>
          <w:sz w:val="24"/>
          <w:szCs w:val="24"/>
        </w:rPr>
      </w:pPr>
    </w:p>
    <w:p w14:paraId="3414196B" w14:textId="77777777" w:rsidR="00F466F8" w:rsidRPr="00037885" w:rsidRDefault="00F466F8" w:rsidP="00F466F8">
      <w:pPr>
        <w:spacing w:line="360" w:lineRule="auto"/>
        <w:jc w:val="both"/>
        <w:rPr>
          <w:rFonts w:ascii="Times New Roman" w:hAnsi="Times New Roman"/>
          <w:sz w:val="24"/>
          <w:szCs w:val="24"/>
        </w:rPr>
      </w:pPr>
      <w:r w:rsidRPr="00B13873">
        <w:rPr>
          <w:rFonts w:ascii="Times New Roman" w:hAnsi="Times New Roman"/>
          <w:sz w:val="24"/>
          <w:szCs w:val="24"/>
        </w:rPr>
        <w:t xml:space="preserve">Ειδική αναφορά χρήζει η υπόθεση της οικογένειας </w:t>
      </w:r>
      <w:proofErr w:type="spellStart"/>
      <w:r w:rsidRPr="00B13873">
        <w:rPr>
          <w:rFonts w:ascii="Times New Roman" w:hAnsi="Times New Roman"/>
          <w:sz w:val="24"/>
          <w:szCs w:val="24"/>
        </w:rPr>
        <w:t>Ξυλούρη</w:t>
      </w:r>
      <w:proofErr w:type="spellEnd"/>
      <w:r w:rsidRPr="00B13873">
        <w:rPr>
          <w:rFonts w:ascii="Times New Roman" w:hAnsi="Times New Roman"/>
          <w:sz w:val="24"/>
          <w:szCs w:val="24"/>
        </w:rPr>
        <w:t xml:space="preserve">, στο πλαίσιο της οποίας πολλαπλά ΑΦΜ φέρονται να συνδέονται με καταγγελίες και ελέγχους για δηλώσεις ζωικού κεφαλαίου και επιλέξιμων εκτάσεων, συμπεριλαμβανομένων εκτάσεων εκτός Κρήτης, ενώ από τη δικογραφία προκύπτουν πιέσεις και παρεμβάσεις για την πραγματοποίηση πληρωμών, παρά τις ενδείξεις μη </w:t>
      </w:r>
      <w:proofErr w:type="spellStart"/>
      <w:r w:rsidRPr="00B13873">
        <w:rPr>
          <w:rFonts w:ascii="Times New Roman" w:hAnsi="Times New Roman"/>
          <w:sz w:val="24"/>
          <w:szCs w:val="24"/>
        </w:rPr>
        <w:t>επιλεξιμότητας</w:t>
      </w:r>
      <w:proofErr w:type="spellEnd"/>
      <w:r w:rsidRPr="00B13873">
        <w:rPr>
          <w:rFonts w:ascii="Times New Roman" w:hAnsi="Times New Roman"/>
          <w:sz w:val="24"/>
          <w:szCs w:val="24"/>
        </w:rPr>
        <w:t xml:space="preserve"> ή την ανάγκη διοικητικών ελέγχων. Συναφώς, αξιολογούνται ως ιδιαιτέρως επιβαρυντικές οι συνομιλίες που αναφέρονται σε προσπάθειες απαξίωσης ή απομάκρυνσης υπηρεσιακών στελεχών που εφάρμοζαν ελέγχους (ενδεικτικά της Π. </w:t>
      </w:r>
      <w:proofErr w:type="spellStart"/>
      <w:r w:rsidRPr="00B13873">
        <w:rPr>
          <w:rFonts w:ascii="Times New Roman" w:hAnsi="Times New Roman"/>
          <w:sz w:val="24"/>
          <w:szCs w:val="24"/>
        </w:rPr>
        <w:t>Τυχεροπούλου</w:t>
      </w:r>
      <w:proofErr w:type="spellEnd"/>
      <w:r w:rsidRPr="00B13873">
        <w:rPr>
          <w:rFonts w:ascii="Times New Roman" w:hAnsi="Times New Roman"/>
          <w:sz w:val="24"/>
          <w:szCs w:val="24"/>
        </w:rPr>
        <w:t>), καθώς και οι αναφορές για παρεμβάσεις σε επίπεδο πολιτικής ηγεσίας.</w:t>
      </w:r>
    </w:p>
    <w:p w14:paraId="021FF025" w14:textId="77777777" w:rsidR="00F466F8" w:rsidRPr="00037885" w:rsidRDefault="00F466F8" w:rsidP="00F466F8">
      <w:pPr>
        <w:spacing w:after="120" w:line="360" w:lineRule="auto"/>
        <w:jc w:val="both"/>
        <w:rPr>
          <w:rFonts w:ascii="Times New Roman" w:hAnsi="Times New Roman"/>
          <w:sz w:val="24"/>
          <w:szCs w:val="24"/>
        </w:rPr>
      </w:pPr>
      <w:r w:rsidRPr="00037885">
        <w:rPr>
          <w:rFonts w:ascii="Times New Roman" w:hAnsi="Times New Roman"/>
          <w:sz w:val="24"/>
          <w:szCs w:val="24"/>
        </w:rPr>
        <w:t xml:space="preserve">Ειδικότερα από το περιεχόμενο των συνομιλίων προκύπτει ότι τόσο ο υπεύθυνος Αντιπρόεδρος επί προεδρίας </w:t>
      </w:r>
      <w:proofErr w:type="spellStart"/>
      <w:r w:rsidRPr="00037885">
        <w:rPr>
          <w:rFonts w:ascii="Times New Roman" w:hAnsi="Times New Roman"/>
          <w:sz w:val="24"/>
          <w:szCs w:val="24"/>
        </w:rPr>
        <w:t>Ευ.Σημανδράκου</w:t>
      </w:r>
      <w:proofErr w:type="spellEnd"/>
      <w:r w:rsidRPr="00037885">
        <w:rPr>
          <w:rFonts w:ascii="Times New Roman" w:hAnsi="Times New Roman"/>
          <w:sz w:val="24"/>
          <w:szCs w:val="24"/>
        </w:rPr>
        <w:t xml:space="preserve"> και μετέπειτα Πρόεδρος Κ. </w:t>
      </w:r>
      <w:proofErr w:type="spellStart"/>
      <w:r w:rsidRPr="00037885">
        <w:rPr>
          <w:rFonts w:ascii="Times New Roman" w:hAnsi="Times New Roman"/>
          <w:sz w:val="24"/>
          <w:szCs w:val="24"/>
        </w:rPr>
        <w:t>Μπαμπασίδης</w:t>
      </w:r>
      <w:proofErr w:type="spellEnd"/>
      <w:r w:rsidRPr="00037885">
        <w:rPr>
          <w:rFonts w:ascii="Times New Roman" w:hAnsi="Times New Roman"/>
          <w:sz w:val="24"/>
          <w:szCs w:val="24"/>
        </w:rPr>
        <w:t xml:space="preserve">, όσο και ο Γενικός Γραμματέας του Υπουργείου Αγροτικής Ανάπτυξης Γεώργιος </w:t>
      </w:r>
      <w:proofErr w:type="spellStart"/>
      <w:r w:rsidRPr="00037885">
        <w:rPr>
          <w:rFonts w:ascii="Times New Roman" w:hAnsi="Times New Roman"/>
          <w:sz w:val="24"/>
          <w:szCs w:val="24"/>
        </w:rPr>
        <w:t>Στρατάκος</w:t>
      </w:r>
      <w:proofErr w:type="spellEnd"/>
      <w:r w:rsidRPr="00037885">
        <w:rPr>
          <w:rFonts w:ascii="Times New Roman" w:hAnsi="Times New Roman"/>
          <w:sz w:val="24"/>
          <w:szCs w:val="24"/>
        </w:rPr>
        <w:t xml:space="preserve">, επέμεναν να πληρωθούν μέλη της οικογένειας </w:t>
      </w:r>
      <w:proofErr w:type="spellStart"/>
      <w:r w:rsidRPr="00037885">
        <w:rPr>
          <w:rFonts w:ascii="Times New Roman" w:hAnsi="Times New Roman"/>
          <w:sz w:val="24"/>
          <w:szCs w:val="24"/>
        </w:rPr>
        <w:t>Ξυλούρη</w:t>
      </w:r>
      <w:proofErr w:type="spellEnd"/>
      <w:r w:rsidRPr="00037885">
        <w:rPr>
          <w:rFonts w:ascii="Times New Roman" w:hAnsi="Times New Roman"/>
          <w:sz w:val="24"/>
          <w:szCs w:val="24"/>
        </w:rPr>
        <w:t xml:space="preserve">. Μάλιστα, ο Κ. </w:t>
      </w:r>
      <w:proofErr w:type="spellStart"/>
      <w:r w:rsidRPr="00037885">
        <w:rPr>
          <w:rFonts w:ascii="Times New Roman" w:hAnsi="Times New Roman"/>
          <w:sz w:val="24"/>
          <w:szCs w:val="24"/>
        </w:rPr>
        <w:t>Μπαμπασίδης</w:t>
      </w:r>
      <w:proofErr w:type="spellEnd"/>
      <w:r w:rsidRPr="00037885">
        <w:rPr>
          <w:rFonts w:ascii="Times New Roman" w:hAnsi="Times New Roman"/>
          <w:sz w:val="24"/>
          <w:szCs w:val="24"/>
        </w:rPr>
        <w:t xml:space="preserve"> επιβεβαίωσε εγγράφως ότι «μετά από συστημικό/συστηματικό έλεγχο στα συνημμένα 21 ΑΦΜ, διαπιστώθηκε ότι δεν έχουν γη εκτός Κρήτης, τους έχει αποδοθεί ποσοστό κοινοτικών βοσκοτόπων, επομένως ίσως δεν απαιτείται διοικητικός έλεγχος», ενώ ο </w:t>
      </w:r>
      <w:proofErr w:type="spellStart"/>
      <w:r w:rsidRPr="00037885">
        <w:rPr>
          <w:rFonts w:ascii="Times New Roman" w:hAnsi="Times New Roman"/>
          <w:sz w:val="24"/>
          <w:szCs w:val="24"/>
        </w:rPr>
        <w:t>Σημανδράκος</w:t>
      </w:r>
      <w:proofErr w:type="spellEnd"/>
      <w:r w:rsidRPr="00037885">
        <w:rPr>
          <w:rFonts w:ascii="Times New Roman" w:hAnsi="Times New Roman"/>
          <w:sz w:val="24"/>
          <w:szCs w:val="24"/>
        </w:rPr>
        <w:t xml:space="preserve"> είχε διατάξει τέτοιο έλεγχο. Τελικά, τα μπλοκαρισμένα ΑΦΜ της οικογένειας </w:t>
      </w:r>
      <w:proofErr w:type="spellStart"/>
      <w:r w:rsidRPr="00037885">
        <w:rPr>
          <w:rFonts w:ascii="Times New Roman" w:hAnsi="Times New Roman"/>
          <w:sz w:val="24"/>
          <w:szCs w:val="24"/>
        </w:rPr>
        <w:t>Ξυλούρη</w:t>
      </w:r>
      <w:proofErr w:type="spellEnd"/>
      <w:r w:rsidRPr="00037885">
        <w:rPr>
          <w:rFonts w:ascii="Times New Roman" w:hAnsi="Times New Roman"/>
          <w:sz w:val="24"/>
          <w:szCs w:val="24"/>
        </w:rPr>
        <w:t xml:space="preserve"> δεν πληρώθηκαν το 2024, μετά από σχετικό ενημερωτικό σημείωμα της 30ης Νοεμβρίου 2023 από την Παρασκευή </w:t>
      </w:r>
      <w:proofErr w:type="spellStart"/>
      <w:r w:rsidRPr="00037885">
        <w:rPr>
          <w:rFonts w:ascii="Times New Roman" w:hAnsi="Times New Roman"/>
          <w:sz w:val="24"/>
          <w:szCs w:val="24"/>
        </w:rPr>
        <w:t>Τυχεροπούλου</w:t>
      </w:r>
      <w:proofErr w:type="spellEnd"/>
      <w:r w:rsidRPr="00037885">
        <w:rPr>
          <w:rFonts w:ascii="Times New Roman" w:hAnsi="Times New Roman"/>
          <w:sz w:val="24"/>
          <w:szCs w:val="24"/>
        </w:rPr>
        <w:t xml:space="preserve">, τότε Προϊσταμένη της Διεύθυνσης Άμεσων Ενισχύσεων </w:t>
      </w:r>
      <w:r w:rsidRPr="00037885">
        <w:rPr>
          <w:rFonts w:ascii="Times New Roman" w:hAnsi="Times New Roman"/>
          <w:sz w:val="24"/>
          <w:szCs w:val="24"/>
        </w:rPr>
        <w:lastRenderedPageBreak/>
        <w:t xml:space="preserve">και Αγοράς, στο οποίο αναφερόταν ότι τα απαιτούμενα δικαιολογητικά δεν είχαν υποβληθεί εγκαίρως. Όπως σημείωσε χαρακτηριστικά ο Ευάγγελος </w:t>
      </w:r>
      <w:proofErr w:type="spellStart"/>
      <w:r w:rsidRPr="00037885">
        <w:rPr>
          <w:rFonts w:ascii="Times New Roman" w:hAnsi="Times New Roman"/>
          <w:sz w:val="24"/>
          <w:szCs w:val="24"/>
        </w:rPr>
        <w:t>Σημανδράκος</w:t>
      </w:r>
      <w:proofErr w:type="spellEnd"/>
      <w:r w:rsidRPr="00037885">
        <w:rPr>
          <w:rFonts w:ascii="Times New Roman" w:hAnsi="Times New Roman"/>
          <w:sz w:val="24"/>
          <w:szCs w:val="24"/>
        </w:rPr>
        <w:t xml:space="preserve"> στην κατάθεσή του, ο Γ. </w:t>
      </w:r>
      <w:proofErr w:type="spellStart"/>
      <w:r w:rsidRPr="00037885">
        <w:rPr>
          <w:rFonts w:ascii="Times New Roman" w:hAnsi="Times New Roman"/>
          <w:sz w:val="24"/>
          <w:szCs w:val="24"/>
        </w:rPr>
        <w:t>Ξυλούρης</w:t>
      </w:r>
      <w:proofErr w:type="spellEnd"/>
      <w:r w:rsidRPr="00037885">
        <w:rPr>
          <w:rFonts w:ascii="Times New Roman" w:hAnsi="Times New Roman"/>
          <w:sz w:val="24"/>
          <w:szCs w:val="24"/>
        </w:rPr>
        <w:t xml:space="preserve"> ισχυρίστηκε ότι ο Κυριάκος </w:t>
      </w:r>
      <w:proofErr w:type="spellStart"/>
      <w:r w:rsidRPr="00037885">
        <w:rPr>
          <w:rFonts w:ascii="Times New Roman" w:hAnsi="Times New Roman"/>
          <w:sz w:val="24"/>
          <w:szCs w:val="24"/>
        </w:rPr>
        <w:t>Μπαμπασίδης</w:t>
      </w:r>
      <w:proofErr w:type="spellEnd"/>
      <w:r w:rsidRPr="00037885">
        <w:rPr>
          <w:rFonts w:ascii="Times New Roman" w:hAnsi="Times New Roman"/>
          <w:sz w:val="24"/>
          <w:szCs w:val="24"/>
        </w:rPr>
        <w:t xml:space="preserve"> του είπε πως δεν μπορεί να πληρωθεί «αν η </w:t>
      </w:r>
      <w:proofErr w:type="spellStart"/>
      <w:r w:rsidRPr="00037885">
        <w:rPr>
          <w:rFonts w:ascii="Times New Roman" w:hAnsi="Times New Roman"/>
          <w:sz w:val="24"/>
          <w:szCs w:val="24"/>
        </w:rPr>
        <w:t>Τυχεροπούλου</w:t>
      </w:r>
      <w:proofErr w:type="spellEnd"/>
      <w:r w:rsidRPr="00037885">
        <w:rPr>
          <w:rFonts w:ascii="Times New Roman" w:hAnsi="Times New Roman"/>
          <w:sz w:val="24"/>
          <w:szCs w:val="24"/>
        </w:rPr>
        <w:t xml:space="preserve"> δεν καταπιεί το ενημερωτικό σημείωμα».</w:t>
      </w:r>
    </w:p>
    <w:p w14:paraId="1E4C7FDA" w14:textId="77777777" w:rsidR="00F466F8" w:rsidRPr="00037885" w:rsidRDefault="00F466F8" w:rsidP="00F466F8">
      <w:pPr>
        <w:spacing w:after="120" w:line="360" w:lineRule="auto"/>
        <w:jc w:val="both"/>
        <w:rPr>
          <w:rFonts w:ascii="Times New Roman" w:hAnsi="Times New Roman"/>
          <w:sz w:val="24"/>
          <w:szCs w:val="24"/>
        </w:rPr>
      </w:pPr>
      <w:r w:rsidRPr="00037885">
        <w:rPr>
          <w:rFonts w:ascii="Times New Roman" w:hAnsi="Times New Roman"/>
          <w:sz w:val="24"/>
          <w:szCs w:val="24"/>
        </w:rPr>
        <w:t xml:space="preserve">Περαιτέρω, ο Γ. </w:t>
      </w:r>
      <w:proofErr w:type="spellStart"/>
      <w:r w:rsidRPr="00037885">
        <w:rPr>
          <w:rFonts w:ascii="Times New Roman" w:hAnsi="Times New Roman"/>
          <w:sz w:val="24"/>
          <w:szCs w:val="24"/>
        </w:rPr>
        <w:t>Ξυλούρης</w:t>
      </w:r>
      <w:proofErr w:type="spellEnd"/>
      <w:r w:rsidRPr="00037885">
        <w:rPr>
          <w:rFonts w:ascii="Times New Roman" w:hAnsi="Times New Roman"/>
          <w:sz w:val="24"/>
          <w:szCs w:val="24"/>
        </w:rPr>
        <w:t xml:space="preserve"> εμφανίζεται να επιρρίπτει ευθύνες στην Παρασκευή </w:t>
      </w:r>
      <w:proofErr w:type="spellStart"/>
      <w:r w:rsidRPr="00037885">
        <w:rPr>
          <w:rFonts w:ascii="Times New Roman" w:hAnsi="Times New Roman"/>
          <w:sz w:val="24"/>
          <w:szCs w:val="24"/>
        </w:rPr>
        <w:t>Τυχεροπούλου</w:t>
      </w:r>
      <w:proofErr w:type="spellEnd"/>
      <w:r w:rsidRPr="00037885">
        <w:rPr>
          <w:rFonts w:ascii="Times New Roman" w:hAnsi="Times New Roman"/>
          <w:sz w:val="24"/>
          <w:szCs w:val="24"/>
        </w:rPr>
        <w:t xml:space="preserve">, σχετικά με τους ελέγχους. Όπως ανέφερε σε μια συνομιλία με το Γενικό Γραμματέα του ΥΠΑΑΤ  Γεώργιο </w:t>
      </w:r>
      <w:proofErr w:type="spellStart"/>
      <w:r w:rsidRPr="00037885">
        <w:rPr>
          <w:rFonts w:ascii="Times New Roman" w:hAnsi="Times New Roman"/>
          <w:sz w:val="24"/>
          <w:szCs w:val="24"/>
        </w:rPr>
        <w:t>Στρατάκο</w:t>
      </w:r>
      <w:proofErr w:type="spellEnd"/>
      <w:r w:rsidRPr="00037885">
        <w:rPr>
          <w:rFonts w:ascii="Times New Roman" w:hAnsi="Times New Roman"/>
          <w:sz w:val="24"/>
          <w:szCs w:val="24"/>
        </w:rPr>
        <w:t xml:space="preserve">, οι ελεγκτές θα έβαζαν την οικογένειά του να επιστρέψει 200.000 ευρώ. Σχετικές αναφορές του Γεώργιου </w:t>
      </w:r>
      <w:proofErr w:type="spellStart"/>
      <w:r w:rsidRPr="00037885">
        <w:rPr>
          <w:rFonts w:ascii="Times New Roman" w:hAnsi="Times New Roman"/>
          <w:sz w:val="24"/>
          <w:szCs w:val="24"/>
        </w:rPr>
        <w:t>Ξυλούρη</w:t>
      </w:r>
      <w:proofErr w:type="spellEnd"/>
      <w:r w:rsidRPr="00037885">
        <w:rPr>
          <w:rFonts w:ascii="Times New Roman" w:hAnsi="Times New Roman"/>
          <w:sz w:val="24"/>
          <w:szCs w:val="24"/>
        </w:rPr>
        <w:t xml:space="preserve"> στη Παρασκευή </w:t>
      </w:r>
      <w:proofErr w:type="spellStart"/>
      <w:r w:rsidRPr="00037885">
        <w:rPr>
          <w:rFonts w:ascii="Times New Roman" w:hAnsi="Times New Roman"/>
          <w:sz w:val="24"/>
          <w:szCs w:val="24"/>
        </w:rPr>
        <w:t>Τυχεροπούλου</w:t>
      </w:r>
      <w:proofErr w:type="spellEnd"/>
      <w:r w:rsidRPr="00037885">
        <w:rPr>
          <w:rFonts w:ascii="Times New Roman" w:hAnsi="Times New Roman"/>
          <w:sz w:val="24"/>
          <w:szCs w:val="24"/>
        </w:rPr>
        <w:t xml:space="preserve"> έχουν καταγραφεί και σε συζητήσεις του με τον Ελευθέριο Ζερβό και τον Γεώργιο </w:t>
      </w:r>
      <w:proofErr w:type="spellStart"/>
      <w:r w:rsidRPr="00037885">
        <w:rPr>
          <w:rFonts w:ascii="Times New Roman" w:hAnsi="Times New Roman"/>
          <w:sz w:val="24"/>
          <w:szCs w:val="24"/>
        </w:rPr>
        <w:t>Στρατάκο</w:t>
      </w:r>
      <w:proofErr w:type="spellEnd"/>
      <w:r w:rsidRPr="00037885">
        <w:rPr>
          <w:rFonts w:ascii="Times New Roman" w:hAnsi="Times New Roman"/>
          <w:sz w:val="24"/>
          <w:szCs w:val="24"/>
        </w:rPr>
        <w:t xml:space="preserve">. Στο μια από αυτές, ο Γεώργιος </w:t>
      </w:r>
      <w:proofErr w:type="spellStart"/>
      <w:r w:rsidRPr="00037885">
        <w:rPr>
          <w:rFonts w:ascii="Times New Roman" w:hAnsi="Times New Roman"/>
          <w:sz w:val="24"/>
          <w:szCs w:val="24"/>
        </w:rPr>
        <w:t>Ξυλούρης</w:t>
      </w:r>
      <w:proofErr w:type="spellEnd"/>
      <w:r w:rsidRPr="00037885">
        <w:rPr>
          <w:rFonts w:ascii="Times New Roman" w:hAnsi="Times New Roman"/>
          <w:sz w:val="24"/>
          <w:szCs w:val="24"/>
        </w:rPr>
        <w:t xml:space="preserve"> ρωτά τον Γεώργιο </w:t>
      </w:r>
      <w:proofErr w:type="spellStart"/>
      <w:r w:rsidRPr="00037885">
        <w:rPr>
          <w:rFonts w:ascii="Times New Roman" w:hAnsi="Times New Roman"/>
          <w:sz w:val="24"/>
          <w:szCs w:val="24"/>
        </w:rPr>
        <w:t>Στρατάκο</w:t>
      </w:r>
      <w:proofErr w:type="spellEnd"/>
      <w:r w:rsidRPr="00037885">
        <w:rPr>
          <w:rFonts w:ascii="Times New Roman" w:hAnsi="Times New Roman"/>
          <w:sz w:val="24"/>
          <w:szCs w:val="24"/>
        </w:rPr>
        <w:t xml:space="preserve"> αν «έκαναν κάτι για την υπόθεση </w:t>
      </w:r>
      <w:proofErr w:type="spellStart"/>
      <w:r w:rsidRPr="00037885">
        <w:rPr>
          <w:rFonts w:ascii="Times New Roman" w:hAnsi="Times New Roman"/>
          <w:sz w:val="24"/>
          <w:szCs w:val="24"/>
        </w:rPr>
        <w:t>Τυχέροπούλου</w:t>
      </w:r>
      <w:proofErr w:type="spellEnd"/>
      <w:r w:rsidRPr="00037885">
        <w:rPr>
          <w:rFonts w:ascii="Times New Roman" w:hAnsi="Times New Roman"/>
          <w:sz w:val="24"/>
          <w:szCs w:val="24"/>
        </w:rPr>
        <w:t>», υπονοώντας προφανώς ενέργειες για την απομάκρυνσή της από τον ΟΠΕΚΕΠΕ.</w:t>
      </w:r>
    </w:p>
    <w:p w14:paraId="77D1A1D1" w14:textId="77777777" w:rsidR="00F466F8" w:rsidRPr="00037885" w:rsidRDefault="00F466F8" w:rsidP="00F466F8">
      <w:pPr>
        <w:spacing w:after="120" w:line="360" w:lineRule="auto"/>
        <w:jc w:val="both"/>
        <w:rPr>
          <w:rFonts w:ascii="Times New Roman" w:hAnsi="Times New Roman"/>
          <w:sz w:val="24"/>
          <w:szCs w:val="24"/>
        </w:rPr>
      </w:pPr>
      <w:r w:rsidRPr="00037885">
        <w:rPr>
          <w:rFonts w:ascii="Times New Roman" w:hAnsi="Times New Roman"/>
          <w:sz w:val="24"/>
          <w:szCs w:val="24"/>
        </w:rPr>
        <w:t xml:space="preserve">Ο Γ. </w:t>
      </w:r>
      <w:proofErr w:type="spellStart"/>
      <w:r w:rsidRPr="00037885">
        <w:rPr>
          <w:rFonts w:ascii="Times New Roman" w:hAnsi="Times New Roman"/>
          <w:sz w:val="24"/>
          <w:szCs w:val="24"/>
        </w:rPr>
        <w:t>Ξυλούρης</w:t>
      </w:r>
      <w:proofErr w:type="spellEnd"/>
      <w:r w:rsidRPr="00037885">
        <w:rPr>
          <w:rFonts w:ascii="Times New Roman" w:hAnsi="Times New Roman"/>
          <w:sz w:val="24"/>
          <w:szCs w:val="24"/>
        </w:rPr>
        <w:t xml:space="preserve"> επίσης φαίνεται να ενδιαφέρεται για την αντικατάσταση της Ευρωπαίας Εισαγγελέα Πόπης Παπανδρέου, από το γραφείο της EPPO στην Αθήνα, επειδή η εισαγγελική λειτουργός είχε ορίσει την Π. </w:t>
      </w:r>
      <w:proofErr w:type="spellStart"/>
      <w:r w:rsidRPr="00037885">
        <w:rPr>
          <w:rFonts w:ascii="Times New Roman" w:hAnsi="Times New Roman"/>
          <w:sz w:val="24"/>
          <w:szCs w:val="24"/>
        </w:rPr>
        <w:t>Τυχέροπούλου</w:t>
      </w:r>
      <w:proofErr w:type="spellEnd"/>
      <w:r w:rsidRPr="00037885">
        <w:rPr>
          <w:rFonts w:ascii="Times New Roman" w:hAnsi="Times New Roman"/>
          <w:sz w:val="24"/>
          <w:szCs w:val="24"/>
        </w:rPr>
        <w:t xml:space="preserve"> ως εμπειρογνώμονα σε προκαταρκτική δικογραφία που χειριζόταν η ίδια. Κατά τη συνομιλία του με τη Βασιλική </w:t>
      </w:r>
      <w:proofErr w:type="spellStart"/>
      <w:r w:rsidRPr="00037885">
        <w:rPr>
          <w:rFonts w:ascii="Times New Roman" w:hAnsi="Times New Roman"/>
          <w:sz w:val="24"/>
          <w:szCs w:val="24"/>
        </w:rPr>
        <w:t>Ζαφειρίου</w:t>
      </w:r>
      <w:proofErr w:type="spellEnd"/>
      <w:r w:rsidRPr="00037885">
        <w:rPr>
          <w:rFonts w:ascii="Times New Roman" w:hAnsi="Times New Roman"/>
          <w:sz w:val="24"/>
          <w:szCs w:val="24"/>
        </w:rPr>
        <w:t xml:space="preserve">, Προϊσταμένη του Τμήματος Ελέγχου της Περιφερειακής Διεύθυνσης Κρήτης του ΟΠΕΚΕΠΕ, την ενημερώνει λεπτομερώς για τις ενέργειες εναντίον της </w:t>
      </w:r>
      <w:proofErr w:type="spellStart"/>
      <w:r w:rsidRPr="00037885">
        <w:rPr>
          <w:rFonts w:ascii="Times New Roman" w:hAnsi="Times New Roman"/>
          <w:sz w:val="24"/>
          <w:szCs w:val="24"/>
        </w:rPr>
        <w:t>Τυχέροπούλου</w:t>
      </w:r>
      <w:proofErr w:type="spellEnd"/>
      <w:r w:rsidRPr="00037885">
        <w:rPr>
          <w:rFonts w:ascii="Times New Roman" w:hAnsi="Times New Roman"/>
          <w:sz w:val="24"/>
          <w:szCs w:val="24"/>
        </w:rPr>
        <w:t xml:space="preserve"> από τον Πρόεδρο του ΟΠΕΚΕΠΕ, Κυριάκο </w:t>
      </w:r>
      <w:proofErr w:type="spellStart"/>
      <w:r w:rsidRPr="00037885">
        <w:rPr>
          <w:rFonts w:ascii="Times New Roman" w:hAnsi="Times New Roman"/>
          <w:sz w:val="24"/>
          <w:szCs w:val="24"/>
        </w:rPr>
        <w:t>Μπαμπασίδη</w:t>
      </w:r>
      <w:proofErr w:type="spellEnd"/>
      <w:r w:rsidRPr="00037885">
        <w:rPr>
          <w:rFonts w:ascii="Times New Roman" w:hAnsi="Times New Roman"/>
          <w:sz w:val="24"/>
          <w:szCs w:val="24"/>
        </w:rPr>
        <w:t xml:space="preserve">, για τις οποίες, όπως λέει, έχει άμεση πληροφόρηση. </w:t>
      </w:r>
      <w:r w:rsidRPr="00037885">
        <w:rPr>
          <w:rFonts w:ascii="Times New Roman" w:hAnsi="Times New Roman"/>
          <w:b/>
          <w:bCs/>
          <w:sz w:val="24"/>
          <w:szCs w:val="24"/>
        </w:rPr>
        <w:t xml:space="preserve">Η Β. </w:t>
      </w:r>
      <w:proofErr w:type="spellStart"/>
      <w:r w:rsidRPr="00037885">
        <w:rPr>
          <w:rFonts w:ascii="Times New Roman" w:hAnsi="Times New Roman"/>
          <w:b/>
          <w:bCs/>
          <w:sz w:val="24"/>
          <w:szCs w:val="24"/>
        </w:rPr>
        <w:t>Ζαφειρίου</w:t>
      </w:r>
      <w:proofErr w:type="spellEnd"/>
      <w:r w:rsidRPr="00037885">
        <w:rPr>
          <w:rFonts w:ascii="Times New Roman" w:hAnsi="Times New Roman"/>
          <w:b/>
          <w:bCs/>
          <w:sz w:val="24"/>
          <w:szCs w:val="24"/>
        </w:rPr>
        <w:t xml:space="preserve"> εκφράζει την ανησυχία της μήπως χάσουν κάποια στιγμή την πολιτική κάλυψη του Ελ. </w:t>
      </w:r>
      <w:proofErr w:type="spellStart"/>
      <w:r w:rsidRPr="00037885">
        <w:rPr>
          <w:rFonts w:ascii="Times New Roman" w:hAnsi="Times New Roman"/>
          <w:b/>
          <w:bCs/>
          <w:sz w:val="24"/>
          <w:szCs w:val="24"/>
        </w:rPr>
        <w:t>Αυγενάκη</w:t>
      </w:r>
      <w:proofErr w:type="spellEnd"/>
      <w:r w:rsidRPr="00037885">
        <w:rPr>
          <w:rFonts w:ascii="Times New Roman" w:hAnsi="Times New Roman"/>
          <w:b/>
          <w:bCs/>
          <w:sz w:val="24"/>
          <w:szCs w:val="24"/>
        </w:rPr>
        <w:t xml:space="preserve">, ενώ στη συνέχεια ο Γ. </w:t>
      </w:r>
      <w:proofErr w:type="spellStart"/>
      <w:r w:rsidRPr="00037885">
        <w:rPr>
          <w:rFonts w:ascii="Times New Roman" w:hAnsi="Times New Roman"/>
          <w:b/>
          <w:bCs/>
          <w:sz w:val="24"/>
          <w:szCs w:val="24"/>
        </w:rPr>
        <w:t>Ξυλούρης</w:t>
      </w:r>
      <w:proofErr w:type="spellEnd"/>
      <w:r w:rsidRPr="00037885">
        <w:rPr>
          <w:rFonts w:ascii="Times New Roman" w:hAnsi="Times New Roman"/>
          <w:b/>
          <w:bCs/>
          <w:sz w:val="24"/>
          <w:szCs w:val="24"/>
        </w:rPr>
        <w:t xml:space="preserve"> την ενημερώνει για παρέμβαση που έκανε στον Μ. Βορίδη, ο οποίος φέρεται πως επικοινώνησε με τον Υπουργό Δικαιοσύνης Γ. </w:t>
      </w:r>
      <w:proofErr w:type="spellStart"/>
      <w:r w:rsidRPr="00037885">
        <w:rPr>
          <w:rFonts w:ascii="Times New Roman" w:hAnsi="Times New Roman"/>
          <w:b/>
          <w:bCs/>
          <w:sz w:val="24"/>
          <w:szCs w:val="24"/>
        </w:rPr>
        <w:t>Φλωρίδη</w:t>
      </w:r>
      <w:proofErr w:type="spellEnd"/>
      <w:r w:rsidRPr="00037885">
        <w:rPr>
          <w:rFonts w:ascii="Times New Roman" w:hAnsi="Times New Roman"/>
          <w:b/>
          <w:bCs/>
          <w:sz w:val="24"/>
          <w:szCs w:val="24"/>
        </w:rPr>
        <w:t xml:space="preserve"> με σκοπό την απομάκρυνση της εισαγγελέως από τη θέση της.</w:t>
      </w:r>
      <w:r w:rsidRPr="00037885">
        <w:rPr>
          <w:rFonts w:ascii="Times New Roman" w:hAnsi="Times New Roman"/>
          <w:sz w:val="24"/>
          <w:szCs w:val="24"/>
        </w:rPr>
        <w:t xml:space="preserve"> Η συνομιλία έγινε στις 25-10-2024 και το πλέον χαρακτηριστικό σημείο της είναι το εξής:</w:t>
      </w:r>
    </w:p>
    <w:p w14:paraId="4039B4AE" w14:textId="77777777" w:rsidR="00F466F8" w:rsidRPr="00037885" w:rsidRDefault="00F466F8" w:rsidP="00F466F8">
      <w:pPr>
        <w:spacing w:after="120" w:line="360" w:lineRule="auto"/>
        <w:jc w:val="both"/>
        <w:rPr>
          <w:rFonts w:ascii="Times New Roman" w:hAnsi="Times New Roman"/>
          <w:b/>
          <w:bCs/>
          <w:i/>
          <w:iCs/>
          <w:sz w:val="24"/>
          <w:szCs w:val="24"/>
        </w:rPr>
      </w:pPr>
      <w:r w:rsidRPr="00037885">
        <w:rPr>
          <w:rFonts w:ascii="Times New Roman" w:hAnsi="Times New Roman"/>
          <w:b/>
          <w:bCs/>
          <w:i/>
          <w:iCs/>
          <w:sz w:val="24"/>
          <w:szCs w:val="24"/>
        </w:rPr>
        <w:t xml:space="preserve">Ζ: Μην μας αφήσει και φύγει ο </w:t>
      </w:r>
      <w:proofErr w:type="spellStart"/>
      <w:r w:rsidRPr="00037885">
        <w:rPr>
          <w:rFonts w:ascii="Times New Roman" w:hAnsi="Times New Roman"/>
          <w:b/>
          <w:bCs/>
          <w:i/>
          <w:iCs/>
          <w:sz w:val="24"/>
          <w:szCs w:val="24"/>
        </w:rPr>
        <w:t>Αυγενάκης</w:t>
      </w:r>
      <w:proofErr w:type="spellEnd"/>
      <w:r w:rsidRPr="00037885">
        <w:rPr>
          <w:rFonts w:ascii="Times New Roman" w:hAnsi="Times New Roman"/>
          <w:b/>
          <w:bCs/>
          <w:i/>
          <w:iCs/>
          <w:sz w:val="24"/>
          <w:szCs w:val="24"/>
        </w:rPr>
        <w:t>. Τι θα γίνει.</w:t>
      </w:r>
    </w:p>
    <w:p w14:paraId="00D54477" w14:textId="77777777" w:rsidR="00F466F8" w:rsidRPr="00037885" w:rsidRDefault="00F466F8" w:rsidP="00F466F8">
      <w:pPr>
        <w:spacing w:after="120" w:line="360" w:lineRule="auto"/>
        <w:jc w:val="both"/>
        <w:rPr>
          <w:rFonts w:ascii="Times New Roman" w:hAnsi="Times New Roman"/>
          <w:b/>
          <w:bCs/>
          <w:i/>
          <w:iCs/>
          <w:sz w:val="24"/>
          <w:szCs w:val="24"/>
        </w:rPr>
      </w:pPr>
      <w:r w:rsidRPr="00037885">
        <w:rPr>
          <w:rFonts w:ascii="Times New Roman" w:hAnsi="Times New Roman"/>
          <w:b/>
          <w:bCs/>
          <w:i/>
          <w:iCs/>
          <w:sz w:val="24"/>
          <w:szCs w:val="24"/>
        </w:rPr>
        <w:t xml:space="preserve">Ξ: Όχι ρε, όχι ρε μου είπε ο Μάκης μέχρι κόκκαλο. Μου </w:t>
      </w:r>
      <w:proofErr w:type="spellStart"/>
      <w:r w:rsidRPr="00037885">
        <w:rPr>
          <w:rFonts w:ascii="Times New Roman" w:hAnsi="Times New Roman"/>
          <w:b/>
          <w:bCs/>
          <w:i/>
          <w:iCs/>
          <w:sz w:val="24"/>
          <w:szCs w:val="24"/>
        </w:rPr>
        <w:t>πε</w:t>
      </w:r>
      <w:proofErr w:type="spellEnd"/>
      <w:r w:rsidRPr="00037885">
        <w:rPr>
          <w:rFonts w:ascii="Times New Roman" w:hAnsi="Times New Roman"/>
          <w:b/>
          <w:bCs/>
          <w:i/>
          <w:iCs/>
          <w:sz w:val="24"/>
          <w:szCs w:val="24"/>
        </w:rPr>
        <w:t xml:space="preserve"> ο Μάκης </w:t>
      </w:r>
      <w:proofErr w:type="spellStart"/>
      <w:r w:rsidRPr="00037885">
        <w:rPr>
          <w:rFonts w:ascii="Times New Roman" w:hAnsi="Times New Roman"/>
          <w:b/>
          <w:bCs/>
          <w:i/>
          <w:iCs/>
          <w:sz w:val="24"/>
          <w:szCs w:val="24"/>
        </w:rPr>
        <w:t>στείλτονε</w:t>
      </w:r>
      <w:proofErr w:type="spellEnd"/>
      <w:r w:rsidRPr="00037885">
        <w:rPr>
          <w:rFonts w:ascii="Times New Roman" w:hAnsi="Times New Roman"/>
          <w:b/>
          <w:bCs/>
          <w:i/>
          <w:iCs/>
          <w:sz w:val="24"/>
          <w:szCs w:val="24"/>
        </w:rPr>
        <w:t xml:space="preserve"> μου λέει σε μένα αύριο, σήμερα δηλαδή. Και πήρε και τον </w:t>
      </w:r>
      <w:proofErr w:type="spellStart"/>
      <w:r w:rsidRPr="00037885">
        <w:rPr>
          <w:rFonts w:ascii="Times New Roman" w:hAnsi="Times New Roman"/>
          <w:b/>
          <w:bCs/>
          <w:i/>
          <w:iCs/>
          <w:sz w:val="24"/>
          <w:szCs w:val="24"/>
        </w:rPr>
        <w:t>Φλωρίδη</w:t>
      </w:r>
      <w:proofErr w:type="spellEnd"/>
      <w:r w:rsidRPr="00037885">
        <w:rPr>
          <w:rFonts w:ascii="Times New Roman" w:hAnsi="Times New Roman"/>
          <w:b/>
          <w:bCs/>
          <w:i/>
          <w:iCs/>
          <w:sz w:val="24"/>
          <w:szCs w:val="24"/>
        </w:rPr>
        <w:t>. Αν δεν ξεκωλώσουν τώρα την Παπανδρέου από εκεί έχουμε θέμα. Κατάλαβες;</w:t>
      </w:r>
    </w:p>
    <w:p w14:paraId="10B04720" w14:textId="77777777" w:rsidR="00F466F8" w:rsidRPr="00037885" w:rsidRDefault="00F466F8" w:rsidP="00F466F8">
      <w:pPr>
        <w:spacing w:after="120" w:line="360" w:lineRule="auto"/>
        <w:jc w:val="both"/>
        <w:rPr>
          <w:rFonts w:ascii="Times New Roman" w:hAnsi="Times New Roman"/>
          <w:b/>
          <w:bCs/>
          <w:i/>
          <w:iCs/>
          <w:sz w:val="24"/>
          <w:szCs w:val="24"/>
        </w:rPr>
      </w:pPr>
      <w:r w:rsidRPr="00037885">
        <w:rPr>
          <w:rFonts w:ascii="Times New Roman" w:hAnsi="Times New Roman"/>
          <w:b/>
          <w:bCs/>
          <w:i/>
          <w:iCs/>
          <w:sz w:val="24"/>
          <w:szCs w:val="24"/>
        </w:rPr>
        <w:t>Ζ: Μπορούνε; Αφού είναι Ευρωπαία, δεν είναι στην δικαιοδοσία.</w:t>
      </w:r>
    </w:p>
    <w:p w14:paraId="55A54B73" w14:textId="77777777" w:rsidR="00F466F8" w:rsidRPr="00037885" w:rsidRDefault="00F466F8" w:rsidP="00F466F8">
      <w:pPr>
        <w:spacing w:after="120" w:line="360" w:lineRule="auto"/>
        <w:jc w:val="both"/>
        <w:rPr>
          <w:rFonts w:ascii="Times New Roman" w:hAnsi="Times New Roman"/>
          <w:b/>
          <w:bCs/>
          <w:i/>
          <w:iCs/>
          <w:sz w:val="24"/>
          <w:szCs w:val="24"/>
        </w:rPr>
      </w:pPr>
      <w:r w:rsidRPr="00037885">
        <w:rPr>
          <w:rFonts w:ascii="Times New Roman" w:hAnsi="Times New Roman"/>
          <w:b/>
          <w:bCs/>
          <w:i/>
          <w:iCs/>
          <w:sz w:val="24"/>
          <w:szCs w:val="24"/>
        </w:rPr>
        <w:lastRenderedPageBreak/>
        <w:t>Ξ: Ελληνίδα, Ελληνίδα είναι και τοποθετείται από το Υπ. Δικαιοσύνης.</w:t>
      </w:r>
    </w:p>
    <w:p w14:paraId="414C624B" w14:textId="77777777" w:rsidR="00F466F8" w:rsidRPr="00037885" w:rsidRDefault="00F466F8" w:rsidP="00F466F8">
      <w:pPr>
        <w:spacing w:after="120" w:line="360" w:lineRule="auto"/>
        <w:jc w:val="both"/>
        <w:rPr>
          <w:rFonts w:ascii="Times New Roman" w:hAnsi="Times New Roman"/>
          <w:sz w:val="24"/>
          <w:szCs w:val="24"/>
        </w:rPr>
      </w:pPr>
    </w:p>
    <w:p w14:paraId="2A639B6F" w14:textId="77777777" w:rsidR="00F466F8" w:rsidRPr="00037885" w:rsidRDefault="00F466F8" w:rsidP="00F466F8">
      <w:pPr>
        <w:spacing w:after="120" w:line="360" w:lineRule="auto"/>
        <w:jc w:val="both"/>
        <w:rPr>
          <w:rFonts w:ascii="Times New Roman" w:hAnsi="Times New Roman"/>
          <w:sz w:val="24"/>
          <w:szCs w:val="24"/>
        </w:rPr>
      </w:pPr>
      <w:r w:rsidRPr="00037885">
        <w:rPr>
          <w:rFonts w:ascii="Times New Roman" w:hAnsi="Times New Roman"/>
          <w:sz w:val="24"/>
          <w:szCs w:val="24"/>
        </w:rPr>
        <w:t xml:space="preserve">Σε άλλες συνομιλίες του, ο Γεώργιος </w:t>
      </w:r>
      <w:proofErr w:type="spellStart"/>
      <w:r w:rsidRPr="00037885">
        <w:rPr>
          <w:rFonts w:ascii="Times New Roman" w:hAnsi="Times New Roman"/>
          <w:sz w:val="24"/>
          <w:szCs w:val="24"/>
        </w:rPr>
        <w:t>Ξυλούρης</w:t>
      </w:r>
      <w:proofErr w:type="spellEnd"/>
      <w:r w:rsidRPr="00037885">
        <w:rPr>
          <w:rFonts w:ascii="Times New Roman" w:hAnsi="Times New Roman"/>
          <w:sz w:val="24"/>
          <w:szCs w:val="24"/>
        </w:rPr>
        <w:t xml:space="preserve"> αναφέρεται σε «μήνυση» (πιθανόν εννοεί αγωγή) που έχει καταθέσει κατά της Π. </w:t>
      </w:r>
      <w:proofErr w:type="spellStart"/>
      <w:r w:rsidRPr="00037885">
        <w:rPr>
          <w:rFonts w:ascii="Times New Roman" w:hAnsi="Times New Roman"/>
          <w:sz w:val="24"/>
          <w:szCs w:val="24"/>
        </w:rPr>
        <w:t>Τυχέροπούλου</w:t>
      </w:r>
      <w:proofErr w:type="spellEnd"/>
      <w:r w:rsidRPr="00037885">
        <w:rPr>
          <w:rFonts w:ascii="Times New Roman" w:hAnsi="Times New Roman"/>
          <w:sz w:val="24"/>
          <w:szCs w:val="24"/>
        </w:rPr>
        <w:t xml:space="preserve"> και του Π. Θεοδωρόπουλου και είναι εξοργισμένος μιλώντας με τον εξ απορρήτων του Υπουργού Ελευθέριο Ζερβό επειδή ενώ ο Ελευθέριος </w:t>
      </w:r>
      <w:proofErr w:type="spellStart"/>
      <w:r w:rsidRPr="00037885">
        <w:rPr>
          <w:rFonts w:ascii="Times New Roman" w:hAnsi="Times New Roman"/>
          <w:sz w:val="24"/>
          <w:szCs w:val="24"/>
        </w:rPr>
        <w:t>Αυγενάκης</w:t>
      </w:r>
      <w:proofErr w:type="spellEnd"/>
      <w:r w:rsidRPr="00037885">
        <w:rPr>
          <w:rFonts w:ascii="Times New Roman" w:hAnsi="Times New Roman"/>
          <w:sz w:val="24"/>
          <w:szCs w:val="24"/>
        </w:rPr>
        <w:t xml:space="preserve"> τον είχε βάλει να κάνει την μήνυση και μάλιστα προσφέρθηκε να του βάλει και δικηγόρο στη συνέχεια δεν τον υποστήριξε επαρκώς. Φαίνεται πως ο Γ. </w:t>
      </w:r>
      <w:proofErr w:type="spellStart"/>
      <w:r w:rsidRPr="00037885">
        <w:rPr>
          <w:rFonts w:ascii="Times New Roman" w:hAnsi="Times New Roman"/>
          <w:sz w:val="24"/>
          <w:szCs w:val="24"/>
        </w:rPr>
        <w:t>Ξυλούρης</w:t>
      </w:r>
      <w:proofErr w:type="spellEnd"/>
      <w:r w:rsidRPr="00037885">
        <w:rPr>
          <w:rFonts w:ascii="Times New Roman" w:hAnsi="Times New Roman"/>
          <w:sz w:val="24"/>
          <w:szCs w:val="24"/>
        </w:rPr>
        <w:t xml:space="preserve"> φοβάται αντίθετη αγωγή της Π. </w:t>
      </w:r>
      <w:proofErr w:type="spellStart"/>
      <w:r w:rsidRPr="00037885">
        <w:rPr>
          <w:rFonts w:ascii="Times New Roman" w:hAnsi="Times New Roman"/>
          <w:sz w:val="24"/>
          <w:szCs w:val="24"/>
        </w:rPr>
        <w:t>Τυχεροπούλου</w:t>
      </w:r>
      <w:proofErr w:type="spellEnd"/>
      <w:r w:rsidRPr="00037885">
        <w:rPr>
          <w:rFonts w:ascii="Times New Roman" w:hAnsi="Times New Roman"/>
          <w:sz w:val="24"/>
          <w:szCs w:val="24"/>
        </w:rPr>
        <w:t xml:space="preserve">. </w:t>
      </w:r>
      <w:r w:rsidRPr="00037885">
        <w:rPr>
          <w:rFonts w:ascii="Times New Roman" w:hAnsi="Times New Roman"/>
          <w:b/>
          <w:bCs/>
          <w:sz w:val="24"/>
          <w:szCs w:val="24"/>
        </w:rPr>
        <w:t>Ο στόχος όλων αυτών των κινήσεων, που ενορχηστρώνει ο ίδιος ο Υπουργός, φέρεται να είναι η απομάκρυνση και ο διωγμός ενοχλητικών υπαλλήλων που θέτουν σε κίνδυνο την δράση του κυκλώματος.</w:t>
      </w:r>
      <w:r w:rsidRPr="00037885">
        <w:rPr>
          <w:rFonts w:ascii="Times New Roman" w:hAnsi="Times New Roman"/>
          <w:sz w:val="24"/>
          <w:szCs w:val="24"/>
        </w:rPr>
        <w:t xml:space="preserve"> Χαρακτηριστικός είναι ο ακόλουθος διάλογος της 15.11.2024:</w:t>
      </w:r>
    </w:p>
    <w:p w14:paraId="4A4EB00A" w14:textId="77777777" w:rsidR="00F466F8" w:rsidRPr="00037885" w:rsidRDefault="00F466F8" w:rsidP="00F466F8">
      <w:pPr>
        <w:spacing w:after="120" w:line="360" w:lineRule="auto"/>
        <w:jc w:val="both"/>
        <w:rPr>
          <w:rFonts w:ascii="Times New Roman" w:hAnsi="Times New Roman"/>
          <w:i/>
          <w:iCs/>
          <w:sz w:val="24"/>
          <w:szCs w:val="24"/>
        </w:rPr>
      </w:pPr>
      <w:r w:rsidRPr="00037885">
        <w:rPr>
          <w:rFonts w:ascii="Times New Roman" w:hAnsi="Times New Roman"/>
          <w:i/>
          <w:iCs/>
          <w:sz w:val="24"/>
          <w:szCs w:val="24"/>
        </w:rPr>
        <w:t>«</w:t>
      </w:r>
      <w:r w:rsidRPr="00037885">
        <w:rPr>
          <w:rFonts w:ascii="Times New Roman" w:hAnsi="Times New Roman"/>
          <w:b/>
          <w:bCs/>
          <w:i/>
          <w:iCs/>
          <w:sz w:val="24"/>
          <w:szCs w:val="24"/>
        </w:rPr>
        <w:t xml:space="preserve">Ξ: Και καταστράφηκα </w:t>
      </w:r>
      <w:proofErr w:type="spellStart"/>
      <w:r w:rsidRPr="00037885">
        <w:rPr>
          <w:rFonts w:ascii="Times New Roman" w:hAnsi="Times New Roman"/>
          <w:b/>
          <w:bCs/>
          <w:i/>
          <w:iCs/>
          <w:sz w:val="24"/>
          <w:szCs w:val="24"/>
        </w:rPr>
        <w:t>απίς</w:t>
      </w:r>
      <w:proofErr w:type="spellEnd"/>
      <w:r w:rsidRPr="00037885">
        <w:rPr>
          <w:rFonts w:ascii="Times New Roman" w:hAnsi="Times New Roman"/>
          <w:b/>
          <w:bCs/>
          <w:i/>
          <w:iCs/>
          <w:sz w:val="24"/>
          <w:szCs w:val="24"/>
        </w:rPr>
        <w:t xml:space="preserve"> και μπήκε ο ΑΥΓΕΝΑΚΗΣ.</w:t>
      </w:r>
    </w:p>
    <w:p w14:paraId="47C44ABF" w14:textId="77777777" w:rsidR="00F466F8" w:rsidRPr="00037885" w:rsidRDefault="00F466F8" w:rsidP="00F466F8">
      <w:pPr>
        <w:spacing w:after="120" w:line="360" w:lineRule="auto"/>
        <w:jc w:val="both"/>
        <w:rPr>
          <w:rFonts w:ascii="Times New Roman" w:hAnsi="Times New Roman"/>
          <w:i/>
          <w:iCs/>
          <w:sz w:val="24"/>
          <w:szCs w:val="24"/>
        </w:rPr>
      </w:pPr>
      <w:r w:rsidRPr="00037885">
        <w:rPr>
          <w:rFonts w:ascii="Times New Roman" w:hAnsi="Times New Roman"/>
          <w:i/>
          <w:iCs/>
          <w:sz w:val="24"/>
          <w:szCs w:val="24"/>
        </w:rPr>
        <w:t>Ζ: Μισό λεπτό.</w:t>
      </w:r>
    </w:p>
    <w:p w14:paraId="5074566E" w14:textId="77777777" w:rsidR="00F466F8" w:rsidRPr="00037885" w:rsidRDefault="00F466F8" w:rsidP="00F466F8">
      <w:pPr>
        <w:spacing w:after="120" w:line="360" w:lineRule="auto"/>
        <w:jc w:val="both"/>
        <w:rPr>
          <w:rFonts w:ascii="Times New Roman" w:hAnsi="Times New Roman"/>
          <w:b/>
          <w:bCs/>
          <w:i/>
          <w:iCs/>
          <w:sz w:val="24"/>
          <w:szCs w:val="24"/>
        </w:rPr>
      </w:pPr>
      <w:r w:rsidRPr="00037885">
        <w:rPr>
          <w:rFonts w:ascii="Times New Roman" w:hAnsi="Times New Roman"/>
          <w:b/>
          <w:bCs/>
          <w:i/>
          <w:iCs/>
          <w:sz w:val="24"/>
          <w:szCs w:val="24"/>
        </w:rPr>
        <w:t>Ξ: Με βάνει και κάνω της ΤΥΧΕΡΟΠΟΥΛΟΥ τη μήνυση.</w:t>
      </w:r>
    </w:p>
    <w:p w14:paraId="1A249A06" w14:textId="77777777" w:rsidR="00F466F8" w:rsidRPr="00037885" w:rsidRDefault="00F466F8" w:rsidP="00F466F8">
      <w:pPr>
        <w:spacing w:after="120" w:line="360" w:lineRule="auto"/>
        <w:jc w:val="both"/>
        <w:rPr>
          <w:rFonts w:ascii="Times New Roman" w:hAnsi="Times New Roman"/>
          <w:i/>
          <w:iCs/>
          <w:sz w:val="24"/>
          <w:szCs w:val="24"/>
        </w:rPr>
      </w:pPr>
      <w:r w:rsidRPr="00037885">
        <w:rPr>
          <w:rFonts w:ascii="Times New Roman" w:hAnsi="Times New Roman"/>
          <w:i/>
          <w:iCs/>
          <w:sz w:val="24"/>
          <w:szCs w:val="24"/>
        </w:rPr>
        <w:t xml:space="preserve">Ζ: Περίμενε ρε φίλε, μισό λεπτό, μη </w:t>
      </w:r>
      <w:proofErr w:type="spellStart"/>
      <w:r w:rsidRPr="00037885">
        <w:rPr>
          <w:rFonts w:ascii="Times New Roman" w:hAnsi="Times New Roman"/>
          <w:i/>
          <w:iCs/>
          <w:sz w:val="24"/>
          <w:szCs w:val="24"/>
        </w:rPr>
        <w:t>φωνά</w:t>
      </w:r>
      <w:proofErr w:type="spellEnd"/>
      <w:r w:rsidRPr="00037885">
        <w:rPr>
          <w:rFonts w:ascii="Times New Roman" w:hAnsi="Times New Roman"/>
          <w:i/>
          <w:iCs/>
          <w:sz w:val="24"/>
          <w:szCs w:val="24"/>
        </w:rPr>
        <w:t xml:space="preserve">, μη </w:t>
      </w:r>
      <w:proofErr w:type="spellStart"/>
      <w:r w:rsidRPr="00037885">
        <w:rPr>
          <w:rFonts w:ascii="Times New Roman" w:hAnsi="Times New Roman"/>
          <w:i/>
          <w:iCs/>
          <w:sz w:val="24"/>
          <w:szCs w:val="24"/>
        </w:rPr>
        <w:t>φωνά</w:t>
      </w:r>
      <w:proofErr w:type="spellEnd"/>
      <w:r w:rsidRPr="00037885">
        <w:rPr>
          <w:rFonts w:ascii="Times New Roman" w:hAnsi="Times New Roman"/>
          <w:i/>
          <w:iCs/>
          <w:sz w:val="24"/>
          <w:szCs w:val="24"/>
        </w:rPr>
        <w:t>.</w:t>
      </w:r>
    </w:p>
    <w:p w14:paraId="0935866A" w14:textId="77777777" w:rsidR="00F466F8" w:rsidRPr="00037885" w:rsidRDefault="00F466F8" w:rsidP="00F466F8">
      <w:pPr>
        <w:spacing w:after="120" w:line="360" w:lineRule="auto"/>
        <w:jc w:val="both"/>
        <w:rPr>
          <w:rFonts w:ascii="Times New Roman" w:hAnsi="Times New Roman"/>
          <w:b/>
          <w:bCs/>
          <w:i/>
          <w:iCs/>
          <w:sz w:val="24"/>
          <w:szCs w:val="24"/>
        </w:rPr>
      </w:pPr>
      <w:r w:rsidRPr="00037885">
        <w:rPr>
          <w:rFonts w:ascii="Times New Roman" w:hAnsi="Times New Roman"/>
          <w:b/>
          <w:bCs/>
          <w:i/>
          <w:iCs/>
          <w:sz w:val="24"/>
          <w:szCs w:val="24"/>
        </w:rPr>
        <w:t>Ξ: Και αρνείται πως έκαμα τη μήνυση.</w:t>
      </w:r>
    </w:p>
    <w:p w14:paraId="657246C1" w14:textId="77777777" w:rsidR="00F466F8" w:rsidRPr="00037885" w:rsidRDefault="00F466F8" w:rsidP="00F466F8">
      <w:pPr>
        <w:spacing w:after="120" w:line="360" w:lineRule="auto"/>
        <w:jc w:val="both"/>
        <w:rPr>
          <w:rFonts w:ascii="Times New Roman" w:hAnsi="Times New Roman"/>
          <w:i/>
          <w:iCs/>
          <w:sz w:val="24"/>
          <w:szCs w:val="24"/>
        </w:rPr>
      </w:pPr>
      <w:r w:rsidRPr="00037885">
        <w:rPr>
          <w:rFonts w:ascii="Times New Roman" w:hAnsi="Times New Roman"/>
          <w:i/>
          <w:iCs/>
          <w:sz w:val="24"/>
          <w:szCs w:val="24"/>
        </w:rPr>
        <w:t>Ζ: Να μη φωνάζεις. Μα μη φωνάζεις τώρα, μη φωνάζεις.</w:t>
      </w:r>
    </w:p>
    <w:p w14:paraId="6C11476E" w14:textId="77777777" w:rsidR="00F466F8" w:rsidRPr="00037885" w:rsidRDefault="00F466F8" w:rsidP="00F466F8">
      <w:pPr>
        <w:spacing w:after="120" w:line="360" w:lineRule="auto"/>
        <w:jc w:val="both"/>
        <w:rPr>
          <w:rFonts w:ascii="Times New Roman" w:hAnsi="Times New Roman"/>
          <w:i/>
          <w:iCs/>
          <w:sz w:val="24"/>
          <w:szCs w:val="24"/>
        </w:rPr>
      </w:pPr>
      <w:r w:rsidRPr="00037885">
        <w:rPr>
          <w:rFonts w:ascii="Times New Roman" w:hAnsi="Times New Roman"/>
          <w:i/>
          <w:iCs/>
          <w:sz w:val="24"/>
          <w:szCs w:val="24"/>
        </w:rPr>
        <w:t>Ξ. Αρνείται. Άκουσε να δεις ΖΕΡΒΕ.</w:t>
      </w:r>
    </w:p>
    <w:p w14:paraId="6DEE47AF" w14:textId="77777777" w:rsidR="00F466F8" w:rsidRPr="00037885" w:rsidRDefault="00F466F8" w:rsidP="00F466F8">
      <w:pPr>
        <w:spacing w:after="120" w:line="360" w:lineRule="auto"/>
        <w:jc w:val="both"/>
        <w:rPr>
          <w:rFonts w:ascii="Times New Roman" w:hAnsi="Times New Roman"/>
          <w:i/>
          <w:iCs/>
          <w:sz w:val="24"/>
          <w:szCs w:val="24"/>
        </w:rPr>
      </w:pPr>
      <w:r w:rsidRPr="00037885">
        <w:rPr>
          <w:rFonts w:ascii="Times New Roman" w:hAnsi="Times New Roman"/>
          <w:i/>
          <w:iCs/>
          <w:sz w:val="24"/>
          <w:szCs w:val="24"/>
        </w:rPr>
        <w:t>Ζ: Ρε συ μισό λεπτό, όχι γιατί, γιατί επιμένεις.</w:t>
      </w:r>
    </w:p>
    <w:p w14:paraId="6941072C" w14:textId="77777777" w:rsidR="00F466F8" w:rsidRPr="00037885" w:rsidRDefault="00F466F8" w:rsidP="00F466F8">
      <w:pPr>
        <w:spacing w:after="120" w:line="360" w:lineRule="auto"/>
        <w:jc w:val="both"/>
        <w:rPr>
          <w:rFonts w:ascii="Times New Roman" w:hAnsi="Times New Roman"/>
          <w:i/>
          <w:iCs/>
          <w:sz w:val="24"/>
          <w:szCs w:val="24"/>
        </w:rPr>
      </w:pPr>
      <w:r w:rsidRPr="00037885">
        <w:rPr>
          <w:rFonts w:ascii="Times New Roman" w:hAnsi="Times New Roman"/>
          <w:i/>
          <w:iCs/>
          <w:sz w:val="24"/>
          <w:szCs w:val="24"/>
        </w:rPr>
        <w:t>Ξ: Ούτε παρέα κάναμε, ούτε κολλητοί είμαστε.</w:t>
      </w:r>
    </w:p>
    <w:p w14:paraId="7EBD13E6" w14:textId="77777777" w:rsidR="00F466F8" w:rsidRPr="00037885" w:rsidRDefault="00F466F8" w:rsidP="00F466F8">
      <w:pPr>
        <w:spacing w:after="120" w:line="360" w:lineRule="auto"/>
        <w:jc w:val="both"/>
        <w:rPr>
          <w:rFonts w:ascii="Times New Roman" w:hAnsi="Times New Roman"/>
          <w:i/>
          <w:iCs/>
          <w:sz w:val="24"/>
          <w:szCs w:val="24"/>
        </w:rPr>
      </w:pPr>
      <w:r w:rsidRPr="00037885">
        <w:rPr>
          <w:rFonts w:ascii="Times New Roman" w:hAnsi="Times New Roman"/>
          <w:i/>
          <w:iCs/>
          <w:sz w:val="24"/>
          <w:szCs w:val="24"/>
        </w:rPr>
        <w:t xml:space="preserve">Ζ: Μα περίμενε γιατί </w:t>
      </w:r>
      <w:proofErr w:type="spellStart"/>
      <w:r w:rsidRPr="00037885">
        <w:rPr>
          <w:rFonts w:ascii="Times New Roman" w:hAnsi="Times New Roman"/>
          <w:i/>
          <w:iCs/>
          <w:sz w:val="24"/>
          <w:szCs w:val="24"/>
        </w:rPr>
        <w:t>επι</w:t>
      </w:r>
      <w:proofErr w:type="spellEnd"/>
      <w:r w:rsidRPr="00037885">
        <w:rPr>
          <w:rFonts w:ascii="Times New Roman" w:hAnsi="Times New Roman"/>
          <w:i/>
          <w:iCs/>
          <w:sz w:val="24"/>
          <w:szCs w:val="24"/>
        </w:rPr>
        <w:t>, γιατί επιμένεις ότι;</w:t>
      </w:r>
    </w:p>
    <w:p w14:paraId="36B1547E" w14:textId="77777777" w:rsidR="00F466F8" w:rsidRPr="00037885" w:rsidRDefault="00F466F8" w:rsidP="00F466F8">
      <w:pPr>
        <w:spacing w:after="120" w:line="360" w:lineRule="auto"/>
        <w:jc w:val="both"/>
        <w:rPr>
          <w:rFonts w:ascii="Times New Roman" w:hAnsi="Times New Roman"/>
          <w:i/>
          <w:iCs/>
          <w:sz w:val="24"/>
          <w:szCs w:val="24"/>
        </w:rPr>
      </w:pPr>
      <w:r w:rsidRPr="00037885">
        <w:rPr>
          <w:rFonts w:ascii="Times New Roman" w:hAnsi="Times New Roman"/>
          <w:i/>
          <w:iCs/>
          <w:sz w:val="24"/>
          <w:szCs w:val="24"/>
        </w:rPr>
        <w:t>Ξ: Εσύ με πήρες την άλλη φορά.</w:t>
      </w:r>
    </w:p>
    <w:p w14:paraId="4C033C04" w14:textId="77777777" w:rsidR="00F466F8" w:rsidRPr="00037885" w:rsidRDefault="00F466F8" w:rsidP="00F466F8">
      <w:pPr>
        <w:spacing w:after="120" w:line="360" w:lineRule="auto"/>
        <w:jc w:val="both"/>
        <w:rPr>
          <w:rFonts w:ascii="Times New Roman" w:hAnsi="Times New Roman"/>
          <w:i/>
          <w:iCs/>
          <w:sz w:val="24"/>
          <w:szCs w:val="24"/>
        </w:rPr>
      </w:pPr>
      <w:r w:rsidRPr="00037885">
        <w:rPr>
          <w:rFonts w:ascii="Times New Roman" w:hAnsi="Times New Roman"/>
          <w:i/>
          <w:iCs/>
          <w:sz w:val="24"/>
          <w:szCs w:val="24"/>
        </w:rPr>
        <w:t>......</w:t>
      </w:r>
    </w:p>
    <w:p w14:paraId="332241EA" w14:textId="77777777" w:rsidR="00F466F8" w:rsidRPr="00037885" w:rsidRDefault="00F466F8" w:rsidP="00F466F8">
      <w:pPr>
        <w:spacing w:after="120" w:line="360" w:lineRule="auto"/>
        <w:jc w:val="both"/>
        <w:rPr>
          <w:rFonts w:ascii="Times New Roman" w:hAnsi="Times New Roman"/>
          <w:b/>
          <w:bCs/>
          <w:i/>
          <w:iCs/>
          <w:sz w:val="24"/>
          <w:szCs w:val="24"/>
        </w:rPr>
      </w:pPr>
      <w:r w:rsidRPr="00037885">
        <w:rPr>
          <w:rFonts w:ascii="Times New Roman" w:hAnsi="Times New Roman"/>
          <w:b/>
          <w:bCs/>
          <w:i/>
          <w:iCs/>
          <w:sz w:val="24"/>
          <w:szCs w:val="24"/>
        </w:rPr>
        <w:t>Ξ: Εγώ έκαμα τη μήνυση, εγώ έκαμα τη μήνυση στη ΤΥΧΕΡΟΠΟΥΛΟΥ με το ΘΕΟΔΩΡΟΠΟΥΛΟ. Και τη βάλατε και αυτή στο αρχείο έτσι;</w:t>
      </w:r>
    </w:p>
    <w:p w14:paraId="44478D64" w14:textId="77777777" w:rsidR="00F466F8" w:rsidRPr="00037885" w:rsidRDefault="00F466F8" w:rsidP="00F466F8">
      <w:pPr>
        <w:spacing w:after="120" w:line="360" w:lineRule="auto"/>
        <w:jc w:val="both"/>
        <w:rPr>
          <w:rFonts w:ascii="Times New Roman" w:hAnsi="Times New Roman"/>
          <w:i/>
          <w:iCs/>
          <w:sz w:val="24"/>
          <w:szCs w:val="24"/>
        </w:rPr>
      </w:pPr>
      <w:r w:rsidRPr="00037885">
        <w:rPr>
          <w:rFonts w:ascii="Times New Roman" w:hAnsi="Times New Roman"/>
          <w:i/>
          <w:iCs/>
          <w:sz w:val="24"/>
          <w:szCs w:val="24"/>
        </w:rPr>
        <w:t>Ζ: Ποιος σου είπε εσένα ότι δεν κάνουμε τους ελέγχους;</w:t>
      </w:r>
    </w:p>
    <w:p w14:paraId="080817F0" w14:textId="77777777" w:rsidR="00F466F8" w:rsidRPr="00037885" w:rsidRDefault="00F466F8" w:rsidP="00F466F8">
      <w:pPr>
        <w:spacing w:after="120" w:line="360" w:lineRule="auto"/>
        <w:jc w:val="both"/>
        <w:rPr>
          <w:rFonts w:ascii="Times New Roman" w:hAnsi="Times New Roman"/>
          <w:b/>
          <w:bCs/>
          <w:i/>
          <w:iCs/>
          <w:sz w:val="24"/>
          <w:szCs w:val="24"/>
        </w:rPr>
      </w:pPr>
      <w:r w:rsidRPr="00037885">
        <w:rPr>
          <w:rFonts w:ascii="Times New Roman" w:hAnsi="Times New Roman"/>
          <w:b/>
          <w:bCs/>
          <w:i/>
          <w:iCs/>
          <w:sz w:val="24"/>
          <w:szCs w:val="24"/>
        </w:rPr>
        <w:lastRenderedPageBreak/>
        <w:t>Ξ: Τη μήνυση δεν θα μου κάνει διακόσιες ενενήντα χιλιάδες αγωγή η ΤΥΧΕΡΟΠΟΥΛΟΥ και λέει ο ΑΥΓΕΝΑΚΗΣ πως δεν ξέρει λέει αν έκαμα. Αυτός που ήθελε να μου βάλει δικηγόρους να την κάνω.</w:t>
      </w:r>
    </w:p>
    <w:p w14:paraId="398B072A" w14:textId="77777777" w:rsidR="00F466F8" w:rsidRPr="00037885" w:rsidRDefault="00F466F8" w:rsidP="00F466F8">
      <w:pPr>
        <w:spacing w:after="120" w:line="360" w:lineRule="auto"/>
        <w:jc w:val="both"/>
        <w:rPr>
          <w:rFonts w:ascii="Times New Roman" w:hAnsi="Times New Roman"/>
          <w:i/>
          <w:iCs/>
          <w:sz w:val="24"/>
          <w:szCs w:val="24"/>
        </w:rPr>
      </w:pPr>
      <w:r w:rsidRPr="00037885">
        <w:rPr>
          <w:rFonts w:ascii="Times New Roman" w:hAnsi="Times New Roman"/>
          <w:i/>
          <w:iCs/>
          <w:sz w:val="24"/>
          <w:szCs w:val="24"/>
        </w:rPr>
        <w:t>Ζ: Λοιπόν</w:t>
      </w:r>
    </w:p>
    <w:p w14:paraId="259E99D8" w14:textId="77777777" w:rsidR="00F466F8" w:rsidRPr="00037885" w:rsidRDefault="00F466F8" w:rsidP="00F466F8">
      <w:pPr>
        <w:spacing w:after="120" w:line="360" w:lineRule="auto"/>
        <w:jc w:val="both"/>
        <w:rPr>
          <w:rFonts w:ascii="Times New Roman" w:hAnsi="Times New Roman"/>
          <w:i/>
          <w:iCs/>
          <w:sz w:val="24"/>
          <w:szCs w:val="24"/>
        </w:rPr>
      </w:pPr>
      <w:r w:rsidRPr="00037885">
        <w:rPr>
          <w:rFonts w:ascii="Times New Roman" w:hAnsi="Times New Roman"/>
          <w:i/>
          <w:iCs/>
          <w:sz w:val="24"/>
          <w:szCs w:val="24"/>
        </w:rPr>
        <w:t>Ξ: Είπε ότι δεν ξέρει λέει αν έκανα.</w:t>
      </w:r>
    </w:p>
    <w:p w14:paraId="5080C72A" w14:textId="77777777" w:rsidR="00F466F8" w:rsidRPr="00037885" w:rsidRDefault="00F466F8" w:rsidP="00F466F8">
      <w:pPr>
        <w:spacing w:after="120" w:line="360" w:lineRule="auto"/>
        <w:jc w:val="both"/>
        <w:rPr>
          <w:rFonts w:ascii="Times New Roman" w:hAnsi="Times New Roman"/>
          <w:i/>
          <w:iCs/>
          <w:sz w:val="24"/>
          <w:szCs w:val="24"/>
        </w:rPr>
      </w:pPr>
      <w:r w:rsidRPr="00037885">
        <w:rPr>
          <w:rFonts w:ascii="Times New Roman" w:hAnsi="Times New Roman"/>
          <w:i/>
          <w:iCs/>
          <w:sz w:val="24"/>
          <w:szCs w:val="24"/>
        </w:rPr>
        <w:t>Ζ: Εγώ σου εξήγησα.</w:t>
      </w:r>
    </w:p>
    <w:p w14:paraId="77656BF9" w14:textId="77777777" w:rsidR="00F466F8" w:rsidRPr="00037885" w:rsidRDefault="00F466F8" w:rsidP="00F466F8">
      <w:pPr>
        <w:spacing w:after="120" w:line="360" w:lineRule="auto"/>
        <w:jc w:val="both"/>
        <w:rPr>
          <w:rFonts w:ascii="Times New Roman" w:hAnsi="Times New Roman"/>
          <w:i/>
          <w:iCs/>
          <w:sz w:val="24"/>
          <w:szCs w:val="24"/>
        </w:rPr>
      </w:pPr>
      <w:r w:rsidRPr="00037885">
        <w:rPr>
          <w:rFonts w:ascii="Times New Roman" w:hAnsi="Times New Roman"/>
          <w:i/>
          <w:iCs/>
          <w:sz w:val="24"/>
          <w:szCs w:val="24"/>
        </w:rPr>
        <w:t>Ξ: Αν έκανα</w:t>
      </w:r>
    </w:p>
    <w:p w14:paraId="08EC27DF" w14:textId="77777777" w:rsidR="00F466F8" w:rsidRPr="00037885" w:rsidRDefault="00F466F8" w:rsidP="00F466F8">
      <w:pPr>
        <w:spacing w:after="120" w:line="360" w:lineRule="auto"/>
        <w:jc w:val="both"/>
        <w:rPr>
          <w:rFonts w:ascii="Times New Roman" w:hAnsi="Times New Roman"/>
          <w:i/>
          <w:iCs/>
          <w:sz w:val="24"/>
          <w:szCs w:val="24"/>
        </w:rPr>
      </w:pPr>
      <w:r w:rsidRPr="00037885">
        <w:rPr>
          <w:rFonts w:ascii="Times New Roman" w:hAnsi="Times New Roman"/>
          <w:i/>
          <w:iCs/>
          <w:sz w:val="24"/>
          <w:szCs w:val="24"/>
        </w:rPr>
        <w:t>Ζ: Πως έγινε το</w:t>
      </w:r>
    </w:p>
    <w:p w14:paraId="66C24597" w14:textId="77777777" w:rsidR="00F466F8" w:rsidRPr="00037885" w:rsidRDefault="00F466F8" w:rsidP="00F466F8">
      <w:pPr>
        <w:spacing w:after="120" w:line="360" w:lineRule="auto"/>
        <w:jc w:val="both"/>
        <w:rPr>
          <w:rFonts w:ascii="Times New Roman" w:hAnsi="Times New Roman"/>
          <w:i/>
          <w:iCs/>
          <w:sz w:val="24"/>
          <w:szCs w:val="24"/>
        </w:rPr>
      </w:pPr>
      <w:r w:rsidRPr="00037885">
        <w:rPr>
          <w:rFonts w:ascii="Times New Roman" w:hAnsi="Times New Roman"/>
          <w:i/>
          <w:iCs/>
          <w:sz w:val="24"/>
          <w:szCs w:val="24"/>
        </w:rPr>
        <w:t>Ξ: Θα γελάσουμε»</w:t>
      </w:r>
    </w:p>
    <w:p w14:paraId="45F498CF" w14:textId="77777777" w:rsidR="00F466F8" w:rsidRPr="00037885" w:rsidRDefault="00F466F8" w:rsidP="00F466F8">
      <w:pPr>
        <w:spacing w:after="120" w:line="360" w:lineRule="auto"/>
        <w:jc w:val="both"/>
        <w:rPr>
          <w:rFonts w:ascii="Times New Roman" w:hAnsi="Times New Roman"/>
          <w:i/>
          <w:iCs/>
          <w:sz w:val="24"/>
          <w:szCs w:val="24"/>
        </w:rPr>
      </w:pPr>
    </w:p>
    <w:p w14:paraId="539706B4" w14:textId="77777777" w:rsidR="00F466F8" w:rsidRPr="00037885" w:rsidRDefault="00F466F8" w:rsidP="00F466F8">
      <w:pPr>
        <w:spacing w:after="120" w:line="360" w:lineRule="auto"/>
        <w:jc w:val="both"/>
        <w:rPr>
          <w:rFonts w:ascii="Times New Roman" w:hAnsi="Times New Roman"/>
          <w:sz w:val="24"/>
          <w:szCs w:val="24"/>
        </w:rPr>
      </w:pPr>
      <w:r w:rsidRPr="00037885">
        <w:rPr>
          <w:rFonts w:ascii="Times New Roman" w:hAnsi="Times New Roman"/>
          <w:sz w:val="24"/>
          <w:szCs w:val="24"/>
        </w:rPr>
        <w:t xml:space="preserve">Όπως αναφέρεται στην από 12.6.2025 Πρόταση των Ευρωπαίων Εισαγγελέων, αυτή η αγωγή κατατέθηκε, πράγματι, από τον Γεώργιο </w:t>
      </w:r>
      <w:proofErr w:type="spellStart"/>
      <w:r w:rsidRPr="00037885">
        <w:rPr>
          <w:rFonts w:ascii="Times New Roman" w:hAnsi="Times New Roman"/>
          <w:sz w:val="24"/>
          <w:szCs w:val="24"/>
        </w:rPr>
        <w:t>Ξυλούρη</w:t>
      </w:r>
      <w:proofErr w:type="spellEnd"/>
      <w:r w:rsidRPr="00037885">
        <w:rPr>
          <w:rFonts w:ascii="Times New Roman" w:hAnsi="Times New Roman"/>
          <w:sz w:val="24"/>
          <w:szCs w:val="24"/>
        </w:rPr>
        <w:t xml:space="preserve"> ενάντια στη Παρασκευή </w:t>
      </w:r>
      <w:proofErr w:type="spellStart"/>
      <w:r w:rsidRPr="00037885">
        <w:rPr>
          <w:rFonts w:ascii="Times New Roman" w:hAnsi="Times New Roman"/>
          <w:sz w:val="24"/>
          <w:szCs w:val="24"/>
        </w:rPr>
        <w:t>Τυχεροπούλου</w:t>
      </w:r>
      <w:proofErr w:type="spellEnd"/>
      <w:r w:rsidRPr="00037885">
        <w:rPr>
          <w:rFonts w:ascii="Times New Roman" w:hAnsi="Times New Roman"/>
          <w:sz w:val="24"/>
          <w:szCs w:val="24"/>
        </w:rPr>
        <w:t xml:space="preserve"> και στον Παναγιώτη Θεοδωρόπουλο, που αναφέρθηκαν από τον Ευάγγελο </w:t>
      </w:r>
      <w:proofErr w:type="spellStart"/>
      <w:r w:rsidRPr="00037885">
        <w:rPr>
          <w:rFonts w:ascii="Times New Roman" w:hAnsi="Times New Roman"/>
          <w:sz w:val="24"/>
          <w:szCs w:val="24"/>
        </w:rPr>
        <w:t>Σημανδράκο</w:t>
      </w:r>
      <w:proofErr w:type="spellEnd"/>
      <w:r w:rsidRPr="00037885">
        <w:rPr>
          <w:rFonts w:ascii="Times New Roman" w:hAnsi="Times New Roman"/>
          <w:sz w:val="24"/>
          <w:szCs w:val="24"/>
        </w:rPr>
        <w:t xml:space="preserve"> ως δύο από τα μέλη της μικρής ομάδας, στην οποία βασιζόταν όταν ήταν Πρόεδρος του ΟΠΕΚΕΠΕ. Η πάση θυσία εκδίωξη της Π. </w:t>
      </w:r>
      <w:proofErr w:type="spellStart"/>
      <w:r w:rsidRPr="00037885">
        <w:rPr>
          <w:rFonts w:ascii="Times New Roman" w:hAnsi="Times New Roman"/>
          <w:sz w:val="24"/>
          <w:szCs w:val="24"/>
        </w:rPr>
        <w:t>Τυχεροπούλου</w:t>
      </w:r>
      <w:proofErr w:type="spellEnd"/>
      <w:r w:rsidRPr="00037885">
        <w:rPr>
          <w:rFonts w:ascii="Times New Roman" w:hAnsi="Times New Roman"/>
          <w:sz w:val="24"/>
          <w:szCs w:val="24"/>
        </w:rPr>
        <w:t xml:space="preserve"> (καθώς συνεργαζόταν με την Ευρωπαϊκή Εισαγγελία) φαίνεται πως ήταν από τις βασικές προτεραιότητες του εγκληματικού κυκλώματος, καθώς το θέμα της συζητείται σε αρκετές συνομιλίες. Σε επικοινωνία </w:t>
      </w:r>
      <w:proofErr w:type="spellStart"/>
      <w:r w:rsidRPr="00037885">
        <w:rPr>
          <w:rFonts w:ascii="Times New Roman" w:hAnsi="Times New Roman"/>
          <w:sz w:val="24"/>
          <w:szCs w:val="24"/>
        </w:rPr>
        <w:t>Ξυλούρη</w:t>
      </w:r>
      <w:proofErr w:type="spellEnd"/>
      <w:r w:rsidRPr="00037885">
        <w:rPr>
          <w:rFonts w:ascii="Times New Roman" w:hAnsi="Times New Roman"/>
          <w:sz w:val="24"/>
          <w:szCs w:val="24"/>
        </w:rPr>
        <w:t xml:space="preserve"> – </w:t>
      </w:r>
      <w:proofErr w:type="spellStart"/>
      <w:r w:rsidRPr="00037885">
        <w:rPr>
          <w:rFonts w:ascii="Times New Roman" w:hAnsi="Times New Roman"/>
          <w:sz w:val="24"/>
          <w:szCs w:val="24"/>
        </w:rPr>
        <w:t>Μπαμπασίδη</w:t>
      </w:r>
      <w:proofErr w:type="spellEnd"/>
      <w:r w:rsidRPr="00037885">
        <w:rPr>
          <w:rFonts w:ascii="Times New Roman" w:hAnsi="Times New Roman"/>
          <w:sz w:val="24"/>
          <w:szCs w:val="24"/>
        </w:rPr>
        <w:t xml:space="preserve">, επί υπουργίας Τσιάρα, αναφέρονται τα ακόλουθα: </w:t>
      </w:r>
    </w:p>
    <w:p w14:paraId="63E9087F" w14:textId="77777777" w:rsidR="00F466F8" w:rsidRPr="00037885" w:rsidRDefault="00F466F8" w:rsidP="00F466F8">
      <w:pPr>
        <w:spacing w:after="0" w:line="360" w:lineRule="auto"/>
        <w:jc w:val="both"/>
        <w:rPr>
          <w:rFonts w:ascii="Times New Roman" w:hAnsi="Times New Roman"/>
          <w:i/>
          <w:iCs/>
          <w:sz w:val="24"/>
          <w:szCs w:val="24"/>
        </w:rPr>
      </w:pPr>
      <w:r w:rsidRPr="00037885">
        <w:rPr>
          <w:rFonts w:ascii="Times New Roman" w:hAnsi="Times New Roman"/>
          <w:i/>
          <w:iCs/>
          <w:sz w:val="24"/>
          <w:szCs w:val="24"/>
        </w:rPr>
        <w:t>«…</w:t>
      </w:r>
      <w:proofErr w:type="spellStart"/>
      <w:r w:rsidRPr="00037885">
        <w:rPr>
          <w:rFonts w:ascii="Times New Roman" w:hAnsi="Times New Roman"/>
          <w:i/>
          <w:iCs/>
          <w:sz w:val="24"/>
          <w:szCs w:val="24"/>
        </w:rPr>
        <w:t>Μπαμπασίδης</w:t>
      </w:r>
      <w:proofErr w:type="spellEnd"/>
      <w:r w:rsidRPr="00037885">
        <w:rPr>
          <w:rFonts w:ascii="Times New Roman" w:hAnsi="Times New Roman"/>
          <w:i/>
          <w:iCs/>
          <w:sz w:val="24"/>
          <w:szCs w:val="24"/>
        </w:rPr>
        <w:t xml:space="preserve">: η κυρία </w:t>
      </w:r>
      <w:proofErr w:type="spellStart"/>
      <w:r w:rsidRPr="00037885">
        <w:rPr>
          <w:rFonts w:ascii="Times New Roman" w:hAnsi="Times New Roman"/>
          <w:i/>
          <w:iCs/>
          <w:sz w:val="24"/>
          <w:szCs w:val="24"/>
        </w:rPr>
        <w:t>Τυχεροπούλου</w:t>
      </w:r>
      <w:proofErr w:type="spellEnd"/>
      <w:r w:rsidRPr="00037885">
        <w:rPr>
          <w:rFonts w:ascii="Times New Roman" w:hAnsi="Times New Roman"/>
          <w:i/>
          <w:iCs/>
          <w:sz w:val="24"/>
          <w:szCs w:val="24"/>
        </w:rPr>
        <w:t xml:space="preserve"> ζητάει να την παραπέμψω στον Υπουργό, λέει </w:t>
      </w:r>
    </w:p>
    <w:p w14:paraId="7DF7D98F" w14:textId="77777777" w:rsidR="00F466F8" w:rsidRPr="00037885" w:rsidRDefault="00F466F8" w:rsidP="00F466F8">
      <w:pPr>
        <w:spacing w:after="0" w:line="360" w:lineRule="auto"/>
        <w:jc w:val="both"/>
        <w:rPr>
          <w:rFonts w:ascii="Times New Roman" w:hAnsi="Times New Roman"/>
          <w:i/>
          <w:iCs/>
          <w:sz w:val="24"/>
          <w:szCs w:val="24"/>
        </w:rPr>
      </w:pPr>
      <w:proofErr w:type="spellStart"/>
      <w:r w:rsidRPr="00037885">
        <w:rPr>
          <w:rFonts w:ascii="Times New Roman" w:hAnsi="Times New Roman"/>
          <w:i/>
          <w:iCs/>
          <w:sz w:val="24"/>
          <w:szCs w:val="24"/>
        </w:rPr>
        <w:t>Ξυλούρης</w:t>
      </w:r>
      <w:proofErr w:type="spellEnd"/>
      <w:r w:rsidRPr="00037885">
        <w:rPr>
          <w:rFonts w:ascii="Times New Roman" w:hAnsi="Times New Roman"/>
          <w:i/>
          <w:iCs/>
          <w:sz w:val="24"/>
          <w:szCs w:val="24"/>
        </w:rPr>
        <w:t xml:space="preserve">: και; </w:t>
      </w:r>
    </w:p>
    <w:p w14:paraId="28623298" w14:textId="77777777" w:rsidR="00F466F8" w:rsidRPr="00037885" w:rsidRDefault="00F466F8" w:rsidP="00F466F8">
      <w:pPr>
        <w:spacing w:after="0" w:line="360" w:lineRule="auto"/>
        <w:jc w:val="both"/>
        <w:rPr>
          <w:rFonts w:ascii="Times New Roman" w:hAnsi="Times New Roman"/>
          <w:b/>
          <w:bCs/>
          <w:i/>
          <w:iCs/>
          <w:sz w:val="24"/>
          <w:szCs w:val="24"/>
        </w:rPr>
      </w:pPr>
      <w:proofErr w:type="spellStart"/>
      <w:r w:rsidRPr="00037885">
        <w:rPr>
          <w:rFonts w:ascii="Times New Roman" w:hAnsi="Times New Roman"/>
          <w:b/>
          <w:bCs/>
          <w:i/>
          <w:iCs/>
          <w:sz w:val="24"/>
          <w:szCs w:val="24"/>
        </w:rPr>
        <w:t>Μπαμπασίδης</w:t>
      </w:r>
      <w:proofErr w:type="spellEnd"/>
      <w:r w:rsidRPr="00037885">
        <w:rPr>
          <w:rFonts w:ascii="Times New Roman" w:hAnsi="Times New Roman"/>
          <w:b/>
          <w:bCs/>
          <w:i/>
          <w:iCs/>
          <w:sz w:val="24"/>
          <w:szCs w:val="24"/>
        </w:rPr>
        <w:t xml:space="preserve">: Επειδή την παρέπεμψα στο Πειθαρχικό εγώ. </w:t>
      </w:r>
      <w:proofErr w:type="spellStart"/>
      <w:r w:rsidRPr="00037885">
        <w:rPr>
          <w:rFonts w:ascii="Times New Roman" w:hAnsi="Times New Roman"/>
          <w:b/>
          <w:bCs/>
          <w:i/>
          <w:iCs/>
          <w:sz w:val="24"/>
          <w:szCs w:val="24"/>
        </w:rPr>
        <w:t>Πάρ</w:t>
      </w:r>
      <w:proofErr w:type="spellEnd"/>
      <w:r w:rsidRPr="00037885">
        <w:rPr>
          <w:rFonts w:ascii="Times New Roman" w:hAnsi="Times New Roman"/>
          <w:b/>
          <w:bCs/>
          <w:i/>
          <w:iCs/>
          <w:sz w:val="24"/>
          <w:szCs w:val="24"/>
        </w:rPr>
        <w:t>’ τα αρχ.. μου τώρα.</w:t>
      </w:r>
    </w:p>
    <w:p w14:paraId="5A3BBD92" w14:textId="77777777" w:rsidR="00F466F8" w:rsidRPr="00037885" w:rsidRDefault="00F466F8" w:rsidP="00F466F8">
      <w:pPr>
        <w:spacing w:after="0" w:line="360" w:lineRule="auto"/>
        <w:jc w:val="both"/>
        <w:rPr>
          <w:rFonts w:ascii="Times New Roman" w:hAnsi="Times New Roman"/>
          <w:i/>
          <w:iCs/>
          <w:sz w:val="24"/>
          <w:szCs w:val="24"/>
        </w:rPr>
      </w:pPr>
      <w:proofErr w:type="spellStart"/>
      <w:r w:rsidRPr="00037885">
        <w:rPr>
          <w:rFonts w:ascii="Times New Roman" w:hAnsi="Times New Roman"/>
          <w:i/>
          <w:iCs/>
          <w:sz w:val="24"/>
          <w:szCs w:val="24"/>
        </w:rPr>
        <w:t>Ξυλούρης</w:t>
      </w:r>
      <w:proofErr w:type="spellEnd"/>
      <w:r w:rsidRPr="00037885">
        <w:rPr>
          <w:rFonts w:ascii="Times New Roman" w:hAnsi="Times New Roman"/>
          <w:i/>
          <w:iCs/>
          <w:sz w:val="24"/>
          <w:szCs w:val="24"/>
        </w:rPr>
        <w:t>: τι ζητά;</w:t>
      </w:r>
    </w:p>
    <w:p w14:paraId="40E46766" w14:textId="77777777" w:rsidR="00F466F8" w:rsidRPr="00037885" w:rsidRDefault="00F466F8" w:rsidP="00F466F8">
      <w:pPr>
        <w:spacing w:after="0" w:line="360" w:lineRule="auto"/>
        <w:jc w:val="both"/>
        <w:rPr>
          <w:rFonts w:ascii="Times New Roman" w:hAnsi="Times New Roman"/>
          <w:i/>
          <w:iCs/>
          <w:sz w:val="24"/>
          <w:szCs w:val="24"/>
        </w:rPr>
      </w:pPr>
      <w:proofErr w:type="spellStart"/>
      <w:r w:rsidRPr="00037885">
        <w:rPr>
          <w:rFonts w:ascii="Times New Roman" w:hAnsi="Times New Roman"/>
          <w:i/>
          <w:iCs/>
          <w:sz w:val="24"/>
          <w:szCs w:val="24"/>
        </w:rPr>
        <w:t>Μπαμπασίδης</w:t>
      </w:r>
      <w:proofErr w:type="spellEnd"/>
      <w:r w:rsidRPr="00037885">
        <w:rPr>
          <w:rFonts w:ascii="Times New Roman" w:hAnsi="Times New Roman"/>
          <w:i/>
          <w:iCs/>
          <w:sz w:val="24"/>
          <w:szCs w:val="24"/>
        </w:rPr>
        <w:t xml:space="preserve">: </w:t>
      </w:r>
      <w:r w:rsidRPr="00037885">
        <w:rPr>
          <w:rFonts w:ascii="Times New Roman" w:hAnsi="Times New Roman"/>
          <w:b/>
          <w:bCs/>
          <w:i/>
          <w:iCs/>
          <w:sz w:val="24"/>
          <w:szCs w:val="24"/>
        </w:rPr>
        <w:t>να, να ενημερωθεί ο υπουργός ότι την βγάζω σε Πειθαρχικό,. Τώρα που θα την βγάλω κι απ’ έξω, ας ενημερωθεί ότι θέλει, τελείωσε αυτό.</w:t>
      </w:r>
    </w:p>
    <w:p w14:paraId="155F9A56" w14:textId="77777777" w:rsidR="00F466F8" w:rsidRPr="00037885" w:rsidRDefault="00F466F8" w:rsidP="00F466F8">
      <w:pPr>
        <w:spacing w:after="0" w:line="360" w:lineRule="auto"/>
        <w:jc w:val="both"/>
        <w:rPr>
          <w:rFonts w:ascii="Times New Roman" w:hAnsi="Times New Roman"/>
          <w:i/>
          <w:iCs/>
          <w:sz w:val="24"/>
          <w:szCs w:val="24"/>
        </w:rPr>
      </w:pPr>
      <w:proofErr w:type="spellStart"/>
      <w:r w:rsidRPr="00037885">
        <w:rPr>
          <w:rFonts w:ascii="Times New Roman" w:hAnsi="Times New Roman"/>
          <w:i/>
          <w:iCs/>
          <w:sz w:val="24"/>
          <w:szCs w:val="24"/>
        </w:rPr>
        <w:t>Ξυλούρης</w:t>
      </w:r>
      <w:proofErr w:type="spellEnd"/>
      <w:r w:rsidRPr="00037885">
        <w:rPr>
          <w:rFonts w:ascii="Times New Roman" w:hAnsi="Times New Roman"/>
          <w:i/>
          <w:iCs/>
          <w:sz w:val="24"/>
          <w:szCs w:val="24"/>
        </w:rPr>
        <w:t>: α, να ενημερωθεί ο υπουργός</w:t>
      </w:r>
    </w:p>
    <w:p w14:paraId="0FB08666" w14:textId="77777777" w:rsidR="00F466F8" w:rsidRPr="00037885" w:rsidRDefault="00F466F8" w:rsidP="00F466F8">
      <w:pPr>
        <w:spacing w:after="0" w:line="360" w:lineRule="auto"/>
        <w:jc w:val="both"/>
        <w:rPr>
          <w:rFonts w:ascii="Times New Roman" w:hAnsi="Times New Roman"/>
          <w:i/>
          <w:iCs/>
          <w:sz w:val="24"/>
          <w:szCs w:val="24"/>
        </w:rPr>
      </w:pPr>
      <w:proofErr w:type="spellStart"/>
      <w:r w:rsidRPr="00037885">
        <w:rPr>
          <w:rFonts w:ascii="Times New Roman" w:hAnsi="Times New Roman"/>
          <w:i/>
          <w:iCs/>
          <w:sz w:val="24"/>
          <w:szCs w:val="24"/>
        </w:rPr>
        <w:t>Μπαμπασίδης</w:t>
      </w:r>
      <w:proofErr w:type="spellEnd"/>
      <w:r w:rsidRPr="00037885">
        <w:rPr>
          <w:rFonts w:ascii="Times New Roman" w:hAnsi="Times New Roman"/>
          <w:i/>
          <w:iCs/>
          <w:sz w:val="24"/>
          <w:szCs w:val="24"/>
        </w:rPr>
        <w:t>: ναι, ναι</w:t>
      </w:r>
    </w:p>
    <w:p w14:paraId="0220B087" w14:textId="77777777" w:rsidR="00F466F8" w:rsidRPr="00037885" w:rsidRDefault="00F466F8" w:rsidP="00F466F8">
      <w:pPr>
        <w:spacing w:after="0" w:line="360" w:lineRule="auto"/>
        <w:jc w:val="both"/>
        <w:rPr>
          <w:rFonts w:ascii="Times New Roman" w:hAnsi="Times New Roman"/>
          <w:i/>
          <w:iCs/>
          <w:sz w:val="24"/>
          <w:szCs w:val="24"/>
        </w:rPr>
      </w:pPr>
      <w:proofErr w:type="spellStart"/>
      <w:r w:rsidRPr="00037885">
        <w:rPr>
          <w:rFonts w:ascii="Times New Roman" w:hAnsi="Times New Roman"/>
          <w:i/>
          <w:iCs/>
          <w:sz w:val="24"/>
          <w:szCs w:val="24"/>
        </w:rPr>
        <w:t>Ξυλούρης</w:t>
      </w:r>
      <w:proofErr w:type="spellEnd"/>
      <w:r w:rsidRPr="00037885">
        <w:rPr>
          <w:rFonts w:ascii="Times New Roman" w:hAnsi="Times New Roman"/>
          <w:i/>
          <w:iCs/>
          <w:sz w:val="24"/>
          <w:szCs w:val="24"/>
        </w:rPr>
        <w:t xml:space="preserve">: α, για να βάλουμε τον </w:t>
      </w:r>
      <w:proofErr w:type="spellStart"/>
      <w:r w:rsidRPr="00037885">
        <w:rPr>
          <w:rFonts w:ascii="Times New Roman" w:hAnsi="Times New Roman"/>
          <w:i/>
          <w:iCs/>
          <w:sz w:val="24"/>
          <w:szCs w:val="24"/>
        </w:rPr>
        <w:t>Αυγενάκη</w:t>
      </w:r>
      <w:proofErr w:type="spellEnd"/>
      <w:r w:rsidRPr="00037885">
        <w:rPr>
          <w:rFonts w:ascii="Times New Roman" w:hAnsi="Times New Roman"/>
          <w:i/>
          <w:iCs/>
          <w:sz w:val="24"/>
          <w:szCs w:val="24"/>
        </w:rPr>
        <w:t xml:space="preserve"> να πάρει τον Υπουργό, ε; Τον έχει γράψει στα </w:t>
      </w:r>
      <w:proofErr w:type="spellStart"/>
      <w:r w:rsidRPr="00037885">
        <w:rPr>
          <w:rFonts w:ascii="Times New Roman" w:hAnsi="Times New Roman"/>
          <w:i/>
          <w:iCs/>
          <w:sz w:val="24"/>
          <w:szCs w:val="24"/>
        </w:rPr>
        <w:t>αρχιδ</w:t>
      </w:r>
      <w:proofErr w:type="spellEnd"/>
      <w:r w:rsidRPr="00037885">
        <w:rPr>
          <w:rFonts w:ascii="Times New Roman" w:hAnsi="Times New Roman"/>
          <w:i/>
          <w:iCs/>
          <w:sz w:val="24"/>
          <w:szCs w:val="24"/>
        </w:rPr>
        <w:t xml:space="preserve">… του τον </w:t>
      </w:r>
      <w:proofErr w:type="spellStart"/>
      <w:r w:rsidRPr="00037885">
        <w:rPr>
          <w:rFonts w:ascii="Times New Roman" w:hAnsi="Times New Roman"/>
          <w:i/>
          <w:iCs/>
          <w:sz w:val="24"/>
          <w:szCs w:val="24"/>
        </w:rPr>
        <w:t>Αυγενάκη</w:t>
      </w:r>
      <w:proofErr w:type="spellEnd"/>
      <w:r w:rsidRPr="00037885">
        <w:rPr>
          <w:rFonts w:ascii="Times New Roman" w:hAnsi="Times New Roman"/>
          <w:i/>
          <w:iCs/>
          <w:sz w:val="24"/>
          <w:szCs w:val="24"/>
        </w:rPr>
        <w:t>…».</w:t>
      </w:r>
    </w:p>
    <w:p w14:paraId="3B20EABC" w14:textId="77777777" w:rsidR="00F466F8" w:rsidRPr="00037885" w:rsidRDefault="00F466F8" w:rsidP="00F466F8">
      <w:pPr>
        <w:spacing w:after="0" w:line="360" w:lineRule="auto"/>
        <w:jc w:val="both"/>
        <w:rPr>
          <w:rFonts w:ascii="Times New Roman" w:hAnsi="Times New Roman"/>
          <w:i/>
          <w:iCs/>
          <w:sz w:val="24"/>
          <w:szCs w:val="24"/>
        </w:rPr>
      </w:pPr>
    </w:p>
    <w:p w14:paraId="78D9F0E8" w14:textId="77777777" w:rsidR="00F466F8" w:rsidRPr="00037885" w:rsidRDefault="00F466F8" w:rsidP="00F466F8">
      <w:pPr>
        <w:spacing w:after="120" w:line="360" w:lineRule="auto"/>
        <w:jc w:val="both"/>
        <w:rPr>
          <w:rFonts w:ascii="Times New Roman" w:hAnsi="Times New Roman"/>
          <w:b/>
          <w:bCs/>
          <w:sz w:val="24"/>
          <w:szCs w:val="24"/>
        </w:rPr>
      </w:pPr>
      <w:r w:rsidRPr="00037885">
        <w:rPr>
          <w:rFonts w:ascii="Times New Roman" w:hAnsi="Times New Roman"/>
          <w:b/>
          <w:bCs/>
          <w:sz w:val="24"/>
          <w:szCs w:val="24"/>
        </w:rPr>
        <w:lastRenderedPageBreak/>
        <w:t xml:space="preserve">Σε συνομιλία μεταξύ Γ. </w:t>
      </w:r>
      <w:proofErr w:type="spellStart"/>
      <w:r w:rsidRPr="00037885">
        <w:rPr>
          <w:rFonts w:ascii="Times New Roman" w:hAnsi="Times New Roman"/>
          <w:b/>
          <w:bCs/>
          <w:sz w:val="24"/>
          <w:szCs w:val="24"/>
        </w:rPr>
        <w:t>Ξυλούρη</w:t>
      </w:r>
      <w:proofErr w:type="spellEnd"/>
      <w:r w:rsidRPr="00037885">
        <w:rPr>
          <w:rFonts w:ascii="Times New Roman" w:hAnsi="Times New Roman"/>
          <w:b/>
          <w:bCs/>
          <w:sz w:val="24"/>
          <w:szCs w:val="24"/>
        </w:rPr>
        <w:t xml:space="preserve"> και του Γ.Γ. του ΥΠΑΑΤ Γ. </w:t>
      </w:r>
      <w:proofErr w:type="spellStart"/>
      <w:r w:rsidRPr="00037885">
        <w:rPr>
          <w:rFonts w:ascii="Times New Roman" w:hAnsi="Times New Roman"/>
          <w:b/>
          <w:bCs/>
          <w:sz w:val="24"/>
          <w:szCs w:val="24"/>
        </w:rPr>
        <w:t>Στρατάκου</w:t>
      </w:r>
      <w:proofErr w:type="spellEnd"/>
      <w:r w:rsidRPr="00037885">
        <w:rPr>
          <w:rFonts w:ascii="Times New Roman" w:hAnsi="Times New Roman"/>
          <w:b/>
          <w:bCs/>
          <w:sz w:val="24"/>
          <w:szCs w:val="24"/>
        </w:rPr>
        <w:t xml:space="preserve">, ο πρώτος παραπονείται και πάλι για τη συμπεριφορά του Ελ. </w:t>
      </w:r>
      <w:proofErr w:type="spellStart"/>
      <w:r w:rsidRPr="00037885">
        <w:rPr>
          <w:rFonts w:ascii="Times New Roman" w:hAnsi="Times New Roman"/>
          <w:b/>
          <w:bCs/>
          <w:sz w:val="24"/>
          <w:szCs w:val="24"/>
        </w:rPr>
        <w:t>Αυγενάκη</w:t>
      </w:r>
      <w:proofErr w:type="spellEnd"/>
      <w:r w:rsidRPr="00037885">
        <w:rPr>
          <w:rFonts w:ascii="Times New Roman" w:hAnsi="Times New Roman"/>
          <w:b/>
          <w:bCs/>
          <w:sz w:val="24"/>
          <w:szCs w:val="24"/>
        </w:rPr>
        <w:t xml:space="preserve"> απέναντί του, καθώς παρά το ότι ο </w:t>
      </w:r>
      <w:proofErr w:type="spellStart"/>
      <w:r w:rsidRPr="00037885">
        <w:rPr>
          <w:rFonts w:ascii="Times New Roman" w:hAnsi="Times New Roman"/>
          <w:b/>
          <w:bCs/>
          <w:sz w:val="24"/>
          <w:szCs w:val="24"/>
        </w:rPr>
        <w:t>Ξυλούρης</w:t>
      </w:r>
      <w:proofErr w:type="spellEnd"/>
      <w:r w:rsidRPr="00037885">
        <w:rPr>
          <w:rFonts w:ascii="Times New Roman" w:hAnsi="Times New Roman"/>
          <w:b/>
          <w:bCs/>
          <w:sz w:val="24"/>
          <w:szCs w:val="24"/>
        </w:rPr>
        <w:t xml:space="preserve"> έκανε την μήνυση σε βάρος της </w:t>
      </w:r>
      <w:proofErr w:type="spellStart"/>
      <w:r w:rsidRPr="00037885">
        <w:rPr>
          <w:rFonts w:ascii="Times New Roman" w:hAnsi="Times New Roman"/>
          <w:b/>
          <w:bCs/>
          <w:sz w:val="24"/>
          <w:szCs w:val="24"/>
        </w:rPr>
        <w:t>Τυχεροπούλου</w:t>
      </w:r>
      <w:proofErr w:type="spellEnd"/>
      <w:r w:rsidRPr="00037885">
        <w:rPr>
          <w:rFonts w:ascii="Times New Roman" w:hAnsi="Times New Roman"/>
          <w:b/>
          <w:bCs/>
          <w:sz w:val="24"/>
          <w:szCs w:val="24"/>
        </w:rPr>
        <w:t xml:space="preserve"> ο Υπουργός φαίνεται να μην το αναγνωρίζει, ενώ φαίνεται να έχει και κοινωνικές επαφές μαζί της, ενώ ο Γ. </w:t>
      </w:r>
      <w:proofErr w:type="spellStart"/>
      <w:r w:rsidRPr="00037885">
        <w:rPr>
          <w:rFonts w:ascii="Times New Roman" w:hAnsi="Times New Roman"/>
          <w:b/>
          <w:bCs/>
          <w:sz w:val="24"/>
          <w:szCs w:val="24"/>
        </w:rPr>
        <w:t>Στρατάκος</w:t>
      </w:r>
      <w:proofErr w:type="spellEnd"/>
      <w:r w:rsidRPr="00037885">
        <w:rPr>
          <w:rFonts w:ascii="Times New Roman" w:hAnsi="Times New Roman"/>
          <w:b/>
          <w:bCs/>
          <w:sz w:val="24"/>
          <w:szCs w:val="24"/>
        </w:rPr>
        <w:t xml:space="preserve"> φαίνεται να συμφωνεί:</w:t>
      </w:r>
    </w:p>
    <w:p w14:paraId="5BFBF77B" w14:textId="77777777" w:rsidR="00F466F8" w:rsidRPr="00037885" w:rsidRDefault="00F466F8" w:rsidP="00F466F8">
      <w:pPr>
        <w:spacing w:after="120" w:line="360" w:lineRule="auto"/>
        <w:jc w:val="both"/>
        <w:rPr>
          <w:rFonts w:ascii="Times New Roman" w:hAnsi="Times New Roman"/>
          <w:i/>
          <w:iCs/>
          <w:sz w:val="24"/>
          <w:szCs w:val="24"/>
        </w:rPr>
      </w:pPr>
      <w:r w:rsidRPr="00037885">
        <w:rPr>
          <w:rFonts w:ascii="Times New Roman" w:hAnsi="Times New Roman"/>
          <w:i/>
          <w:iCs/>
          <w:sz w:val="24"/>
          <w:szCs w:val="24"/>
        </w:rPr>
        <w:t>«…ΞΓ: Σου ‘πα ότι με πήρε τηλέφωνο ο Ζερβός;</w:t>
      </w:r>
    </w:p>
    <w:p w14:paraId="6C52059E" w14:textId="77777777" w:rsidR="00F466F8" w:rsidRPr="00037885" w:rsidRDefault="00F466F8" w:rsidP="00F466F8">
      <w:pPr>
        <w:spacing w:after="120" w:line="360" w:lineRule="auto"/>
        <w:jc w:val="both"/>
        <w:rPr>
          <w:rFonts w:ascii="Times New Roman" w:hAnsi="Times New Roman"/>
          <w:i/>
          <w:iCs/>
          <w:sz w:val="24"/>
          <w:szCs w:val="24"/>
        </w:rPr>
      </w:pPr>
      <w:r w:rsidRPr="00037885">
        <w:rPr>
          <w:rFonts w:ascii="Times New Roman" w:hAnsi="Times New Roman"/>
          <w:i/>
          <w:iCs/>
          <w:sz w:val="24"/>
          <w:szCs w:val="24"/>
        </w:rPr>
        <w:t>ΣΓ: Εσένα;</w:t>
      </w:r>
    </w:p>
    <w:p w14:paraId="21AE79BC" w14:textId="77777777" w:rsidR="00F466F8" w:rsidRPr="00037885" w:rsidRDefault="00F466F8" w:rsidP="00F466F8">
      <w:pPr>
        <w:spacing w:after="120" w:line="360" w:lineRule="auto"/>
        <w:jc w:val="both"/>
        <w:rPr>
          <w:rFonts w:ascii="Times New Roman" w:hAnsi="Times New Roman"/>
          <w:i/>
          <w:iCs/>
          <w:sz w:val="24"/>
          <w:szCs w:val="24"/>
        </w:rPr>
      </w:pPr>
      <w:r w:rsidRPr="00037885">
        <w:rPr>
          <w:rFonts w:ascii="Times New Roman" w:hAnsi="Times New Roman"/>
          <w:i/>
          <w:iCs/>
          <w:sz w:val="24"/>
          <w:szCs w:val="24"/>
        </w:rPr>
        <w:t>ΚΓ: Ναι</w:t>
      </w:r>
    </w:p>
    <w:p w14:paraId="3D80D42C" w14:textId="77777777" w:rsidR="00F466F8" w:rsidRPr="00037885" w:rsidRDefault="00F466F8" w:rsidP="00F466F8">
      <w:pPr>
        <w:spacing w:after="120" w:line="360" w:lineRule="auto"/>
        <w:jc w:val="both"/>
        <w:rPr>
          <w:rFonts w:ascii="Times New Roman" w:hAnsi="Times New Roman"/>
          <w:i/>
          <w:iCs/>
          <w:sz w:val="24"/>
          <w:szCs w:val="24"/>
        </w:rPr>
      </w:pPr>
      <w:r w:rsidRPr="00037885">
        <w:rPr>
          <w:rFonts w:ascii="Times New Roman" w:hAnsi="Times New Roman"/>
          <w:i/>
          <w:iCs/>
          <w:sz w:val="24"/>
          <w:szCs w:val="24"/>
        </w:rPr>
        <w:t>ΣΓ: Πότε</w:t>
      </w:r>
    </w:p>
    <w:p w14:paraId="125882A4" w14:textId="77777777" w:rsidR="00F466F8" w:rsidRPr="00037885" w:rsidRDefault="00F466F8" w:rsidP="00F466F8">
      <w:pPr>
        <w:spacing w:after="120" w:line="360" w:lineRule="auto"/>
        <w:jc w:val="both"/>
        <w:rPr>
          <w:rFonts w:ascii="Times New Roman" w:hAnsi="Times New Roman"/>
          <w:i/>
          <w:iCs/>
          <w:sz w:val="24"/>
          <w:szCs w:val="24"/>
        </w:rPr>
      </w:pPr>
      <w:r w:rsidRPr="00037885">
        <w:rPr>
          <w:rFonts w:ascii="Times New Roman" w:hAnsi="Times New Roman"/>
          <w:i/>
          <w:iCs/>
          <w:sz w:val="24"/>
          <w:szCs w:val="24"/>
        </w:rPr>
        <w:t>ΞΓ: Είναι, στο ‘χω πει ρε μαλάκα. Είναι μία βδομάδα.</w:t>
      </w:r>
    </w:p>
    <w:p w14:paraId="68987B35" w14:textId="77777777" w:rsidR="00F466F8" w:rsidRPr="00037885" w:rsidRDefault="00F466F8" w:rsidP="00F466F8">
      <w:pPr>
        <w:spacing w:after="120" w:line="360" w:lineRule="auto"/>
        <w:jc w:val="both"/>
        <w:rPr>
          <w:rFonts w:ascii="Times New Roman" w:hAnsi="Times New Roman"/>
          <w:i/>
          <w:iCs/>
          <w:sz w:val="24"/>
          <w:szCs w:val="24"/>
        </w:rPr>
      </w:pPr>
      <w:r w:rsidRPr="00037885">
        <w:rPr>
          <w:rFonts w:ascii="Times New Roman" w:hAnsi="Times New Roman"/>
          <w:i/>
          <w:iCs/>
          <w:sz w:val="24"/>
          <w:szCs w:val="24"/>
        </w:rPr>
        <w:t>ΣΓ: Α ναι και ‘</w:t>
      </w:r>
      <w:proofErr w:type="spellStart"/>
      <w:r w:rsidRPr="00037885">
        <w:rPr>
          <w:rFonts w:ascii="Times New Roman" w:hAnsi="Times New Roman"/>
          <w:i/>
          <w:iCs/>
          <w:sz w:val="24"/>
          <w:szCs w:val="24"/>
        </w:rPr>
        <w:t>γω</w:t>
      </w:r>
      <w:proofErr w:type="spellEnd"/>
      <w:r w:rsidRPr="00037885">
        <w:rPr>
          <w:rFonts w:ascii="Times New Roman" w:hAnsi="Times New Roman"/>
          <w:i/>
          <w:iCs/>
          <w:sz w:val="24"/>
          <w:szCs w:val="24"/>
        </w:rPr>
        <w:t xml:space="preserve"> δεν έκανα τίποτα και τα λοιπά.</w:t>
      </w:r>
    </w:p>
    <w:p w14:paraId="3CBB91D9" w14:textId="77777777" w:rsidR="00F466F8" w:rsidRPr="00037885" w:rsidRDefault="00F466F8" w:rsidP="00F466F8">
      <w:pPr>
        <w:spacing w:after="120" w:line="360" w:lineRule="auto"/>
        <w:jc w:val="both"/>
        <w:rPr>
          <w:rFonts w:ascii="Times New Roman" w:hAnsi="Times New Roman"/>
          <w:i/>
          <w:iCs/>
          <w:sz w:val="24"/>
          <w:szCs w:val="24"/>
        </w:rPr>
      </w:pPr>
      <w:r w:rsidRPr="00037885">
        <w:rPr>
          <w:rFonts w:ascii="Times New Roman" w:hAnsi="Times New Roman"/>
          <w:i/>
          <w:iCs/>
          <w:sz w:val="24"/>
          <w:szCs w:val="24"/>
        </w:rPr>
        <w:t xml:space="preserve">ΞΓ: Ναι και </w:t>
      </w:r>
      <w:proofErr w:type="spellStart"/>
      <w:r w:rsidRPr="00037885">
        <w:rPr>
          <w:rFonts w:ascii="Times New Roman" w:hAnsi="Times New Roman"/>
          <w:i/>
          <w:iCs/>
          <w:sz w:val="24"/>
          <w:szCs w:val="24"/>
        </w:rPr>
        <w:t>αα</w:t>
      </w:r>
      <w:proofErr w:type="spellEnd"/>
      <w:r w:rsidRPr="00037885">
        <w:rPr>
          <w:rFonts w:ascii="Times New Roman" w:hAnsi="Times New Roman"/>
          <w:i/>
          <w:iCs/>
          <w:sz w:val="24"/>
          <w:szCs w:val="24"/>
        </w:rPr>
        <w:t xml:space="preserve"> και </w:t>
      </w:r>
      <w:proofErr w:type="spellStart"/>
      <w:r w:rsidRPr="00037885">
        <w:rPr>
          <w:rFonts w:ascii="Times New Roman" w:hAnsi="Times New Roman"/>
          <w:i/>
          <w:iCs/>
          <w:sz w:val="24"/>
          <w:szCs w:val="24"/>
        </w:rPr>
        <w:t>εε</w:t>
      </w:r>
      <w:proofErr w:type="spellEnd"/>
      <w:r w:rsidRPr="00037885">
        <w:rPr>
          <w:rFonts w:ascii="Times New Roman" w:hAnsi="Times New Roman"/>
          <w:i/>
          <w:iCs/>
          <w:sz w:val="24"/>
          <w:szCs w:val="24"/>
        </w:rPr>
        <w:t xml:space="preserve"> και δώσε μου τα ΑΦΜ να τα ελέγξω να δω.</w:t>
      </w:r>
    </w:p>
    <w:p w14:paraId="02D6F366" w14:textId="77777777" w:rsidR="00F466F8" w:rsidRPr="00037885" w:rsidRDefault="00F466F8" w:rsidP="00F466F8">
      <w:pPr>
        <w:spacing w:after="120" w:line="360" w:lineRule="auto"/>
        <w:jc w:val="both"/>
        <w:rPr>
          <w:rFonts w:ascii="Times New Roman" w:hAnsi="Times New Roman"/>
          <w:i/>
          <w:iCs/>
          <w:sz w:val="24"/>
          <w:szCs w:val="24"/>
        </w:rPr>
      </w:pPr>
      <w:r w:rsidRPr="00037885">
        <w:rPr>
          <w:rFonts w:ascii="Times New Roman" w:hAnsi="Times New Roman"/>
          <w:i/>
          <w:iCs/>
          <w:sz w:val="24"/>
          <w:szCs w:val="24"/>
        </w:rPr>
        <w:t>ΣΓ: Ναι</w:t>
      </w:r>
    </w:p>
    <w:p w14:paraId="0B444110" w14:textId="77777777" w:rsidR="00F466F8" w:rsidRPr="00037885" w:rsidRDefault="00F466F8" w:rsidP="00F466F8">
      <w:pPr>
        <w:spacing w:after="120" w:line="360" w:lineRule="auto"/>
        <w:jc w:val="both"/>
        <w:rPr>
          <w:rFonts w:ascii="Times New Roman" w:hAnsi="Times New Roman"/>
          <w:b/>
          <w:bCs/>
          <w:i/>
          <w:iCs/>
          <w:sz w:val="24"/>
          <w:szCs w:val="24"/>
        </w:rPr>
      </w:pPr>
      <w:r w:rsidRPr="00037885">
        <w:rPr>
          <w:rFonts w:ascii="Times New Roman" w:hAnsi="Times New Roman"/>
          <w:b/>
          <w:bCs/>
          <w:i/>
          <w:iCs/>
          <w:sz w:val="24"/>
          <w:szCs w:val="24"/>
        </w:rPr>
        <w:t xml:space="preserve">ΞΓ: Να σου δώσω  του λέω τα ΑΦΜ να τα πας στον Ευρωπαίο εισαγγελέα όσα δεν επήγε η ΤΥΧΕΡΟΠΟΥΛΟΥ να τα πας; Από που κι ως που του λέω κουβεντιάζετέ και πιέτε και </w:t>
      </w:r>
      <w:proofErr w:type="spellStart"/>
      <w:r w:rsidRPr="00037885">
        <w:rPr>
          <w:rFonts w:ascii="Times New Roman" w:hAnsi="Times New Roman"/>
          <w:b/>
          <w:bCs/>
          <w:i/>
          <w:iCs/>
          <w:sz w:val="24"/>
          <w:szCs w:val="24"/>
        </w:rPr>
        <w:t>φάετε</w:t>
      </w:r>
      <w:proofErr w:type="spellEnd"/>
      <w:r w:rsidRPr="00037885">
        <w:rPr>
          <w:rFonts w:ascii="Times New Roman" w:hAnsi="Times New Roman"/>
          <w:b/>
          <w:bCs/>
          <w:i/>
          <w:iCs/>
          <w:sz w:val="24"/>
          <w:szCs w:val="24"/>
        </w:rPr>
        <w:t xml:space="preserve">. Με την </w:t>
      </w:r>
      <w:proofErr w:type="spellStart"/>
      <w:r w:rsidRPr="00037885">
        <w:rPr>
          <w:rFonts w:ascii="Times New Roman" w:hAnsi="Times New Roman"/>
          <w:b/>
          <w:bCs/>
          <w:i/>
          <w:iCs/>
          <w:sz w:val="24"/>
          <w:szCs w:val="24"/>
        </w:rPr>
        <w:t>Τυχεροπούλου</w:t>
      </w:r>
      <w:proofErr w:type="spellEnd"/>
      <w:r w:rsidRPr="00037885">
        <w:rPr>
          <w:rFonts w:ascii="Times New Roman" w:hAnsi="Times New Roman"/>
          <w:b/>
          <w:bCs/>
          <w:i/>
          <w:iCs/>
          <w:sz w:val="24"/>
          <w:szCs w:val="24"/>
        </w:rPr>
        <w:t xml:space="preserve"> και τον Γεωργαντά. Ποιος τα λέει αυτά. Εμένα δεν θα μου λες ποιος τα λέει του λέω ο ΑΥΓΕΝΑΚΗΣ, ο ΓΕΩΡΓΑΝΤΑΣ, ο ΣΗΜΑΝΔΡΑΚΟΣ, η ΤΥΧΕΡΟΠΟΥΛΟΥ φάγανε στην Κηφισιά, αν ήσουν εσύ ο ΚΟΥΡΔΗΣ, ήταν ένας Αντιπρόεδρος δεν το ξέρω, εμένα βάζετε ρε μπροστά; Να λέει ξέρεις λέει ο, ο ΑΥΓΕΝΑΚΗΣ δεν ήξερε που ‘χει κάμει τη μήνυση. Δεν ήξερε;</w:t>
      </w:r>
    </w:p>
    <w:p w14:paraId="5480AE59" w14:textId="77777777" w:rsidR="00F466F8" w:rsidRPr="00037885" w:rsidRDefault="00F466F8" w:rsidP="00F466F8">
      <w:pPr>
        <w:spacing w:after="120" w:line="360" w:lineRule="auto"/>
        <w:jc w:val="both"/>
        <w:rPr>
          <w:rFonts w:ascii="Times New Roman" w:hAnsi="Times New Roman"/>
          <w:i/>
          <w:iCs/>
          <w:sz w:val="24"/>
          <w:szCs w:val="24"/>
        </w:rPr>
      </w:pPr>
      <w:r w:rsidRPr="00037885">
        <w:rPr>
          <w:rFonts w:ascii="Times New Roman" w:hAnsi="Times New Roman"/>
          <w:i/>
          <w:iCs/>
          <w:sz w:val="24"/>
          <w:szCs w:val="24"/>
        </w:rPr>
        <w:t xml:space="preserve">ΣΓ: </w:t>
      </w:r>
      <w:proofErr w:type="spellStart"/>
      <w:r w:rsidRPr="00037885">
        <w:rPr>
          <w:rFonts w:ascii="Times New Roman" w:hAnsi="Times New Roman"/>
          <w:i/>
          <w:iCs/>
          <w:sz w:val="24"/>
          <w:szCs w:val="24"/>
        </w:rPr>
        <w:t>Ωωω</w:t>
      </w:r>
      <w:proofErr w:type="spellEnd"/>
      <w:r w:rsidRPr="00037885">
        <w:rPr>
          <w:rFonts w:ascii="Times New Roman" w:hAnsi="Times New Roman"/>
          <w:i/>
          <w:iCs/>
          <w:sz w:val="24"/>
          <w:szCs w:val="24"/>
        </w:rPr>
        <w:t xml:space="preserve"> είναι μαλάκας.</w:t>
      </w:r>
    </w:p>
    <w:p w14:paraId="67AD6B41" w14:textId="77777777" w:rsidR="00F466F8" w:rsidRPr="00037885" w:rsidRDefault="00F466F8" w:rsidP="00F466F8">
      <w:pPr>
        <w:spacing w:after="120" w:line="360" w:lineRule="auto"/>
        <w:jc w:val="both"/>
        <w:rPr>
          <w:rFonts w:ascii="Times New Roman" w:hAnsi="Times New Roman"/>
          <w:i/>
          <w:iCs/>
          <w:sz w:val="24"/>
          <w:szCs w:val="24"/>
        </w:rPr>
      </w:pPr>
      <w:r w:rsidRPr="00037885">
        <w:rPr>
          <w:rFonts w:ascii="Times New Roman" w:hAnsi="Times New Roman"/>
          <w:i/>
          <w:iCs/>
          <w:sz w:val="24"/>
          <w:szCs w:val="24"/>
        </w:rPr>
        <w:t>ΞΓ: Δεν ήξερε; Ρε μαλάκα τρελαίνεσαι έτσι;</w:t>
      </w:r>
    </w:p>
    <w:p w14:paraId="02F892DB" w14:textId="77777777" w:rsidR="00F466F8" w:rsidRPr="00037885" w:rsidRDefault="00F466F8" w:rsidP="00F466F8">
      <w:pPr>
        <w:spacing w:after="120" w:line="360" w:lineRule="auto"/>
        <w:jc w:val="both"/>
        <w:rPr>
          <w:rFonts w:ascii="Times New Roman" w:hAnsi="Times New Roman"/>
          <w:i/>
          <w:iCs/>
          <w:sz w:val="24"/>
          <w:szCs w:val="24"/>
        </w:rPr>
      </w:pPr>
      <w:r w:rsidRPr="00037885">
        <w:rPr>
          <w:rFonts w:ascii="Times New Roman" w:hAnsi="Times New Roman"/>
          <w:i/>
          <w:iCs/>
          <w:sz w:val="24"/>
          <w:szCs w:val="24"/>
        </w:rPr>
        <w:t>ΣΓ: Ναι</w:t>
      </w:r>
    </w:p>
    <w:p w14:paraId="152680CD" w14:textId="77777777" w:rsidR="00F466F8" w:rsidRPr="00037885" w:rsidRDefault="00F466F8" w:rsidP="00F466F8">
      <w:pPr>
        <w:spacing w:after="120" w:line="360" w:lineRule="auto"/>
        <w:jc w:val="both"/>
        <w:rPr>
          <w:rFonts w:ascii="Times New Roman" w:hAnsi="Times New Roman"/>
          <w:b/>
          <w:bCs/>
          <w:i/>
          <w:iCs/>
          <w:sz w:val="24"/>
          <w:szCs w:val="24"/>
        </w:rPr>
      </w:pPr>
      <w:r w:rsidRPr="00037885">
        <w:rPr>
          <w:rFonts w:ascii="Times New Roman" w:hAnsi="Times New Roman"/>
          <w:b/>
          <w:bCs/>
          <w:i/>
          <w:iCs/>
          <w:sz w:val="24"/>
          <w:szCs w:val="24"/>
        </w:rPr>
        <w:t>ΞΓ: Δεν ΄ήξερε; Μπορεί λέει να το ξέχασε. Εγώ βρε δεν του πήγα τη μήνυση και του την έδωσα; Και του ‘πα βγάλε την από εντεταλμένο σύμβουλο του Ευρωπαίου Εισαγγελέα. Να γίνει ξέρεις. Θα τα διορθώσω θα τα φτιάξω. Εσύ δεν εζήτησες του λέω να ελεγχτώ του είκοσι τρία; Εσύ δεν εζήτησες την Παραμονή του Πάσχα; Για καλό λέει το έκανα επειδή ήσουνα κοντά στον Υπουργό είπα τα ΑΦΜ σου και του ΓΛΕΤΖΑΚΗ τα ΑΦΜ να ελεγχθούνε…»</w:t>
      </w:r>
    </w:p>
    <w:p w14:paraId="0127F685" w14:textId="77777777" w:rsidR="00F466F8" w:rsidRPr="00037885" w:rsidRDefault="00F466F8" w:rsidP="00F466F8">
      <w:pPr>
        <w:spacing w:after="120" w:line="360" w:lineRule="auto"/>
        <w:jc w:val="both"/>
        <w:rPr>
          <w:rFonts w:ascii="Times New Roman" w:hAnsi="Times New Roman"/>
          <w:b/>
          <w:bCs/>
          <w:sz w:val="24"/>
          <w:szCs w:val="24"/>
        </w:rPr>
      </w:pPr>
    </w:p>
    <w:p w14:paraId="7528FFB7" w14:textId="77777777" w:rsidR="00F466F8" w:rsidRPr="00037885" w:rsidRDefault="00F466F8" w:rsidP="00F466F8">
      <w:pPr>
        <w:spacing w:after="120" w:line="360" w:lineRule="auto"/>
        <w:jc w:val="both"/>
        <w:rPr>
          <w:rFonts w:ascii="Times New Roman" w:hAnsi="Times New Roman"/>
          <w:sz w:val="24"/>
          <w:szCs w:val="24"/>
        </w:rPr>
      </w:pPr>
      <w:r w:rsidRPr="00037885">
        <w:rPr>
          <w:rFonts w:ascii="Times New Roman" w:hAnsi="Times New Roman"/>
          <w:sz w:val="24"/>
          <w:szCs w:val="24"/>
        </w:rPr>
        <w:t xml:space="preserve">Επίσης, σε συνομιλία του </w:t>
      </w:r>
      <w:proofErr w:type="spellStart"/>
      <w:r w:rsidRPr="00037885">
        <w:rPr>
          <w:rFonts w:ascii="Times New Roman" w:hAnsi="Times New Roman"/>
          <w:sz w:val="24"/>
          <w:szCs w:val="24"/>
        </w:rPr>
        <w:t>Ξυλούρη</w:t>
      </w:r>
      <w:proofErr w:type="spellEnd"/>
      <w:r w:rsidRPr="00037885">
        <w:rPr>
          <w:rFonts w:ascii="Times New Roman" w:hAnsi="Times New Roman"/>
          <w:sz w:val="24"/>
          <w:szCs w:val="24"/>
        </w:rPr>
        <w:t xml:space="preserve"> με τον Κυριάκο </w:t>
      </w:r>
      <w:proofErr w:type="spellStart"/>
      <w:r w:rsidRPr="00037885">
        <w:rPr>
          <w:rFonts w:ascii="Times New Roman" w:hAnsi="Times New Roman"/>
          <w:sz w:val="24"/>
          <w:szCs w:val="24"/>
        </w:rPr>
        <w:t>Μπαμπασίδη</w:t>
      </w:r>
      <w:proofErr w:type="spellEnd"/>
      <w:r w:rsidRPr="00037885">
        <w:rPr>
          <w:rFonts w:ascii="Times New Roman" w:hAnsi="Times New Roman"/>
          <w:sz w:val="24"/>
          <w:szCs w:val="24"/>
        </w:rPr>
        <w:t xml:space="preserve">, που έλαβε χώρα στις 21-11-2024, γίνεται αναφορά σε άλλη δικηγόρο, αναφερόμενη ως «Σωτηρία», που ακολουθώντας προφανώς τις οδηγίες του </w:t>
      </w:r>
      <w:proofErr w:type="spellStart"/>
      <w:r w:rsidRPr="00037885">
        <w:rPr>
          <w:rFonts w:ascii="Times New Roman" w:hAnsi="Times New Roman"/>
          <w:sz w:val="24"/>
          <w:szCs w:val="24"/>
        </w:rPr>
        <w:t>Μπαμπασίδη</w:t>
      </w:r>
      <w:proofErr w:type="spellEnd"/>
      <w:r w:rsidRPr="00037885">
        <w:rPr>
          <w:rFonts w:ascii="Times New Roman" w:hAnsi="Times New Roman"/>
          <w:sz w:val="24"/>
          <w:szCs w:val="24"/>
        </w:rPr>
        <w:t xml:space="preserve"> συνέταξε εξωδικαστική δήλωση ενάντια στην Π. </w:t>
      </w:r>
      <w:proofErr w:type="spellStart"/>
      <w:r w:rsidRPr="00037885">
        <w:rPr>
          <w:rFonts w:ascii="Times New Roman" w:hAnsi="Times New Roman"/>
          <w:sz w:val="24"/>
          <w:szCs w:val="24"/>
        </w:rPr>
        <w:t>Τυχεροπούλου</w:t>
      </w:r>
      <w:proofErr w:type="spellEnd"/>
      <w:r w:rsidRPr="00037885">
        <w:rPr>
          <w:rFonts w:ascii="Times New Roman" w:hAnsi="Times New Roman"/>
          <w:sz w:val="24"/>
          <w:szCs w:val="24"/>
        </w:rPr>
        <w:t xml:space="preserve"> για χάρη του Γεώργιου </w:t>
      </w:r>
      <w:proofErr w:type="spellStart"/>
      <w:r w:rsidRPr="00037885">
        <w:rPr>
          <w:rFonts w:ascii="Times New Roman" w:hAnsi="Times New Roman"/>
          <w:sz w:val="24"/>
          <w:szCs w:val="24"/>
        </w:rPr>
        <w:t>Ξυλούρη</w:t>
      </w:r>
      <w:proofErr w:type="spellEnd"/>
      <w:r w:rsidRPr="00037885">
        <w:rPr>
          <w:rFonts w:ascii="Times New Roman" w:hAnsi="Times New Roman"/>
          <w:sz w:val="24"/>
          <w:szCs w:val="24"/>
        </w:rPr>
        <w:t xml:space="preserve">, σε μια περίοδο κατά την οποία ο </w:t>
      </w:r>
      <w:proofErr w:type="spellStart"/>
      <w:r w:rsidRPr="00037885">
        <w:rPr>
          <w:rFonts w:ascii="Times New Roman" w:hAnsi="Times New Roman"/>
          <w:sz w:val="24"/>
          <w:szCs w:val="24"/>
        </w:rPr>
        <w:t>Μπαμπασίδης</w:t>
      </w:r>
      <w:proofErr w:type="spellEnd"/>
      <w:r w:rsidRPr="00037885">
        <w:rPr>
          <w:rFonts w:ascii="Times New Roman" w:hAnsi="Times New Roman"/>
          <w:sz w:val="24"/>
          <w:szCs w:val="24"/>
        </w:rPr>
        <w:t xml:space="preserve"> ήταν Πρόεδρος του Οργανισμού και αφορά έγγραφα που η υπάλληλος είχε κλειδώσει στο προσωπικό της ερμάριο ώστε να μην αφαιρεθούν από τα μέλη του κυκλώματος. </w:t>
      </w:r>
      <w:r w:rsidRPr="00037885">
        <w:rPr>
          <w:rFonts w:ascii="Times New Roman" w:hAnsi="Times New Roman"/>
          <w:b/>
          <w:bCs/>
          <w:sz w:val="24"/>
          <w:szCs w:val="24"/>
        </w:rPr>
        <w:t xml:space="preserve">Η εν λόγω υπάλληλος ήταν ένα μεγάλο άγχος για τον Κυριάκο </w:t>
      </w:r>
      <w:proofErr w:type="spellStart"/>
      <w:r w:rsidRPr="00037885">
        <w:rPr>
          <w:rFonts w:ascii="Times New Roman" w:hAnsi="Times New Roman"/>
          <w:b/>
          <w:bCs/>
          <w:sz w:val="24"/>
          <w:szCs w:val="24"/>
        </w:rPr>
        <w:t>Μπαμπασίδη</w:t>
      </w:r>
      <w:proofErr w:type="spellEnd"/>
      <w:r w:rsidRPr="00037885">
        <w:rPr>
          <w:rFonts w:ascii="Times New Roman" w:hAnsi="Times New Roman"/>
          <w:b/>
          <w:bCs/>
          <w:sz w:val="24"/>
          <w:szCs w:val="24"/>
        </w:rPr>
        <w:t xml:space="preserve"> και στο τέλος της συνομιλίας ο </w:t>
      </w:r>
      <w:proofErr w:type="spellStart"/>
      <w:r w:rsidRPr="00037885">
        <w:rPr>
          <w:rFonts w:ascii="Times New Roman" w:hAnsi="Times New Roman"/>
          <w:b/>
          <w:bCs/>
          <w:sz w:val="24"/>
          <w:szCs w:val="24"/>
        </w:rPr>
        <w:t>Ξυλούρης</w:t>
      </w:r>
      <w:proofErr w:type="spellEnd"/>
      <w:r w:rsidRPr="00037885">
        <w:rPr>
          <w:rFonts w:ascii="Times New Roman" w:hAnsi="Times New Roman"/>
          <w:b/>
          <w:bCs/>
          <w:sz w:val="24"/>
          <w:szCs w:val="24"/>
        </w:rPr>
        <w:t xml:space="preserve"> του δίνει κουράγιο λέγοντας ότι έχει ραντεβού με τον Μ. Βορίδη και κάποιον «άλλο» ώστε να λύσουν το εν λόγω πρόβλημα και να «ηρεμήσει» ο </w:t>
      </w:r>
      <w:proofErr w:type="spellStart"/>
      <w:r w:rsidRPr="00037885">
        <w:rPr>
          <w:rFonts w:ascii="Times New Roman" w:hAnsi="Times New Roman"/>
          <w:b/>
          <w:bCs/>
          <w:sz w:val="24"/>
          <w:szCs w:val="24"/>
        </w:rPr>
        <w:t>Μπαμπασίδης</w:t>
      </w:r>
      <w:proofErr w:type="spellEnd"/>
      <w:r w:rsidRPr="00037885">
        <w:rPr>
          <w:rFonts w:ascii="Times New Roman" w:hAnsi="Times New Roman"/>
          <w:b/>
          <w:bCs/>
          <w:sz w:val="24"/>
          <w:szCs w:val="24"/>
        </w:rPr>
        <w:t>:</w:t>
      </w:r>
    </w:p>
    <w:p w14:paraId="40E7008C" w14:textId="77777777" w:rsidR="00F466F8" w:rsidRPr="00037885" w:rsidRDefault="00F466F8" w:rsidP="00F466F8">
      <w:pPr>
        <w:spacing w:after="0" w:line="360" w:lineRule="auto"/>
        <w:jc w:val="both"/>
        <w:rPr>
          <w:rFonts w:ascii="Times New Roman" w:hAnsi="Times New Roman"/>
          <w:i/>
          <w:iCs/>
          <w:sz w:val="24"/>
          <w:szCs w:val="24"/>
        </w:rPr>
      </w:pPr>
      <w:r w:rsidRPr="00037885">
        <w:rPr>
          <w:rFonts w:ascii="Times New Roman" w:hAnsi="Times New Roman"/>
          <w:i/>
          <w:iCs/>
          <w:sz w:val="24"/>
          <w:szCs w:val="24"/>
        </w:rPr>
        <w:t xml:space="preserve">«Μ: </w:t>
      </w:r>
      <w:r w:rsidRPr="00037885">
        <w:rPr>
          <w:rFonts w:ascii="Times New Roman" w:hAnsi="Times New Roman"/>
          <w:b/>
          <w:bCs/>
          <w:i/>
          <w:iCs/>
          <w:sz w:val="24"/>
          <w:szCs w:val="24"/>
        </w:rPr>
        <w:t xml:space="preserve">Μου λέει ο </w:t>
      </w:r>
      <w:proofErr w:type="spellStart"/>
      <w:r w:rsidRPr="00037885">
        <w:rPr>
          <w:rFonts w:ascii="Times New Roman" w:hAnsi="Times New Roman"/>
          <w:b/>
          <w:bCs/>
          <w:i/>
          <w:iCs/>
          <w:sz w:val="24"/>
          <w:szCs w:val="24"/>
        </w:rPr>
        <w:t>Παναγόπουλος</w:t>
      </w:r>
      <w:proofErr w:type="spellEnd"/>
      <w:r w:rsidRPr="00037885">
        <w:rPr>
          <w:rFonts w:ascii="Times New Roman" w:hAnsi="Times New Roman"/>
          <w:b/>
          <w:bCs/>
          <w:i/>
          <w:iCs/>
          <w:sz w:val="24"/>
          <w:szCs w:val="24"/>
        </w:rPr>
        <w:t>(;) αυτό το παιδί, λέει εγώ που το είδα, λίγο κρυφά, κλεφτά, έχει όλες μου λέει τις ιεραρχικές που ψάχνουμε, γιατί είδα ένα κουτάκι που έγραφε με γράμματα ιεραρχικές.</w:t>
      </w:r>
    </w:p>
    <w:p w14:paraId="790CE3FB" w14:textId="77777777" w:rsidR="00F466F8" w:rsidRPr="00037885" w:rsidRDefault="00F466F8" w:rsidP="00F466F8">
      <w:pPr>
        <w:spacing w:after="0" w:line="360" w:lineRule="auto"/>
        <w:jc w:val="both"/>
        <w:rPr>
          <w:rFonts w:ascii="Times New Roman" w:hAnsi="Times New Roman"/>
          <w:i/>
          <w:iCs/>
          <w:sz w:val="24"/>
          <w:szCs w:val="24"/>
        </w:rPr>
      </w:pPr>
      <w:r w:rsidRPr="00037885">
        <w:rPr>
          <w:rFonts w:ascii="Times New Roman" w:hAnsi="Times New Roman"/>
          <w:i/>
          <w:iCs/>
          <w:sz w:val="24"/>
          <w:szCs w:val="24"/>
        </w:rPr>
        <w:t>Ξ: Πω ρε π@@@@@ μου.</w:t>
      </w:r>
    </w:p>
    <w:p w14:paraId="7E930E50" w14:textId="77777777" w:rsidR="00F466F8" w:rsidRPr="00037885" w:rsidRDefault="00F466F8" w:rsidP="00F466F8">
      <w:pPr>
        <w:spacing w:after="0" w:line="360" w:lineRule="auto"/>
        <w:jc w:val="both"/>
        <w:rPr>
          <w:rFonts w:ascii="Times New Roman" w:hAnsi="Times New Roman"/>
          <w:i/>
          <w:iCs/>
          <w:sz w:val="24"/>
          <w:szCs w:val="24"/>
        </w:rPr>
      </w:pPr>
      <w:r w:rsidRPr="00037885">
        <w:rPr>
          <w:rFonts w:ascii="Times New Roman" w:hAnsi="Times New Roman"/>
          <w:i/>
          <w:iCs/>
          <w:sz w:val="24"/>
          <w:szCs w:val="24"/>
        </w:rPr>
        <w:t xml:space="preserve">Μ: </w:t>
      </w:r>
      <w:proofErr w:type="spellStart"/>
      <w:r w:rsidRPr="00037885">
        <w:rPr>
          <w:rFonts w:ascii="Times New Roman" w:hAnsi="Times New Roman"/>
          <w:i/>
          <w:iCs/>
          <w:sz w:val="24"/>
          <w:szCs w:val="24"/>
        </w:rPr>
        <w:t>Οτι</w:t>
      </w:r>
      <w:proofErr w:type="spellEnd"/>
      <w:r w:rsidRPr="00037885">
        <w:rPr>
          <w:rFonts w:ascii="Times New Roman" w:hAnsi="Times New Roman"/>
          <w:i/>
          <w:iCs/>
          <w:sz w:val="24"/>
          <w:szCs w:val="24"/>
        </w:rPr>
        <w:t xml:space="preserve"> μου λέει είδα δυο τρεις στα κλεφτά ιεραρχικές απ’ την Κοζάνη πάνω από διακόσιες, τριακόσιες χιλιάδες η κάθε μια Γιώργο.</w:t>
      </w:r>
    </w:p>
    <w:p w14:paraId="6A991642" w14:textId="77777777" w:rsidR="00F466F8" w:rsidRPr="00037885" w:rsidRDefault="00F466F8" w:rsidP="00F466F8">
      <w:pPr>
        <w:spacing w:after="0" w:line="360" w:lineRule="auto"/>
        <w:jc w:val="both"/>
        <w:rPr>
          <w:rFonts w:ascii="Times New Roman" w:hAnsi="Times New Roman"/>
          <w:i/>
          <w:iCs/>
          <w:sz w:val="24"/>
          <w:szCs w:val="24"/>
        </w:rPr>
      </w:pPr>
      <w:r w:rsidRPr="00037885">
        <w:rPr>
          <w:rFonts w:ascii="Times New Roman" w:hAnsi="Times New Roman"/>
          <w:i/>
          <w:iCs/>
          <w:sz w:val="24"/>
          <w:szCs w:val="24"/>
        </w:rPr>
        <w:t xml:space="preserve">Ξ: </w:t>
      </w:r>
      <w:proofErr w:type="spellStart"/>
      <w:r w:rsidRPr="00037885">
        <w:rPr>
          <w:rFonts w:ascii="Times New Roman" w:hAnsi="Times New Roman"/>
          <w:i/>
          <w:iCs/>
          <w:sz w:val="24"/>
          <w:szCs w:val="24"/>
        </w:rPr>
        <w:t>Πωωω</w:t>
      </w:r>
      <w:proofErr w:type="spellEnd"/>
      <w:r w:rsidRPr="00037885">
        <w:rPr>
          <w:rFonts w:ascii="Times New Roman" w:hAnsi="Times New Roman"/>
          <w:i/>
          <w:iCs/>
          <w:sz w:val="24"/>
          <w:szCs w:val="24"/>
        </w:rPr>
        <w:t>.</w:t>
      </w:r>
    </w:p>
    <w:p w14:paraId="0DF7E448" w14:textId="77777777" w:rsidR="00F466F8" w:rsidRPr="00037885" w:rsidRDefault="00F466F8" w:rsidP="00F466F8">
      <w:pPr>
        <w:spacing w:after="0" w:line="360" w:lineRule="auto"/>
        <w:jc w:val="both"/>
        <w:rPr>
          <w:rFonts w:ascii="Times New Roman" w:hAnsi="Times New Roman"/>
          <w:i/>
          <w:iCs/>
          <w:sz w:val="24"/>
          <w:szCs w:val="24"/>
        </w:rPr>
      </w:pPr>
      <w:r w:rsidRPr="00037885">
        <w:rPr>
          <w:rFonts w:ascii="Times New Roman" w:hAnsi="Times New Roman"/>
          <w:i/>
          <w:iCs/>
          <w:sz w:val="24"/>
          <w:szCs w:val="24"/>
        </w:rPr>
        <w:t xml:space="preserve">M: Του </w:t>
      </w:r>
      <w:proofErr w:type="spellStart"/>
      <w:r w:rsidRPr="00037885">
        <w:rPr>
          <w:rFonts w:ascii="Times New Roman" w:hAnsi="Times New Roman"/>
          <w:i/>
          <w:iCs/>
          <w:sz w:val="24"/>
          <w:szCs w:val="24"/>
        </w:rPr>
        <w:t>Σημαντράκου</w:t>
      </w:r>
      <w:proofErr w:type="spellEnd"/>
      <w:r w:rsidRPr="00037885">
        <w:rPr>
          <w:rFonts w:ascii="Times New Roman" w:hAnsi="Times New Roman"/>
          <w:i/>
          <w:iCs/>
          <w:sz w:val="24"/>
          <w:szCs w:val="24"/>
        </w:rPr>
        <w:t xml:space="preserve"> και μου λέει, και έχει και σίγουρα ένα χαρτί που έγραφε ΑΦΜ σωστά.</w:t>
      </w:r>
    </w:p>
    <w:p w14:paraId="79FD4CC2" w14:textId="77777777" w:rsidR="00F466F8" w:rsidRPr="00037885" w:rsidRDefault="00F466F8" w:rsidP="00F466F8">
      <w:pPr>
        <w:spacing w:after="0" w:line="360" w:lineRule="auto"/>
        <w:jc w:val="both"/>
        <w:rPr>
          <w:rFonts w:ascii="Times New Roman" w:hAnsi="Times New Roman"/>
          <w:i/>
          <w:iCs/>
          <w:sz w:val="24"/>
          <w:szCs w:val="24"/>
        </w:rPr>
      </w:pPr>
      <w:r w:rsidRPr="00037885">
        <w:rPr>
          <w:rFonts w:ascii="Times New Roman" w:hAnsi="Times New Roman"/>
          <w:i/>
          <w:iCs/>
          <w:sz w:val="24"/>
          <w:szCs w:val="24"/>
        </w:rPr>
        <w:t>Ξ: Φαντάσου τώρα τι μπόμπα θα βγάλει στον αέρα, έτσι;</w:t>
      </w:r>
    </w:p>
    <w:p w14:paraId="0576ADEF" w14:textId="77777777" w:rsidR="00F466F8" w:rsidRPr="00037885" w:rsidRDefault="00F466F8" w:rsidP="00F466F8">
      <w:pPr>
        <w:spacing w:after="0" w:line="360" w:lineRule="auto"/>
        <w:jc w:val="both"/>
        <w:rPr>
          <w:rFonts w:ascii="Times New Roman" w:hAnsi="Times New Roman"/>
          <w:i/>
          <w:iCs/>
          <w:sz w:val="24"/>
          <w:szCs w:val="24"/>
        </w:rPr>
      </w:pPr>
      <w:r w:rsidRPr="00037885">
        <w:rPr>
          <w:rFonts w:ascii="Times New Roman" w:hAnsi="Times New Roman"/>
          <w:i/>
          <w:iCs/>
          <w:sz w:val="24"/>
          <w:szCs w:val="24"/>
        </w:rPr>
        <w:t>Μ: Ε ναι.</w:t>
      </w:r>
    </w:p>
    <w:p w14:paraId="34FB5C41" w14:textId="77777777" w:rsidR="00F466F8" w:rsidRPr="00037885" w:rsidRDefault="00F466F8" w:rsidP="00F466F8">
      <w:pPr>
        <w:spacing w:after="0" w:line="360" w:lineRule="auto"/>
        <w:jc w:val="both"/>
        <w:rPr>
          <w:rFonts w:ascii="Times New Roman" w:hAnsi="Times New Roman"/>
          <w:i/>
          <w:iCs/>
          <w:sz w:val="24"/>
          <w:szCs w:val="24"/>
        </w:rPr>
      </w:pPr>
      <w:r w:rsidRPr="00037885">
        <w:rPr>
          <w:rFonts w:ascii="Times New Roman" w:hAnsi="Times New Roman"/>
          <w:i/>
          <w:iCs/>
          <w:sz w:val="24"/>
          <w:szCs w:val="24"/>
        </w:rPr>
        <w:t>Ξ: Τώρα είναι η ώρα να τους τελειώσουνε.</w:t>
      </w:r>
    </w:p>
    <w:p w14:paraId="2A0EE675" w14:textId="77777777" w:rsidR="00F466F8" w:rsidRPr="00037885" w:rsidRDefault="00F466F8" w:rsidP="00F466F8">
      <w:pPr>
        <w:spacing w:after="0" w:line="360" w:lineRule="auto"/>
        <w:jc w:val="both"/>
        <w:rPr>
          <w:rFonts w:ascii="Times New Roman" w:hAnsi="Times New Roman"/>
          <w:i/>
          <w:iCs/>
          <w:sz w:val="24"/>
          <w:szCs w:val="24"/>
        </w:rPr>
      </w:pPr>
      <w:r w:rsidRPr="00037885">
        <w:rPr>
          <w:rFonts w:ascii="Times New Roman" w:hAnsi="Times New Roman"/>
          <w:i/>
          <w:iCs/>
          <w:sz w:val="24"/>
          <w:szCs w:val="24"/>
        </w:rPr>
        <w:t>Μ: Ε ναι.</w:t>
      </w:r>
    </w:p>
    <w:p w14:paraId="18ABDCDD" w14:textId="77777777" w:rsidR="00F466F8" w:rsidRPr="00037885" w:rsidRDefault="00F466F8" w:rsidP="00F466F8">
      <w:pPr>
        <w:spacing w:after="0" w:line="360" w:lineRule="auto"/>
        <w:jc w:val="both"/>
        <w:rPr>
          <w:rFonts w:ascii="Times New Roman" w:hAnsi="Times New Roman"/>
          <w:i/>
          <w:iCs/>
          <w:sz w:val="24"/>
          <w:szCs w:val="24"/>
        </w:rPr>
      </w:pPr>
      <w:r w:rsidRPr="00037885">
        <w:rPr>
          <w:rFonts w:ascii="Times New Roman" w:hAnsi="Times New Roman"/>
          <w:i/>
          <w:iCs/>
          <w:sz w:val="24"/>
          <w:szCs w:val="24"/>
        </w:rPr>
        <w:t>Ξ: Τώρα πρέπει ο Ευρωπαϊκός Εισαγγελέας να τους μαζέψει.</w:t>
      </w:r>
    </w:p>
    <w:p w14:paraId="1444D345" w14:textId="77777777" w:rsidR="00F466F8" w:rsidRPr="00037885" w:rsidRDefault="00F466F8" w:rsidP="00F466F8">
      <w:pPr>
        <w:spacing w:after="0" w:line="360" w:lineRule="auto"/>
        <w:jc w:val="both"/>
        <w:rPr>
          <w:rFonts w:ascii="Times New Roman" w:hAnsi="Times New Roman"/>
          <w:i/>
          <w:iCs/>
          <w:sz w:val="24"/>
          <w:szCs w:val="24"/>
        </w:rPr>
      </w:pPr>
      <w:r w:rsidRPr="00037885">
        <w:rPr>
          <w:rFonts w:ascii="Times New Roman" w:hAnsi="Times New Roman"/>
          <w:i/>
          <w:iCs/>
          <w:sz w:val="24"/>
          <w:szCs w:val="24"/>
        </w:rPr>
        <w:t xml:space="preserve">Μ: </w:t>
      </w:r>
      <w:r w:rsidRPr="00037885">
        <w:rPr>
          <w:rFonts w:ascii="Times New Roman" w:hAnsi="Times New Roman"/>
          <w:b/>
          <w:bCs/>
          <w:i/>
          <w:iCs/>
          <w:sz w:val="24"/>
          <w:szCs w:val="24"/>
        </w:rPr>
        <w:t>Τώρα αύριο θα της στείλουμε εξώδικο, ελάτε τάδε του μηνός να ανοίξουμε το ερμάριο και θα τους κοινοποιήσω εκεί. Θα στείλω τον επιμελητή στην Εισαγγελέα, ότι την ψάχνει να της τον επιδώσει και μου είπαν ότι συχνάζει εδώ.</w:t>
      </w:r>
    </w:p>
    <w:p w14:paraId="2F69AE66" w14:textId="77777777" w:rsidR="00F466F8" w:rsidRPr="00037885" w:rsidRDefault="00F466F8" w:rsidP="00F466F8">
      <w:pPr>
        <w:spacing w:after="0" w:line="360" w:lineRule="auto"/>
        <w:jc w:val="both"/>
        <w:rPr>
          <w:rFonts w:ascii="Times New Roman" w:hAnsi="Times New Roman"/>
          <w:i/>
          <w:iCs/>
          <w:sz w:val="24"/>
          <w:szCs w:val="24"/>
        </w:rPr>
      </w:pPr>
      <w:r w:rsidRPr="00037885">
        <w:rPr>
          <w:rFonts w:ascii="Times New Roman" w:hAnsi="Times New Roman"/>
          <w:i/>
          <w:iCs/>
          <w:sz w:val="24"/>
          <w:szCs w:val="24"/>
        </w:rPr>
        <w:t>Ξ: Ναι ε;</w:t>
      </w:r>
    </w:p>
    <w:p w14:paraId="0454389B" w14:textId="77777777" w:rsidR="00F466F8" w:rsidRPr="00037885" w:rsidRDefault="00F466F8" w:rsidP="00F466F8">
      <w:pPr>
        <w:spacing w:after="0" w:line="360" w:lineRule="auto"/>
        <w:jc w:val="both"/>
        <w:rPr>
          <w:rFonts w:ascii="Times New Roman" w:hAnsi="Times New Roman"/>
          <w:i/>
          <w:iCs/>
          <w:sz w:val="24"/>
          <w:szCs w:val="24"/>
        </w:rPr>
      </w:pPr>
      <w:r w:rsidRPr="00037885">
        <w:rPr>
          <w:rFonts w:ascii="Times New Roman" w:hAnsi="Times New Roman"/>
          <w:i/>
          <w:iCs/>
          <w:sz w:val="24"/>
          <w:szCs w:val="24"/>
        </w:rPr>
        <w:t>Μ: Τώρα ναι, ναι, ναι. Το έβαζα ήδη, από αύριο το πρωί δέκα – μια θα ’ρθει ο επιμελητής και θα το πάει εκεί, να την ψάξει.</w:t>
      </w:r>
    </w:p>
    <w:p w14:paraId="2E0C329B" w14:textId="77777777" w:rsidR="00F466F8" w:rsidRPr="00037885" w:rsidRDefault="00F466F8" w:rsidP="00F466F8">
      <w:pPr>
        <w:spacing w:after="0" w:line="360" w:lineRule="auto"/>
        <w:jc w:val="both"/>
        <w:rPr>
          <w:rFonts w:ascii="Times New Roman" w:hAnsi="Times New Roman"/>
          <w:i/>
          <w:iCs/>
          <w:sz w:val="24"/>
          <w:szCs w:val="24"/>
        </w:rPr>
      </w:pPr>
      <w:r w:rsidRPr="00037885">
        <w:rPr>
          <w:rFonts w:ascii="Times New Roman" w:hAnsi="Times New Roman"/>
          <w:i/>
          <w:iCs/>
          <w:sz w:val="24"/>
          <w:szCs w:val="24"/>
        </w:rPr>
        <w:t xml:space="preserve">Ξ: </w:t>
      </w:r>
      <w:proofErr w:type="spellStart"/>
      <w:r w:rsidRPr="00037885">
        <w:rPr>
          <w:rFonts w:ascii="Times New Roman" w:hAnsi="Times New Roman"/>
          <w:i/>
          <w:iCs/>
          <w:sz w:val="24"/>
          <w:szCs w:val="24"/>
        </w:rPr>
        <w:t>Ωω</w:t>
      </w:r>
      <w:proofErr w:type="spellEnd"/>
      <w:r w:rsidRPr="00037885">
        <w:rPr>
          <w:rFonts w:ascii="Times New Roman" w:hAnsi="Times New Roman"/>
          <w:i/>
          <w:iCs/>
          <w:sz w:val="24"/>
          <w:szCs w:val="24"/>
        </w:rPr>
        <w:t xml:space="preserve"> θα σκάσει μπόμπα μεγάλη τώρα, όλα τα έγγραφα.</w:t>
      </w:r>
    </w:p>
    <w:p w14:paraId="24FE22CD" w14:textId="77777777" w:rsidR="00F466F8" w:rsidRPr="00037885" w:rsidRDefault="00F466F8" w:rsidP="00F466F8">
      <w:pPr>
        <w:spacing w:after="0" w:line="360" w:lineRule="auto"/>
        <w:jc w:val="both"/>
        <w:rPr>
          <w:rFonts w:ascii="Times New Roman" w:hAnsi="Times New Roman"/>
          <w:i/>
          <w:iCs/>
          <w:sz w:val="24"/>
          <w:szCs w:val="24"/>
        </w:rPr>
      </w:pPr>
      <w:r w:rsidRPr="00037885">
        <w:rPr>
          <w:rFonts w:ascii="Times New Roman" w:hAnsi="Times New Roman"/>
          <w:i/>
          <w:iCs/>
          <w:sz w:val="24"/>
          <w:szCs w:val="24"/>
        </w:rPr>
        <w:t xml:space="preserve">Μ: Ε βέβαια θα σκάσει μπόμπα. Εν τω μεταξύ οι Αντιπρόεδροι </w:t>
      </w:r>
      <w:proofErr w:type="spellStart"/>
      <w:r w:rsidRPr="00037885">
        <w:rPr>
          <w:rFonts w:ascii="Times New Roman" w:hAnsi="Times New Roman"/>
          <w:i/>
          <w:iCs/>
          <w:sz w:val="24"/>
          <w:szCs w:val="24"/>
        </w:rPr>
        <w:t>Αφαντοι</w:t>
      </w:r>
      <w:proofErr w:type="spellEnd"/>
      <w:r w:rsidRPr="00037885">
        <w:rPr>
          <w:rFonts w:ascii="Times New Roman" w:hAnsi="Times New Roman"/>
          <w:i/>
          <w:iCs/>
          <w:sz w:val="24"/>
          <w:szCs w:val="24"/>
        </w:rPr>
        <w:t>.</w:t>
      </w:r>
    </w:p>
    <w:p w14:paraId="4489D8AE" w14:textId="77777777" w:rsidR="00F466F8" w:rsidRPr="00037885" w:rsidRDefault="00F466F8" w:rsidP="00F466F8">
      <w:pPr>
        <w:spacing w:after="0" w:line="360" w:lineRule="auto"/>
        <w:jc w:val="both"/>
        <w:rPr>
          <w:rFonts w:ascii="Times New Roman" w:hAnsi="Times New Roman"/>
          <w:i/>
          <w:iCs/>
          <w:sz w:val="24"/>
          <w:szCs w:val="24"/>
        </w:rPr>
      </w:pPr>
      <w:r w:rsidRPr="00037885">
        <w:rPr>
          <w:rFonts w:ascii="Times New Roman" w:hAnsi="Times New Roman"/>
          <w:i/>
          <w:iCs/>
          <w:sz w:val="24"/>
          <w:szCs w:val="24"/>
        </w:rPr>
        <w:lastRenderedPageBreak/>
        <w:t>Ξ: Ναι ε;</w:t>
      </w:r>
    </w:p>
    <w:p w14:paraId="774A6C9D" w14:textId="77777777" w:rsidR="00F466F8" w:rsidRPr="00037885" w:rsidRDefault="00F466F8" w:rsidP="00F466F8">
      <w:pPr>
        <w:spacing w:after="0" w:line="360" w:lineRule="auto"/>
        <w:jc w:val="both"/>
        <w:rPr>
          <w:rFonts w:ascii="Times New Roman" w:hAnsi="Times New Roman"/>
          <w:i/>
          <w:iCs/>
          <w:sz w:val="24"/>
          <w:szCs w:val="24"/>
        </w:rPr>
      </w:pPr>
      <w:r w:rsidRPr="00037885">
        <w:rPr>
          <w:rFonts w:ascii="Times New Roman" w:hAnsi="Times New Roman"/>
          <w:i/>
          <w:iCs/>
          <w:sz w:val="24"/>
          <w:szCs w:val="24"/>
        </w:rPr>
        <w:t xml:space="preserve">Μ: </w:t>
      </w:r>
      <w:proofErr w:type="spellStart"/>
      <w:r w:rsidRPr="00037885">
        <w:rPr>
          <w:rFonts w:ascii="Times New Roman" w:hAnsi="Times New Roman"/>
          <w:i/>
          <w:iCs/>
          <w:sz w:val="24"/>
          <w:szCs w:val="24"/>
        </w:rPr>
        <w:t>Αφαντοι</w:t>
      </w:r>
      <w:proofErr w:type="spellEnd"/>
      <w:r w:rsidRPr="00037885">
        <w:rPr>
          <w:rFonts w:ascii="Times New Roman" w:hAnsi="Times New Roman"/>
          <w:i/>
          <w:iCs/>
          <w:sz w:val="24"/>
          <w:szCs w:val="24"/>
        </w:rPr>
        <w:t>.</w:t>
      </w:r>
    </w:p>
    <w:p w14:paraId="7D35C854" w14:textId="77777777" w:rsidR="00F466F8" w:rsidRPr="00037885" w:rsidRDefault="00F466F8" w:rsidP="00F466F8">
      <w:pPr>
        <w:spacing w:after="0" w:line="360" w:lineRule="auto"/>
        <w:jc w:val="both"/>
        <w:rPr>
          <w:rFonts w:ascii="Times New Roman" w:hAnsi="Times New Roman"/>
          <w:i/>
          <w:iCs/>
          <w:sz w:val="24"/>
          <w:szCs w:val="24"/>
        </w:rPr>
      </w:pPr>
      <w:r w:rsidRPr="00037885">
        <w:rPr>
          <w:rFonts w:ascii="Times New Roman" w:hAnsi="Times New Roman"/>
          <w:i/>
          <w:iCs/>
          <w:sz w:val="24"/>
          <w:szCs w:val="24"/>
        </w:rPr>
        <w:t>Ξ: Αφού είναι στο παιχνίδι μέσα ρε.</w:t>
      </w:r>
    </w:p>
    <w:p w14:paraId="1353441E" w14:textId="77777777" w:rsidR="00F466F8" w:rsidRPr="00037885" w:rsidRDefault="00F466F8" w:rsidP="00F466F8">
      <w:pPr>
        <w:spacing w:after="0" w:line="360" w:lineRule="auto"/>
        <w:jc w:val="both"/>
        <w:rPr>
          <w:rFonts w:ascii="Times New Roman" w:hAnsi="Times New Roman"/>
          <w:i/>
          <w:iCs/>
          <w:sz w:val="24"/>
          <w:szCs w:val="24"/>
        </w:rPr>
      </w:pPr>
      <w:r w:rsidRPr="00037885">
        <w:rPr>
          <w:rFonts w:ascii="Times New Roman" w:hAnsi="Times New Roman"/>
          <w:i/>
          <w:iCs/>
          <w:sz w:val="24"/>
          <w:szCs w:val="24"/>
        </w:rPr>
        <w:t>Μ: Ναι ρε συ.</w:t>
      </w:r>
    </w:p>
    <w:p w14:paraId="7C68E147" w14:textId="77777777" w:rsidR="00F466F8" w:rsidRPr="00037885" w:rsidRDefault="00F466F8" w:rsidP="00F466F8">
      <w:pPr>
        <w:spacing w:after="0" w:line="360" w:lineRule="auto"/>
        <w:jc w:val="both"/>
        <w:rPr>
          <w:rFonts w:ascii="Times New Roman" w:hAnsi="Times New Roman"/>
          <w:i/>
          <w:iCs/>
          <w:sz w:val="24"/>
          <w:szCs w:val="24"/>
        </w:rPr>
      </w:pPr>
      <w:r w:rsidRPr="00037885">
        <w:rPr>
          <w:rFonts w:ascii="Times New Roman" w:hAnsi="Times New Roman"/>
          <w:i/>
          <w:iCs/>
          <w:sz w:val="24"/>
          <w:szCs w:val="24"/>
        </w:rPr>
        <w:t>Ξ: Τα ’</w:t>
      </w:r>
      <w:proofErr w:type="spellStart"/>
      <w:r w:rsidRPr="00037885">
        <w:rPr>
          <w:rFonts w:ascii="Times New Roman" w:hAnsi="Times New Roman"/>
          <w:i/>
          <w:iCs/>
          <w:sz w:val="24"/>
          <w:szCs w:val="24"/>
        </w:rPr>
        <w:t>χουνε</w:t>
      </w:r>
      <w:proofErr w:type="spellEnd"/>
      <w:r w:rsidRPr="00037885">
        <w:rPr>
          <w:rFonts w:ascii="Times New Roman" w:hAnsi="Times New Roman"/>
          <w:i/>
          <w:iCs/>
          <w:sz w:val="24"/>
          <w:szCs w:val="24"/>
        </w:rPr>
        <w:t xml:space="preserve"> βρει μετά αυτοί.</w:t>
      </w:r>
    </w:p>
    <w:p w14:paraId="5E974B57" w14:textId="77777777" w:rsidR="00F466F8" w:rsidRPr="00037885" w:rsidRDefault="00F466F8" w:rsidP="00F466F8">
      <w:pPr>
        <w:spacing w:after="0" w:line="360" w:lineRule="auto"/>
        <w:jc w:val="both"/>
        <w:rPr>
          <w:rFonts w:ascii="Times New Roman" w:hAnsi="Times New Roman"/>
          <w:i/>
          <w:iCs/>
          <w:sz w:val="24"/>
          <w:szCs w:val="24"/>
        </w:rPr>
      </w:pPr>
      <w:r w:rsidRPr="00037885">
        <w:rPr>
          <w:rFonts w:ascii="Times New Roman" w:hAnsi="Times New Roman"/>
          <w:i/>
          <w:iCs/>
          <w:sz w:val="24"/>
          <w:szCs w:val="24"/>
        </w:rPr>
        <w:t xml:space="preserve">Μ: </w:t>
      </w:r>
      <w:proofErr w:type="spellStart"/>
      <w:r w:rsidRPr="00037885">
        <w:rPr>
          <w:rFonts w:ascii="Times New Roman" w:hAnsi="Times New Roman"/>
          <w:i/>
          <w:iCs/>
          <w:sz w:val="24"/>
          <w:szCs w:val="24"/>
        </w:rPr>
        <w:t>Αφαντοι</w:t>
      </w:r>
      <w:proofErr w:type="spellEnd"/>
      <w:r w:rsidRPr="00037885">
        <w:rPr>
          <w:rFonts w:ascii="Times New Roman" w:hAnsi="Times New Roman"/>
          <w:i/>
          <w:iCs/>
          <w:sz w:val="24"/>
          <w:szCs w:val="24"/>
        </w:rPr>
        <w:t>. Ναι οι Αντιπρόεδροι άφαντοι και η άλλη η μ@@@@@@@ να μου κάνει, είναι προσωπικό σου, άκου προσωπικό λέει.</w:t>
      </w:r>
    </w:p>
    <w:p w14:paraId="6D322DD5" w14:textId="77777777" w:rsidR="00F466F8" w:rsidRPr="00037885" w:rsidRDefault="00F466F8" w:rsidP="00F466F8">
      <w:pPr>
        <w:spacing w:after="0" w:line="360" w:lineRule="auto"/>
        <w:jc w:val="both"/>
        <w:rPr>
          <w:rFonts w:ascii="Times New Roman" w:hAnsi="Times New Roman"/>
          <w:i/>
          <w:iCs/>
          <w:sz w:val="24"/>
          <w:szCs w:val="24"/>
        </w:rPr>
      </w:pPr>
      <w:r w:rsidRPr="00037885">
        <w:rPr>
          <w:rFonts w:ascii="Times New Roman" w:hAnsi="Times New Roman"/>
          <w:i/>
          <w:iCs/>
          <w:sz w:val="24"/>
          <w:szCs w:val="24"/>
        </w:rPr>
        <w:t>Ξ: Η Μελιτίνη.</w:t>
      </w:r>
    </w:p>
    <w:p w14:paraId="39152D6E" w14:textId="77777777" w:rsidR="00F466F8" w:rsidRPr="00037885" w:rsidRDefault="00F466F8" w:rsidP="00F466F8">
      <w:pPr>
        <w:spacing w:after="0" w:line="360" w:lineRule="auto"/>
        <w:jc w:val="both"/>
        <w:rPr>
          <w:rFonts w:ascii="Times New Roman" w:hAnsi="Times New Roman"/>
          <w:i/>
          <w:iCs/>
          <w:sz w:val="24"/>
          <w:szCs w:val="24"/>
        </w:rPr>
      </w:pPr>
      <w:r w:rsidRPr="00037885">
        <w:rPr>
          <w:rFonts w:ascii="Times New Roman" w:hAnsi="Times New Roman"/>
          <w:i/>
          <w:iCs/>
          <w:sz w:val="24"/>
          <w:szCs w:val="24"/>
        </w:rPr>
        <w:t>Μ: Ναι.</w:t>
      </w:r>
    </w:p>
    <w:p w14:paraId="7C7CA1E9" w14:textId="77777777" w:rsidR="00F466F8" w:rsidRPr="00037885" w:rsidRDefault="00F466F8" w:rsidP="00F466F8">
      <w:pPr>
        <w:spacing w:after="0" w:line="360" w:lineRule="auto"/>
        <w:jc w:val="both"/>
        <w:rPr>
          <w:rFonts w:ascii="Times New Roman" w:hAnsi="Times New Roman"/>
          <w:i/>
          <w:iCs/>
          <w:sz w:val="24"/>
          <w:szCs w:val="24"/>
        </w:rPr>
      </w:pPr>
      <w:r w:rsidRPr="00037885">
        <w:rPr>
          <w:rFonts w:ascii="Times New Roman" w:hAnsi="Times New Roman"/>
          <w:i/>
          <w:iCs/>
          <w:sz w:val="24"/>
          <w:szCs w:val="24"/>
        </w:rPr>
        <w:t xml:space="preserve">Ξ: </w:t>
      </w:r>
      <w:r w:rsidRPr="00037885">
        <w:rPr>
          <w:rFonts w:ascii="Times New Roman" w:hAnsi="Times New Roman"/>
          <w:b/>
          <w:bCs/>
          <w:i/>
          <w:iCs/>
          <w:sz w:val="24"/>
          <w:szCs w:val="24"/>
        </w:rPr>
        <w:t>Ναι μωρέ ‘</w:t>
      </w:r>
      <w:proofErr w:type="spellStart"/>
      <w:r w:rsidRPr="00037885">
        <w:rPr>
          <w:rFonts w:ascii="Times New Roman" w:hAnsi="Times New Roman"/>
          <w:b/>
          <w:bCs/>
          <w:i/>
          <w:iCs/>
          <w:sz w:val="24"/>
          <w:szCs w:val="24"/>
        </w:rPr>
        <w:t>νταξ</w:t>
      </w:r>
      <w:proofErr w:type="spellEnd"/>
      <w:r w:rsidRPr="00037885">
        <w:rPr>
          <w:rFonts w:ascii="Times New Roman" w:hAnsi="Times New Roman"/>
          <w:b/>
          <w:bCs/>
          <w:i/>
          <w:iCs/>
          <w:sz w:val="24"/>
          <w:szCs w:val="24"/>
        </w:rPr>
        <w:t>. Η Μελιτίνη ήταν εισπρακτικός μηχανισμός, έτσι;</w:t>
      </w:r>
    </w:p>
    <w:p w14:paraId="545C5663" w14:textId="77777777" w:rsidR="00F466F8" w:rsidRPr="00037885" w:rsidRDefault="00F466F8" w:rsidP="00F466F8">
      <w:pPr>
        <w:spacing w:after="0" w:line="360" w:lineRule="auto"/>
        <w:jc w:val="both"/>
        <w:rPr>
          <w:rFonts w:ascii="Times New Roman" w:hAnsi="Times New Roman"/>
          <w:i/>
          <w:iCs/>
          <w:sz w:val="24"/>
          <w:szCs w:val="24"/>
        </w:rPr>
      </w:pPr>
      <w:r w:rsidRPr="00037885">
        <w:rPr>
          <w:rFonts w:ascii="Times New Roman" w:hAnsi="Times New Roman"/>
          <w:i/>
          <w:iCs/>
          <w:sz w:val="24"/>
          <w:szCs w:val="24"/>
        </w:rPr>
        <w:t>Μ: Ναι, ναι, ναι.</w:t>
      </w:r>
    </w:p>
    <w:p w14:paraId="756AFFC9" w14:textId="77777777" w:rsidR="00F466F8" w:rsidRPr="00037885" w:rsidRDefault="00F466F8" w:rsidP="00F466F8">
      <w:pPr>
        <w:spacing w:after="120" w:line="360" w:lineRule="auto"/>
        <w:jc w:val="both"/>
        <w:rPr>
          <w:rFonts w:ascii="Times New Roman" w:hAnsi="Times New Roman"/>
          <w:b/>
          <w:bCs/>
          <w:sz w:val="24"/>
          <w:szCs w:val="24"/>
        </w:rPr>
      </w:pPr>
      <w:r w:rsidRPr="00037885">
        <w:rPr>
          <w:rFonts w:ascii="Times New Roman" w:hAnsi="Times New Roman"/>
          <w:b/>
          <w:bCs/>
          <w:i/>
          <w:iCs/>
          <w:sz w:val="24"/>
          <w:szCs w:val="24"/>
          <w:u w:val="single"/>
        </w:rPr>
        <w:t>Ξ: Εισπρακτικός μηχανισμός, τέλος πάντων, μη μασάς. Όχι θέλει λίγη ψυχραιμία ακόμη να τα λύσουμε. Εμείς έχουμε ραντεβού την Τετάρτη με τον Βορίδη με τον άλλον. Να τα λύσουμε, να ξεβρωμίσεις και συ να φύγεις από αυτό το άγχος»</w:t>
      </w:r>
      <w:r w:rsidRPr="00037885">
        <w:rPr>
          <w:rFonts w:ascii="Times New Roman" w:hAnsi="Times New Roman"/>
          <w:b/>
          <w:bCs/>
          <w:sz w:val="24"/>
          <w:szCs w:val="24"/>
        </w:rPr>
        <w:t>.</w:t>
      </w:r>
    </w:p>
    <w:p w14:paraId="24E3AA79" w14:textId="77777777" w:rsidR="00F466F8" w:rsidRPr="00B13873" w:rsidRDefault="00F466F8" w:rsidP="00F466F8">
      <w:pPr>
        <w:spacing w:line="360" w:lineRule="auto"/>
        <w:jc w:val="both"/>
        <w:rPr>
          <w:rFonts w:ascii="Times New Roman" w:hAnsi="Times New Roman"/>
          <w:sz w:val="24"/>
          <w:szCs w:val="24"/>
        </w:rPr>
      </w:pPr>
      <w:r w:rsidRPr="00037885">
        <w:rPr>
          <w:rFonts w:ascii="Times New Roman" w:hAnsi="Times New Roman"/>
          <w:sz w:val="24"/>
          <w:szCs w:val="24"/>
        </w:rPr>
        <w:t xml:space="preserve"> </w:t>
      </w:r>
    </w:p>
    <w:p w14:paraId="4D0F9F86" w14:textId="77777777" w:rsidR="00F466F8" w:rsidRPr="00037885" w:rsidRDefault="00F466F8" w:rsidP="00F466F8">
      <w:pPr>
        <w:spacing w:after="120" w:line="360" w:lineRule="auto"/>
        <w:jc w:val="both"/>
        <w:rPr>
          <w:rFonts w:ascii="Times New Roman" w:hAnsi="Times New Roman"/>
          <w:b/>
          <w:bCs/>
          <w:sz w:val="24"/>
          <w:szCs w:val="24"/>
        </w:rPr>
      </w:pPr>
      <w:r w:rsidRPr="00037885">
        <w:rPr>
          <w:rFonts w:ascii="Times New Roman" w:hAnsi="Times New Roman"/>
          <w:b/>
          <w:bCs/>
          <w:sz w:val="24"/>
          <w:szCs w:val="24"/>
        </w:rPr>
        <w:t xml:space="preserve">Χαρακτηριστικά της άνεσης την οποία έχει ο Γ. </w:t>
      </w:r>
      <w:proofErr w:type="spellStart"/>
      <w:r w:rsidRPr="00037885">
        <w:rPr>
          <w:rFonts w:ascii="Times New Roman" w:hAnsi="Times New Roman"/>
          <w:b/>
          <w:bCs/>
          <w:sz w:val="24"/>
          <w:szCs w:val="24"/>
        </w:rPr>
        <w:t>Ξυλούρης</w:t>
      </w:r>
      <w:proofErr w:type="spellEnd"/>
      <w:r w:rsidRPr="00037885">
        <w:rPr>
          <w:rFonts w:ascii="Times New Roman" w:hAnsi="Times New Roman"/>
          <w:b/>
          <w:bCs/>
          <w:sz w:val="24"/>
          <w:szCs w:val="24"/>
        </w:rPr>
        <w:t xml:space="preserve"> με την ηγεσία του Υπουργείου Αγροτικής Ανάπτυξης είναι οι συνομιλίες του με τον Γ. Γ. του ΥΠΑΑΤ </w:t>
      </w:r>
      <w:proofErr w:type="spellStart"/>
      <w:r w:rsidRPr="00037885">
        <w:rPr>
          <w:rFonts w:ascii="Times New Roman" w:hAnsi="Times New Roman"/>
          <w:b/>
          <w:bCs/>
          <w:sz w:val="24"/>
          <w:szCs w:val="24"/>
        </w:rPr>
        <w:t>Στρατάκο</w:t>
      </w:r>
      <w:proofErr w:type="spellEnd"/>
      <w:r w:rsidRPr="00037885">
        <w:rPr>
          <w:rFonts w:ascii="Times New Roman" w:hAnsi="Times New Roman"/>
          <w:b/>
          <w:bCs/>
          <w:sz w:val="24"/>
          <w:szCs w:val="24"/>
        </w:rPr>
        <w:t xml:space="preserve"> στις 14.11.2024, όπου του παραπονείται για την ζημιά που έχει υποστεί από τους ελέγχους της Π. </w:t>
      </w:r>
      <w:proofErr w:type="spellStart"/>
      <w:r w:rsidRPr="00037885">
        <w:rPr>
          <w:rFonts w:ascii="Times New Roman" w:hAnsi="Times New Roman"/>
          <w:b/>
          <w:bCs/>
          <w:sz w:val="24"/>
          <w:szCs w:val="24"/>
        </w:rPr>
        <w:t>Τυχεροπούλου</w:t>
      </w:r>
      <w:proofErr w:type="spellEnd"/>
      <w:r w:rsidRPr="00037885">
        <w:rPr>
          <w:rFonts w:ascii="Times New Roman" w:hAnsi="Times New Roman"/>
          <w:b/>
          <w:bCs/>
          <w:sz w:val="24"/>
          <w:szCs w:val="24"/>
        </w:rPr>
        <w:t xml:space="preserve">, λέγοντας ότι </w:t>
      </w:r>
      <w:r w:rsidRPr="00037885">
        <w:rPr>
          <w:rFonts w:ascii="Times New Roman" w:hAnsi="Times New Roman"/>
          <w:i/>
          <w:iCs/>
          <w:sz w:val="24"/>
          <w:szCs w:val="24"/>
        </w:rPr>
        <w:t xml:space="preserve">«…είκοσι, είκοσι ένα, είκοσι δύο, θα βεβαιώσει και αυτή από τρεις χρονιές τα ίδια. Καταλαβαίνεις έτσι; Θα πάει βάση του Ηρακλείου τα ίδια, τι είχαμε τι χάσαμε. </w:t>
      </w:r>
      <w:r w:rsidRPr="00037885">
        <w:rPr>
          <w:rFonts w:ascii="Times New Roman" w:hAnsi="Times New Roman"/>
          <w:b/>
          <w:bCs/>
          <w:i/>
          <w:iCs/>
          <w:sz w:val="24"/>
          <w:szCs w:val="24"/>
        </w:rPr>
        <w:t xml:space="preserve">Τέσσερις χρονιές από </w:t>
      </w:r>
      <w:proofErr w:type="spellStart"/>
      <w:r w:rsidRPr="00037885">
        <w:rPr>
          <w:rFonts w:ascii="Times New Roman" w:hAnsi="Times New Roman"/>
          <w:b/>
          <w:bCs/>
          <w:i/>
          <w:iCs/>
          <w:sz w:val="24"/>
          <w:szCs w:val="24"/>
        </w:rPr>
        <w:t>εκατόν</w:t>
      </w:r>
      <w:proofErr w:type="spellEnd"/>
      <w:r w:rsidRPr="00037885">
        <w:rPr>
          <w:rFonts w:ascii="Times New Roman" w:hAnsi="Times New Roman"/>
          <w:b/>
          <w:bCs/>
          <w:i/>
          <w:iCs/>
          <w:sz w:val="24"/>
          <w:szCs w:val="24"/>
        </w:rPr>
        <w:t xml:space="preserve"> είκοσι, πεντακόσια χιλιάρικα στα σπίτια μας. Δεν υπάρχουν δικαιώματα, τελειώνουμε. Δηλαδή αυτή η ΤΥΧΕΡΟΠΟΥΛΟΥ, ρε μαλάκα, ειλικρινά αυτή η ΤΥΧΕΡΟΠΟΥΛΟΥ αν την είχα σκοτώσει τώρα θα ήμουν έξω.</w:t>
      </w:r>
      <w:r w:rsidRPr="00037885">
        <w:rPr>
          <w:rFonts w:ascii="Times New Roman" w:hAnsi="Times New Roman"/>
          <w:i/>
          <w:iCs/>
          <w:sz w:val="24"/>
          <w:szCs w:val="24"/>
        </w:rPr>
        <w:t xml:space="preserve"> Θα είχανε φάει και ένα πενηντάρι οι δικηγόροι και είμαστε εντάξει...»</w:t>
      </w:r>
      <w:r w:rsidRPr="00037885">
        <w:rPr>
          <w:rFonts w:ascii="Times New Roman" w:hAnsi="Times New Roman"/>
          <w:b/>
          <w:bCs/>
          <w:sz w:val="24"/>
          <w:szCs w:val="24"/>
        </w:rPr>
        <w:t xml:space="preserve"> χωρίς καμία αντίδραση από τον συνομιλητή του, καθώς και με τον Κ. </w:t>
      </w:r>
      <w:proofErr w:type="spellStart"/>
      <w:r w:rsidRPr="00037885">
        <w:rPr>
          <w:rFonts w:ascii="Times New Roman" w:hAnsi="Times New Roman"/>
          <w:b/>
          <w:bCs/>
          <w:sz w:val="24"/>
          <w:szCs w:val="24"/>
        </w:rPr>
        <w:t>Μπαμπασίδη</w:t>
      </w:r>
      <w:proofErr w:type="spellEnd"/>
      <w:r w:rsidRPr="00037885">
        <w:rPr>
          <w:rFonts w:ascii="Times New Roman" w:hAnsi="Times New Roman"/>
          <w:b/>
          <w:bCs/>
          <w:sz w:val="24"/>
          <w:szCs w:val="24"/>
        </w:rPr>
        <w:t xml:space="preserve"> στις 21.10.2024, 22:31, όπου </w:t>
      </w:r>
      <w:r w:rsidRPr="00037885">
        <w:rPr>
          <w:rFonts w:ascii="Times New Roman" w:hAnsi="Times New Roman"/>
          <w:b/>
          <w:bCs/>
          <w:sz w:val="24"/>
          <w:szCs w:val="24"/>
          <w:u w:val="single"/>
        </w:rPr>
        <w:t>ζητά από τον Πρόεδρο του ΟΠΕΚΕΠΕ να αποσύρει τους ελέγχους που τον αφορούν και του αναφέρει ότι έχει ραντεβού με τον Μ. Βορίδη για να τα λύσουν όλα</w:t>
      </w:r>
      <w:r w:rsidRPr="00037885">
        <w:rPr>
          <w:rFonts w:ascii="Times New Roman" w:hAnsi="Times New Roman"/>
          <w:b/>
          <w:bCs/>
          <w:sz w:val="24"/>
          <w:szCs w:val="24"/>
        </w:rPr>
        <w:t>.</w:t>
      </w:r>
    </w:p>
    <w:p w14:paraId="6B67C107" w14:textId="77777777" w:rsidR="00F466F8" w:rsidRPr="00037885" w:rsidRDefault="00F466F8" w:rsidP="00F466F8">
      <w:pPr>
        <w:spacing w:after="120" w:line="360" w:lineRule="auto"/>
        <w:jc w:val="both"/>
        <w:rPr>
          <w:rFonts w:ascii="Times New Roman" w:hAnsi="Times New Roman"/>
          <w:sz w:val="24"/>
          <w:szCs w:val="24"/>
        </w:rPr>
      </w:pPr>
    </w:p>
    <w:p w14:paraId="06651239" w14:textId="77777777" w:rsidR="00F466F8" w:rsidRPr="00037885" w:rsidRDefault="00F466F8" w:rsidP="00F466F8">
      <w:pPr>
        <w:spacing w:after="120" w:line="360" w:lineRule="auto"/>
        <w:jc w:val="both"/>
        <w:rPr>
          <w:rFonts w:ascii="Times New Roman" w:hAnsi="Times New Roman"/>
          <w:b/>
          <w:bCs/>
          <w:sz w:val="24"/>
          <w:szCs w:val="24"/>
        </w:rPr>
      </w:pPr>
      <w:r w:rsidRPr="00037885">
        <w:rPr>
          <w:rFonts w:ascii="Times New Roman" w:hAnsi="Times New Roman"/>
          <w:b/>
          <w:bCs/>
          <w:sz w:val="24"/>
          <w:szCs w:val="24"/>
        </w:rPr>
        <w:lastRenderedPageBreak/>
        <w:t xml:space="preserve">Στις 12.9.2024 έχει καταγραφεί συνομιλία μεταξύ </w:t>
      </w:r>
      <w:proofErr w:type="spellStart"/>
      <w:r w:rsidRPr="00037885">
        <w:rPr>
          <w:rFonts w:ascii="Times New Roman" w:hAnsi="Times New Roman"/>
          <w:b/>
          <w:bCs/>
          <w:sz w:val="24"/>
          <w:szCs w:val="24"/>
        </w:rPr>
        <w:t>Ξυλούρη</w:t>
      </w:r>
      <w:proofErr w:type="spellEnd"/>
      <w:r w:rsidRPr="00037885">
        <w:rPr>
          <w:rFonts w:ascii="Times New Roman" w:hAnsi="Times New Roman"/>
          <w:b/>
          <w:bCs/>
          <w:sz w:val="24"/>
          <w:szCs w:val="24"/>
        </w:rPr>
        <w:t xml:space="preserve"> – </w:t>
      </w:r>
      <w:proofErr w:type="spellStart"/>
      <w:r w:rsidRPr="00037885">
        <w:rPr>
          <w:rFonts w:ascii="Times New Roman" w:hAnsi="Times New Roman"/>
          <w:b/>
          <w:bCs/>
          <w:sz w:val="24"/>
          <w:szCs w:val="24"/>
        </w:rPr>
        <w:t>Μπαμπασίδη</w:t>
      </w:r>
      <w:proofErr w:type="spellEnd"/>
      <w:r w:rsidRPr="00037885">
        <w:rPr>
          <w:rFonts w:ascii="Times New Roman" w:hAnsi="Times New Roman"/>
          <w:b/>
          <w:bCs/>
          <w:sz w:val="24"/>
          <w:szCs w:val="24"/>
        </w:rPr>
        <w:t>, το περιεχόμενο της οποίας πρέπει ομοίως να αποτελέσει αντικείμενο ειδικότερης διερεύνησης, καθώς αναφέρονται κατά το σημαντικότερο μέρος της τα εξής:</w:t>
      </w:r>
    </w:p>
    <w:p w14:paraId="6E78BEBD" w14:textId="77777777" w:rsidR="00F466F8" w:rsidRPr="00037885" w:rsidRDefault="00F466F8" w:rsidP="00F466F8">
      <w:pPr>
        <w:spacing w:after="120" w:line="360" w:lineRule="auto"/>
        <w:jc w:val="both"/>
        <w:rPr>
          <w:rFonts w:ascii="Times New Roman" w:hAnsi="Times New Roman"/>
          <w:b/>
          <w:bCs/>
          <w:i/>
          <w:iCs/>
          <w:sz w:val="24"/>
          <w:szCs w:val="24"/>
          <w:u w:val="single"/>
        </w:rPr>
      </w:pPr>
      <w:r w:rsidRPr="00037885">
        <w:rPr>
          <w:rFonts w:ascii="Times New Roman" w:hAnsi="Times New Roman"/>
          <w:b/>
          <w:bCs/>
          <w:i/>
          <w:iCs/>
          <w:sz w:val="24"/>
          <w:szCs w:val="24"/>
          <w:u w:val="single"/>
        </w:rPr>
        <w:t>«Ξ. Δεν θέλω να μιλάω από τα τηλέφωνα, πήρανε πάνω από έξι εκατομμύρια, πάνω από έξι εκατομμύρια μέσα στη θητεία τους από αυτές τις πληρωμές.</w:t>
      </w:r>
    </w:p>
    <w:p w14:paraId="293A550B" w14:textId="77777777" w:rsidR="00F466F8" w:rsidRPr="00037885" w:rsidRDefault="00F466F8" w:rsidP="00F466F8">
      <w:pPr>
        <w:spacing w:after="120" w:line="360" w:lineRule="auto"/>
        <w:jc w:val="both"/>
        <w:rPr>
          <w:rFonts w:ascii="Times New Roman" w:hAnsi="Times New Roman"/>
          <w:b/>
          <w:bCs/>
          <w:i/>
          <w:iCs/>
          <w:sz w:val="24"/>
          <w:szCs w:val="24"/>
          <w:u w:val="single"/>
        </w:rPr>
      </w:pPr>
      <w:r w:rsidRPr="00037885">
        <w:rPr>
          <w:rFonts w:ascii="Times New Roman" w:hAnsi="Times New Roman"/>
          <w:b/>
          <w:bCs/>
          <w:i/>
          <w:iCs/>
          <w:sz w:val="24"/>
          <w:szCs w:val="24"/>
          <w:u w:val="single"/>
        </w:rPr>
        <w:t>Μ. Ναι ρε συ σου λέω μα</w:t>
      </w:r>
    </w:p>
    <w:p w14:paraId="3DDD4E8E" w14:textId="77777777" w:rsidR="00F466F8" w:rsidRPr="00037885" w:rsidRDefault="00F466F8" w:rsidP="00F466F8">
      <w:pPr>
        <w:spacing w:after="120" w:line="360" w:lineRule="auto"/>
        <w:jc w:val="both"/>
        <w:rPr>
          <w:rFonts w:ascii="Times New Roman" w:hAnsi="Times New Roman"/>
          <w:b/>
          <w:bCs/>
          <w:i/>
          <w:iCs/>
          <w:sz w:val="24"/>
          <w:szCs w:val="24"/>
          <w:u w:val="single"/>
        </w:rPr>
      </w:pPr>
      <w:r w:rsidRPr="00037885">
        <w:rPr>
          <w:rFonts w:ascii="Times New Roman" w:hAnsi="Times New Roman"/>
          <w:b/>
          <w:bCs/>
          <w:i/>
          <w:iCs/>
          <w:sz w:val="24"/>
          <w:szCs w:val="24"/>
          <w:u w:val="single"/>
        </w:rPr>
        <w:t>Ξ. Έξι εκατομμύρια ευρώ.</w:t>
      </w:r>
    </w:p>
    <w:p w14:paraId="6E1B62F8" w14:textId="77777777" w:rsidR="00F466F8" w:rsidRPr="00037885" w:rsidRDefault="00F466F8" w:rsidP="00F466F8">
      <w:pPr>
        <w:spacing w:after="120" w:line="360" w:lineRule="auto"/>
        <w:jc w:val="both"/>
        <w:rPr>
          <w:rFonts w:ascii="Times New Roman" w:hAnsi="Times New Roman"/>
          <w:b/>
          <w:bCs/>
          <w:i/>
          <w:iCs/>
          <w:sz w:val="24"/>
          <w:szCs w:val="24"/>
          <w:u w:val="single"/>
        </w:rPr>
      </w:pPr>
      <w:r w:rsidRPr="00037885">
        <w:rPr>
          <w:rFonts w:ascii="Times New Roman" w:hAnsi="Times New Roman"/>
          <w:b/>
          <w:bCs/>
          <w:i/>
          <w:iCs/>
          <w:sz w:val="24"/>
          <w:szCs w:val="24"/>
          <w:u w:val="single"/>
        </w:rPr>
        <w:t>Μ. Μα αφού της είπε της υπαλλήλου, ξέρω ότι το είπε ο Υπουργός.</w:t>
      </w:r>
    </w:p>
    <w:p w14:paraId="2BB0A594" w14:textId="77777777" w:rsidR="00F466F8" w:rsidRPr="00037885" w:rsidRDefault="00F466F8" w:rsidP="00F466F8">
      <w:pPr>
        <w:spacing w:after="120" w:line="360" w:lineRule="auto"/>
        <w:jc w:val="both"/>
        <w:rPr>
          <w:rFonts w:ascii="Times New Roman" w:hAnsi="Times New Roman"/>
          <w:b/>
          <w:bCs/>
          <w:i/>
          <w:iCs/>
          <w:sz w:val="24"/>
          <w:szCs w:val="24"/>
          <w:u w:val="single"/>
        </w:rPr>
      </w:pPr>
      <w:r w:rsidRPr="00037885">
        <w:rPr>
          <w:rFonts w:ascii="Times New Roman" w:hAnsi="Times New Roman"/>
          <w:b/>
          <w:bCs/>
          <w:i/>
          <w:iCs/>
          <w:sz w:val="24"/>
          <w:szCs w:val="24"/>
          <w:u w:val="single"/>
        </w:rPr>
        <w:t>Ξ. Α ναι</w:t>
      </w:r>
    </w:p>
    <w:p w14:paraId="32CCDE62" w14:textId="77777777" w:rsidR="00F466F8" w:rsidRPr="00037885" w:rsidRDefault="00F466F8" w:rsidP="00F466F8">
      <w:pPr>
        <w:spacing w:after="120" w:line="360" w:lineRule="auto"/>
        <w:jc w:val="both"/>
        <w:rPr>
          <w:rFonts w:ascii="Times New Roman" w:hAnsi="Times New Roman"/>
          <w:b/>
          <w:bCs/>
          <w:i/>
          <w:iCs/>
          <w:sz w:val="24"/>
          <w:szCs w:val="24"/>
          <w:u w:val="single"/>
        </w:rPr>
      </w:pPr>
      <w:r w:rsidRPr="00037885">
        <w:rPr>
          <w:rFonts w:ascii="Times New Roman" w:hAnsi="Times New Roman"/>
          <w:b/>
          <w:bCs/>
          <w:i/>
          <w:iCs/>
          <w:sz w:val="24"/>
          <w:szCs w:val="24"/>
          <w:u w:val="single"/>
        </w:rPr>
        <w:t>…….</w:t>
      </w:r>
    </w:p>
    <w:p w14:paraId="787C113E" w14:textId="77777777" w:rsidR="00F466F8" w:rsidRPr="00037885" w:rsidRDefault="00F466F8" w:rsidP="00F466F8">
      <w:pPr>
        <w:spacing w:after="120" w:line="360" w:lineRule="auto"/>
        <w:jc w:val="both"/>
        <w:rPr>
          <w:rFonts w:ascii="Times New Roman" w:hAnsi="Times New Roman"/>
          <w:b/>
          <w:bCs/>
          <w:i/>
          <w:iCs/>
          <w:sz w:val="24"/>
          <w:szCs w:val="24"/>
          <w:u w:val="single"/>
        </w:rPr>
      </w:pPr>
      <w:r w:rsidRPr="00037885">
        <w:rPr>
          <w:rFonts w:ascii="Times New Roman" w:hAnsi="Times New Roman"/>
          <w:b/>
          <w:bCs/>
          <w:i/>
          <w:iCs/>
          <w:sz w:val="24"/>
          <w:szCs w:val="24"/>
          <w:u w:val="single"/>
        </w:rPr>
        <w:t xml:space="preserve">Ξ. Ρε συ, αλλά θα σου τα πω από κοντά, πάνω από έξι εκατομμύρια λογαριάσανε το σύστημα </w:t>
      </w:r>
      <w:proofErr w:type="spellStart"/>
      <w:r w:rsidRPr="00037885">
        <w:rPr>
          <w:rFonts w:ascii="Times New Roman" w:hAnsi="Times New Roman"/>
          <w:b/>
          <w:bCs/>
          <w:i/>
          <w:iCs/>
          <w:sz w:val="24"/>
          <w:szCs w:val="24"/>
          <w:u w:val="single"/>
        </w:rPr>
        <w:t>Αυγενάκη</w:t>
      </w:r>
      <w:proofErr w:type="spellEnd"/>
      <w:r w:rsidRPr="00037885">
        <w:rPr>
          <w:rFonts w:ascii="Times New Roman" w:hAnsi="Times New Roman"/>
          <w:b/>
          <w:bCs/>
          <w:i/>
          <w:iCs/>
          <w:sz w:val="24"/>
          <w:szCs w:val="24"/>
          <w:u w:val="single"/>
        </w:rPr>
        <w:t xml:space="preserve"> από τις πληρωμές που έκανε από κει τα </w:t>
      </w:r>
      <w:proofErr w:type="spellStart"/>
      <w:r w:rsidRPr="00037885">
        <w:rPr>
          <w:rFonts w:ascii="Times New Roman" w:hAnsi="Times New Roman"/>
          <w:b/>
          <w:bCs/>
          <w:i/>
          <w:iCs/>
          <w:sz w:val="24"/>
          <w:szCs w:val="24"/>
          <w:u w:val="single"/>
        </w:rPr>
        <w:t>Λίντερ</w:t>
      </w:r>
      <w:proofErr w:type="spellEnd"/>
      <w:r w:rsidRPr="00037885">
        <w:rPr>
          <w:rFonts w:ascii="Times New Roman" w:hAnsi="Times New Roman"/>
          <w:b/>
          <w:bCs/>
          <w:i/>
          <w:iCs/>
          <w:sz w:val="24"/>
          <w:szCs w:val="24"/>
          <w:u w:val="single"/>
        </w:rPr>
        <w:t xml:space="preserve"> </w:t>
      </w:r>
      <w:proofErr w:type="spellStart"/>
      <w:r w:rsidRPr="00037885">
        <w:rPr>
          <w:rFonts w:ascii="Times New Roman" w:hAnsi="Times New Roman"/>
          <w:b/>
          <w:bCs/>
          <w:i/>
          <w:iCs/>
          <w:sz w:val="24"/>
          <w:szCs w:val="24"/>
          <w:u w:val="single"/>
        </w:rPr>
        <w:t>τουτανά</w:t>
      </w:r>
      <w:proofErr w:type="spellEnd"/>
      <w:r w:rsidRPr="00037885">
        <w:rPr>
          <w:rFonts w:ascii="Times New Roman" w:hAnsi="Times New Roman"/>
          <w:b/>
          <w:bCs/>
          <w:i/>
          <w:iCs/>
          <w:sz w:val="24"/>
          <w:szCs w:val="24"/>
          <w:u w:val="single"/>
        </w:rPr>
        <w:t>.</w:t>
      </w:r>
    </w:p>
    <w:p w14:paraId="4AAE67D7" w14:textId="77777777" w:rsidR="00F466F8" w:rsidRPr="00037885" w:rsidRDefault="00F466F8" w:rsidP="00F466F8">
      <w:pPr>
        <w:spacing w:after="120" w:line="360" w:lineRule="auto"/>
        <w:jc w:val="both"/>
        <w:rPr>
          <w:rFonts w:ascii="Times New Roman" w:hAnsi="Times New Roman"/>
          <w:b/>
          <w:bCs/>
          <w:i/>
          <w:iCs/>
          <w:sz w:val="24"/>
          <w:szCs w:val="24"/>
          <w:u w:val="single"/>
        </w:rPr>
      </w:pPr>
      <w:r w:rsidRPr="00037885">
        <w:rPr>
          <w:rFonts w:ascii="Times New Roman" w:hAnsi="Times New Roman"/>
          <w:b/>
          <w:bCs/>
          <w:i/>
          <w:iCs/>
          <w:sz w:val="24"/>
          <w:szCs w:val="24"/>
          <w:u w:val="single"/>
        </w:rPr>
        <w:t xml:space="preserve">Μ. Θα τρελαθώ ρε συ, αλλά το Γιώργο δεν τον περίμενα τόσο </w:t>
      </w:r>
      <w:proofErr w:type="spellStart"/>
      <w:r w:rsidRPr="00037885">
        <w:rPr>
          <w:rFonts w:ascii="Times New Roman" w:hAnsi="Times New Roman"/>
          <w:b/>
          <w:bCs/>
          <w:i/>
          <w:iCs/>
          <w:sz w:val="24"/>
          <w:szCs w:val="24"/>
          <w:u w:val="single"/>
        </w:rPr>
        <w:t>κω</w:t>
      </w:r>
      <w:proofErr w:type="spellEnd"/>
    </w:p>
    <w:p w14:paraId="1FD287BD" w14:textId="77777777" w:rsidR="00F466F8" w:rsidRPr="00037885" w:rsidRDefault="00F466F8" w:rsidP="00F466F8">
      <w:pPr>
        <w:spacing w:after="120" w:line="360" w:lineRule="auto"/>
        <w:jc w:val="both"/>
        <w:rPr>
          <w:rFonts w:ascii="Times New Roman" w:hAnsi="Times New Roman"/>
          <w:b/>
          <w:bCs/>
          <w:i/>
          <w:iCs/>
          <w:sz w:val="24"/>
          <w:szCs w:val="24"/>
          <w:u w:val="single"/>
        </w:rPr>
      </w:pPr>
      <w:r w:rsidRPr="00037885">
        <w:rPr>
          <w:rFonts w:ascii="Times New Roman" w:hAnsi="Times New Roman"/>
          <w:b/>
          <w:bCs/>
          <w:i/>
          <w:iCs/>
          <w:sz w:val="24"/>
          <w:szCs w:val="24"/>
          <w:u w:val="single"/>
        </w:rPr>
        <w:t>……..»</w:t>
      </w:r>
    </w:p>
    <w:p w14:paraId="6AAE0EF6" w14:textId="77777777" w:rsidR="00F466F8" w:rsidRPr="00037885" w:rsidRDefault="00F466F8" w:rsidP="00F466F8">
      <w:pPr>
        <w:spacing w:after="120" w:line="360" w:lineRule="auto"/>
        <w:jc w:val="both"/>
        <w:rPr>
          <w:rFonts w:ascii="Times New Roman" w:hAnsi="Times New Roman"/>
          <w:b/>
          <w:bCs/>
          <w:sz w:val="24"/>
          <w:szCs w:val="24"/>
        </w:rPr>
      </w:pPr>
      <w:r w:rsidRPr="00037885">
        <w:rPr>
          <w:rFonts w:ascii="Times New Roman" w:hAnsi="Times New Roman"/>
          <w:b/>
          <w:bCs/>
          <w:sz w:val="24"/>
          <w:szCs w:val="24"/>
        </w:rPr>
        <w:t xml:space="preserve">Ξ. </w:t>
      </w:r>
      <w:r w:rsidRPr="00037885">
        <w:rPr>
          <w:rFonts w:ascii="Times New Roman" w:hAnsi="Times New Roman"/>
          <w:b/>
          <w:bCs/>
          <w:i/>
          <w:iCs/>
          <w:sz w:val="24"/>
          <w:szCs w:val="24"/>
        </w:rPr>
        <w:t>Τέλος πάντων, εφόσον στέκει το Μαξίμου και στέκει κι ο Μάκης είσαι βράχος που δεν πέφτει. Λοιπόν πάτα εκεί να τα γαμήσεις όλα.</w:t>
      </w:r>
    </w:p>
    <w:p w14:paraId="3280E123" w14:textId="77777777" w:rsidR="00F466F8" w:rsidRPr="00037885" w:rsidRDefault="00F466F8" w:rsidP="00F466F8">
      <w:pPr>
        <w:spacing w:after="120" w:line="360" w:lineRule="auto"/>
        <w:jc w:val="both"/>
        <w:rPr>
          <w:rFonts w:ascii="Times New Roman" w:hAnsi="Times New Roman"/>
          <w:b/>
          <w:bCs/>
          <w:sz w:val="24"/>
          <w:szCs w:val="24"/>
        </w:rPr>
      </w:pPr>
    </w:p>
    <w:p w14:paraId="1549D987" w14:textId="77777777" w:rsidR="00F466F8" w:rsidRPr="00037885" w:rsidRDefault="00F466F8" w:rsidP="00F466F8">
      <w:pPr>
        <w:spacing w:after="120" w:line="360" w:lineRule="auto"/>
        <w:jc w:val="both"/>
        <w:rPr>
          <w:rFonts w:ascii="Times New Roman" w:hAnsi="Times New Roman"/>
          <w:sz w:val="24"/>
          <w:szCs w:val="24"/>
        </w:rPr>
      </w:pPr>
      <w:r w:rsidRPr="00037885">
        <w:rPr>
          <w:rFonts w:ascii="Times New Roman" w:hAnsi="Times New Roman"/>
          <w:sz w:val="24"/>
          <w:szCs w:val="24"/>
        </w:rPr>
        <w:t xml:space="preserve">Στις 18.11.2024 ο Κ. </w:t>
      </w:r>
      <w:proofErr w:type="spellStart"/>
      <w:r w:rsidRPr="00037885">
        <w:rPr>
          <w:rFonts w:ascii="Times New Roman" w:hAnsi="Times New Roman"/>
          <w:sz w:val="24"/>
          <w:szCs w:val="24"/>
        </w:rPr>
        <w:t>Μπαμπασίδης</w:t>
      </w:r>
      <w:proofErr w:type="spellEnd"/>
      <w:r w:rsidRPr="00037885">
        <w:rPr>
          <w:rFonts w:ascii="Times New Roman" w:hAnsi="Times New Roman"/>
          <w:sz w:val="24"/>
          <w:szCs w:val="24"/>
        </w:rPr>
        <w:t xml:space="preserve"> έχει καταγραφεί να συνομιλεί με την αρμόδια Διευθύντρια Ε. Σεραφειμίδου ζητώντας ευνοϊκή μεταχείριση της οικογένειας </w:t>
      </w:r>
      <w:proofErr w:type="spellStart"/>
      <w:r w:rsidRPr="00037885">
        <w:rPr>
          <w:rFonts w:ascii="Times New Roman" w:hAnsi="Times New Roman"/>
          <w:sz w:val="24"/>
          <w:szCs w:val="24"/>
        </w:rPr>
        <w:t>Ξυλούρη</w:t>
      </w:r>
      <w:proofErr w:type="spellEnd"/>
      <w:r w:rsidRPr="00037885">
        <w:rPr>
          <w:rFonts w:ascii="Times New Roman" w:hAnsi="Times New Roman"/>
          <w:sz w:val="24"/>
          <w:szCs w:val="24"/>
        </w:rPr>
        <w:t xml:space="preserve"> κατά τους ελέγχους και εκείνη του αναφέρει ότι την έχει ήδη πάρει και ο Γ.Γ. του ΥΠΑΑΤ Γ. </w:t>
      </w:r>
      <w:proofErr w:type="spellStart"/>
      <w:r w:rsidRPr="00037885">
        <w:rPr>
          <w:rFonts w:ascii="Times New Roman" w:hAnsi="Times New Roman"/>
          <w:sz w:val="24"/>
          <w:szCs w:val="24"/>
        </w:rPr>
        <w:t>Στρατάκος</w:t>
      </w:r>
      <w:proofErr w:type="spellEnd"/>
      <w:r w:rsidRPr="00037885">
        <w:rPr>
          <w:rFonts w:ascii="Times New Roman" w:hAnsi="Times New Roman"/>
          <w:sz w:val="24"/>
          <w:szCs w:val="24"/>
        </w:rPr>
        <w:t xml:space="preserve">. Μια ώρα αργότερα, ο Πρόεδρος του ΟΠΕΚΕΠΕ τηλεφωνεί και στον αρμόδιο για τους ελέγχους στην Πιερία Κ. Αναγνώστου ζητώντας του να αναλάβει ο ίδιος τον έλεγχο στην θέση των ελεγκτριών που τον κάνουν, καθώς για την περίπτωση </w:t>
      </w:r>
      <w:proofErr w:type="spellStart"/>
      <w:r w:rsidRPr="00037885">
        <w:rPr>
          <w:rFonts w:ascii="Times New Roman" w:hAnsi="Times New Roman"/>
          <w:sz w:val="24"/>
          <w:szCs w:val="24"/>
        </w:rPr>
        <w:t>Ξυλούρη</w:t>
      </w:r>
      <w:proofErr w:type="spellEnd"/>
      <w:r w:rsidRPr="00037885">
        <w:rPr>
          <w:rFonts w:ascii="Times New Roman" w:hAnsi="Times New Roman"/>
          <w:sz w:val="24"/>
          <w:szCs w:val="24"/>
        </w:rPr>
        <w:t xml:space="preserve"> ενδιαφέρονται υψηλά ιστάμενα πρόσωπα (ερωτάται χαρακτηριστικά από τον Αναγνώστου: «Πιέζουνε πολιτικάντηδες μεγάλοι από πίσω; (γέλια) και απαντά «Πολύ μεγάλοι» «Σώπα ρε, τι είναι, Υπουργοί;» και του απαντά «Είναι πολιτικοί, είναι, ναι, ε ναι…».</w:t>
      </w:r>
    </w:p>
    <w:p w14:paraId="4D2AD367" w14:textId="77777777" w:rsidR="00F466F8" w:rsidRPr="00037885" w:rsidRDefault="00F466F8" w:rsidP="00F466F8">
      <w:pPr>
        <w:spacing w:after="120" w:line="360" w:lineRule="auto"/>
        <w:jc w:val="both"/>
        <w:rPr>
          <w:rFonts w:ascii="Times New Roman" w:hAnsi="Times New Roman"/>
          <w:sz w:val="24"/>
          <w:szCs w:val="24"/>
        </w:rPr>
      </w:pPr>
    </w:p>
    <w:p w14:paraId="7EFCFB91" w14:textId="77777777" w:rsidR="00F466F8" w:rsidRPr="00037885" w:rsidRDefault="00F466F8" w:rsidP="00F466F8">
      <w:pPr>
        <w:spacing w:after="120" w:line="360" w:lineRule="auto"/>
        <w:jc w:val="both"/>
        <w:rPr>
          <w:rFonts w:ascii="Times New Roman" w:hAnsi="Times New Roman"/>
          <w:b/>
          <w:bCs/>
          <w:sz w:val="24"/>
          <w:szCs w:val="24"/>
        </w:rPr>
      </w:pPr>
      <w:r w:rsidRPr="00037885">
        <w:rPr>
          <w:rFonts w:ascii="Times New Roman" w:hAnsi="Times New Roman"/>
          <w:b/>
          <w:bCs/>
          <w:sz w:val="24"/>
          <w:szCs w:val="24"/>
        </w:rPr>
        <w:lastRenderedPageBreak/>
        <w:t>Αντίστοιχο είναι το περιεχόμενο και συνομιλίες του ίδιου του</w:t>
      </w:r>
      <w:r w:rsidR="001C4AD8">
        <w:rPr>
          <w:rFonts w:ascii="Times New Roman" w:hAnsi="Times New Roman"/>
          <w:b/>
          <w:bCs/>
          <w:sz w:val="24"/>
          <w:szCs w:val="24"/>
        </w:rPr>
        <w:t xml:space="preserve"> Γενικού Γραμματέα του</w:t>
      </w:r>
      <w:r w:rsidRPr="00037885">
        <w:rPr>
          <w:rFonts w:ascii="Times New Roman" w:hAnsi="Times New Roman"/>
          <w:b/>
          <w:bCs/>
          <w:sz w:val="24"/>
          <w:szCs w:val="24"/>
        </w:rPr>
        <w:t xml:space="preserve"> Υ</w:t>
      </w:r>
      <w:r w:rsidR="001C4AD8">
        <w:rPr>
          <w:rFonts w:ascii="Times New Roman" w:hAnsi="Times New Roman"/>
          <w:b/>
          <w:bCs/>
          <w:sz w:val="24"/>
          <w:szCs w:val="24"/>
        </w:rPr>
        <w:t>πουργείου Αγροτικής Ανάπτυξης και Τροφίμων κ.</w:t>
      </w:r>
      <w:r w:rsidRPr="00037885">
        <w:rPr>
          <w:rFonts w:ascii="Times New Roman" w:hAnsi="Times New Roman"/>
          <w:b/>
          <w:bCs/>
          <w:sz w:val="24"/>
          <w:szCs w:val="24"/>
        </w:rPr>
        <w:t xml:space="preserve"> </w:t>
      </w:r>
      <w:proofErr w:type="spellStart"/>
      <w:r w:rsidRPr="00037885">
        <w:rPr>
          <w:rFonts w:ascii="Times New Roman" w:hAnsi="Times New Roman"/>
          <w:b/>
          <w:bCs/>
          <w:sz w:val="24"/>
          <w:szCs w:val="24"/>
        </w:rPr>
        <w:t>Στρατάκου</w:t>
      </w:r>
      <w:proofErr w:type="spellEnd"/>
      <w:r w:rsidRPr="00037885">
        <w:rPr>
          <w:rFonts w:ascii="Times New Roman" w:hAnsi="Times New Roman"/>
          <w:b/>
          <w:bCs/>
          <w:sz w:val="24"/>
          <w:szCs w:val="24"/>
        </w:rPr>
        <w:t xml:space="preserve">, ανθρώπου του στενού περιβάλλοντος και της απόλυτης εμπιστοσύνης του Μ. Βορίδη, με τον Γ. </w:t>
      </w:r>
      <w:proofErr w:type="spellStart"/>
      <w:r w:rsidRPr="00037885">
        <w:rPr>
          <w:rFonts w:ascii="Times New Roman" w:hAnsi="Times New Roman"/>
          <w:b/>
          <w:bCs/>
          <w:sz w:val="24"/>
          <w:szCs w:val="24"/>
        </w:rPr>
        <w:t>Ξυλούρη</w:t>
      </w:r>
      <w:proofErr w:type="spellEnd"/>
      <w:r w:rsidRPr="00037885">
        <w:rPr>
          <w:rFonts w:ascii="Times New Roman" w:hAnsi="Times New Roman"/>
          <w:b/>
          <w:bCs/>
          <w:sz w:val="24"/>
          <w:szCs w:val="24"/>
        </w:rPr>
        <w:t xml:space="preserve"> στις 20.10.2024, όπου και οι δύο αναφέρονται στον </w:t>
      </w:r>
      <w:r w:rsidR="001C4AD8">
        <w:rPr>
          <w:rFonts w:ascii="Times New Roman" w:hAnsi="Times New Roman"/>
          <w:b/>
          <w:bCs/>
          <w:sz w:val="24"/>
          <w:szCs w:val="24"/>
        </w:rPr>
        <w:t>τελευταίο (Μ. Βορίδη)</w:t>
      </w:r>
      <w:r w:rsidRPr="00037885">
        <w:rPr>
          <w:rFonts w:ascii="Times New Roman" w:hAnsi="Times New Roman"/>
          <w:b/>
          <w:bCs/>
          <w:sz w:val="24"/>
          <w:szCs w:val="24"/>
        </w:rPr>
        <w:t xml:space="preserve"> ως «μεγάλο» και συνεννοούνται για το πώς θα τον βοηθήσει να πληρωθεί (καθώς τα ΑΦΜ της οικογένειάς του είχαν κατά τα ανωτέρω παγώσει): </w:t>
      </w:r>
      <w:r w:rsidRPr="00037885">
        <w:rPr>
          <w:rFonts w:ascii="Times New Roman" w:hAnsi="Times New Roman"/>
          <w:b/>
          <w:bCs/>
          <w:i/>
          <w:iCs/>
          <w:sz w:val="24"/>
          <w:szCs w:val="24"/>
        </w:rPr>
        <w:t xml:space="preserve">«….. Γ. </w:t>
      </w:r>
      <w:proofErr w:type="spellStart"/>
      <w:r w:rsidRPr="00037885">
        <w:rPr>
          <w:rFonts w:ascii="Times New Roman" w:hAnsi="Times New Roman"/>
          <w:b/>
          <w:bCs/>
          <w:i/>
          <w:iCs/>
          <w:sz w:val="24"/>
          <w:szCs w:val="24"/>
        </w:rPr>
        <w:t>Στρατάκος</w:t>
      </w:r>
      <w:proofErr w:type="spellEnd"/>
      <w:r w:rsidRPr="00037885">
        <w:rPr>
          <w:rFonts w:ascii="Times New Roman" w:hAnsi="Times New Roman"/>
          <w:b/>
          <w:bCs/>
          <w:i/>
          <w:iCs/>
          <w:sz w:val="24"/>
          <w:szCs w:val="24"/>
        </w:rPr>
        <w:t xml:space="preserve">: Να στείλεις στην Ελβίρα τα χαρτιά σου - Γ. </w:t>
      </w:r>
      <w:proofErr w:type="spellStart"/>
      <w:r w:rsidRPr="00037885">
        <w:rPr>
          <w:rFonts w:ascii="Times New Roman" w:hAnsi="Times New Roman"/>
          <w:b/>
          <w:bCs/>
          <w:i/>
          <w:iCs/>
          <w:sz w:val="24"/>
          <w:szCs w:val="24"/>
        </w:rPr>
        <w:t>Ξυλούρης</w:t>
      </w:r>
      <w:proofErr w:type="spellEnd"/>
      <w:r w:rsidRPr="00037885">
        <w:rPr>
          <w:rFonts w:ascii="Times New Roman" w:hAnsi="Times New Roman"/>
          <w:b/>
          <w:bCs/>
          <w:i/>
          <w:iCs/>
          <w:sz w:val="24"/>
          <w:szCs w:val="24"/>
        </w:rPr>
        <w:t xml:space="preserve">: με έχουν κόψει – Γ. </w:t>
      </w:r>
      <w:proofErr w:type="spellStart"/>
      <w:r w:rsidRPr="00037885">
        <w:rPr>
          <w:rFonts w:ascii="Times New Roman" w:hAnsi="Times New Roman"/>
          <w:b/>
          <w:bCs/>
          <w:i/>
          <w:iCs/>
          <w:sz w:val="24"/>
          <w:szCs w:val="24"/>
        </w:rPr>
        <w:t>Στρατάκος</w:t>
      </w:r>
      <w:proofErr w:type="spellEnd"/>
      <w:r w:rsidRPr="00037885">
        <w:rPr>
          <w:rFonts w:ascii="Times New Roman" w:hAnsi="Times New Roman"/>
          <w:b/>
          <w:bCs/>
          <w:i/>
          <w:iCs/>
          <w:sz w:val="24"/>
          <w:szCs w:val="24"/>
        </w:rPr>
        <w:t xml:space="preserve">: Αν δεν τα στείλεις θα πουν «δεν υπάρχουν χαρτιά», </w:t>
      </w:r>
      <w:r w:rsidRPr="00037885">
        <w:rPr>
          <w:rFonts w:ascii="Times New Roman" w:hAnsi="Times New Roman"/>
          <w:b/>
          <w:bCs/>
          <w:i/>
          <w:iCs/>
          <w:sz w:val="24"/>
          <w:szCs w:val="24"/>
          <w:u w:val="single"/>
        </w:rPr>
        <w:t xml:space="preserve">να πάρει ο μεγάλος και τον Τσιάρα, τον έχει πάρει ο </w:t>
      </w:r>
      <w:proofErr w:type="spellStart"/>
      <w:r w:rsidRPr="00037885">
        <w:rPr>
          <w:rFonts w:ascii="Times New Roman" w:hAnsi="Times New Roman"/>
          <w:b/>
          <w:bCs/>
          <w:i/>
          <w:iCs/>
          <w:sz w:val="24"/>
          <w:szCs w:val="24"/>
          <w:u w:val="single"/>
        </w:rPr>
        <w:t>Πιερρακάκης</w:t>
      </w:r>
      <w:proofErr w:type="spellEnd"/>
      <w:r w:rsidRPr="00037885">
        <w:rPr>
          <w:rFonts w:ascii="Times New Roman" w:hAnsi="Times New Roman"/>
          <w:b/>
          <w:bCs/>
          <w:i/>
          <w:iCs/>
          <w:sz w:val="24"/>
          <w:szCs w:val="24"/>
          <w:u w:val="single"/>
        </w:rPr>
        <w:t>, να τον πάρει κι ο μεγάλος τον Τσιάρα…</w:t>
      </w:r>
      <w:r w:rsidRPr="00037885">
        <w:rPr>
          <w:rFonts w:ascii="Times New Roman" w:hAnsi="Times New Roman"/>
          <w:b/>
          <w:bCs/>
          <w:i/>
          <w:iCs/>
          <w:sz w:val="24"/>
          <w:szCs w:val="24"/>
        </w:rPr>
        <w:t>»</w:t>
      </w:r>
      <w:r w:rsidRPr="00037885">
        <w:rPr>
          <w:rFonts w:ascii="Times New Roman" w:hAnsi="Times New Roman"/>
          <w:b/>
          <w:bCs/>
          <w:sz w:val="24"/>
          <w:szCs w:val="24"/>
        </w:rPr>
        <w:t>.</w:t>
      </w:r>
    </w:p>
    <w:p w14:paraId="4A4BF21F" w14:textId="77777777" w:rsidR="00F466F8" w:rsidRPr="00037885" w:rsidRDefault="00F466F8" w:rsidP="00F466F8">
      <w:pPr>
        <w:spacing w:after="120" w:line="360" w:lineRule="auto"/>
        <w:jc w:val="both"/>
        <w:rPr>
          <w:rFonts w:ascii="Times New Roman" w:hAnsi="Times New Roman"/>
          <w:b/>
          <w:bCs/>
          <w:sz w:val="24"/>
          <w:szCs w:val="24"/>
        </w:rPr>
      </w:pPr>
    </w:p>
    <w:p w14:paraId="5E946042" w14:textId="77777777" w:rsidR="00F466F8" w:rsidRPr="00037885" w:rsidRDefault="00F466F8" w:rsidP="00F466F8">
      <w:pPr>
        <w:spacing w:after="120" w:line="360" w:lineRule="auto"/>
        <w:jc w:val="both"/>
        <w:rPr>
          <w:rFonts w:ascii="Times New Roman" w:hAnsi="Times New Roman"/>
          <w:sz w:val="24"/>
          <w:szCs w:val="24"/>
        </w:rPr>
      </w:pPr>
      <w:r w:rsidRPr="00037885">
        <w:rPr>
          <w:rFonts w:ascii="Times New Roman" w:hAnsi="Times New Roman"/>
          <w:sz w:val="24"/>
          <w:szCs w:val="24"/>
        </w:rPr>
        <w:t xml:space="preserve">Συναφής είναι και η συνομιλία τρεις μέρες αργότερα, μεταξύ των ίδιων προσώπων, όπου εκτός από τον «μεγάλο» (που εμφανίζεται ως πολύ πιο σπουδαίος από τον Υφυπουργό ΑΑΤ Χ. </w:t>
      </w:r>
      <w:proofErr w:type="spellStart"/>
      <w:r w:rsidRPr="00037885">
        <w:rPr>
          <w:rFonts w:ascii="Times New Roman" w:hAnsi="Times New Roman"/>
          <w:sz w:val="24"/>
          <w:szCs w:val="24"/>
        </w:rPr>
        <w:t>Κέλλα</w:t>
      </w:r>
      <w:proofErr w:type="spellEnd"/>
      <w:r w:rsidRPr="00037885">
        <w:rPr>
          <w:rFonts w:ascii="Times New Roman" w:hAnsi="Times New Roman"/>
          <w:sz w:val="24"/>
          <w:szCs w:val="24"/>
        </w:rPr>
        <w:t xml:space="preserve">), </w:t>
      </w:r>
      <w:r w:rsidRPr="00037885">
        <w:rPr>
          <w:rFonts w:ascii="Times New Roman" w:hAnsi="Times New Roman"/>
          <w:b/>
          <w:bCs/>
          <w:sz w:val="24"/>
          <w:szCs w:val="24"/>
        </w:rPr>
        <w:t xml:space="preserve">αναφέρεται ως εκ των προσώπων που μεσολαβούν υπέρ τους προς τον Κ. Τσιάρα και ο υπουργός Κυριάκος </w:t>
      </w:r>
      <w:proofErr w:type="spellStart"/>
      <w:r w:rsidRPr="00037885">
        <w:rPr>
          <w:rFonts w:ascii="Times New Roman" w:hAnsi="Times New Roman"/>
          <w:b/>
          <w:bCs/>
          <w:sz w:val="24"/>
          <w:szCs w:val="24"/>
        </w:rPr>
        <w:t>Πιερρακάκης</w:t>
      </w:r>
      <w:proofErr w:type="spellEnd"/>
      <w:r w:rsidRPr="00037885">
        <w:rPr>
          <w:rFonts w:ascii="Times New Roman" w:hAnsi="Times New Roman"/>
          <w:sz w:val="24"/>
          <w:szCs w:val="24"/>
        </w:rPr>
        <w:t>:</w:t>
      </w:r>
    </w:p>
    <w:p w14:paraId="7D3DAB60" w14:textId="77777777" w:rsidR="00F466F8" w:rsidRPr="00037885" w:rsidRDefault="00F466F8" w:rsidP="00F466F8">
      <w:pPr>
        <w:spacing w:after="0" w:line="360" w:lineRule="auto"/>
        <w:jc w:val="both"/>
        <w:rPr>
          <w:rFonts w:ascii="Times New Roman" w:hAnsi="Times New Roman"/>
          <w:i/>
          <w:iCs/>
          <w:sz w:val="24"/>
          <w:szCs w:val="24"/>
        </w:rPr>
      </w:pPr>
      <w:r w:rsidRPr="00037885">
        <w:rPr>
          <w:rFonts w:ascii="Times New Roman" w:hAnsi="Times New Roman"/>
          <w:i/>
          <w:iCs/>
          <w:sz w:val="24"/>
          <w:szCs w:val="24"/>
        </w:rPr>
        <w:t>«…</w:t>
      </w:r>
      <w:proofErr w:type="spellStart"/>
      <w:r w:rsidRPr="00037885">
        <w:rPr>
          <w:rFonts w:ascii="Times New Roman" w:hAnsi="Times New Roman"/>
          <w:i/>
          <w:iCs/>
          <w:sz w:val="24"/>
          <w:szCs w:val="24"/>
        </w:rPr>
        <w:t>Στρατάκος</w:t>
      </w:r>
      <w:proofErr w:type="spellEnd"/>
      <w:r w:rsidRPr="00037885">
        <w:rPr>
          <w:rFonts w:ascii="Times New Roman" w:hAnsi="Times New Roman"/>
          <w:i/>
          <w:iCs/>
          <w:sz w:val="24"/>
          <w:szCs w:val="24"/>
        </w:rPr>
        <w:t xml:space="preserve">: Εγώ Τρίτη θα </w:t>
      </w:r>
      <w:proofErr w:type="spellStart"/>
      <w:r w:rsidRPr="00037885">
        <w:rPr>
          <w:rFonts w:ascii="Times New Roman" w:hAnsi="Times New Roman"/>
          <w:i/>
          <w:iCs/>
          <w:sz w:val="24"/>
          <w:szCs w:val="24"/>
        </w:rPr>
        <w:t>μαι</w:t>
      </w:r>
      <w:proofErr w:type="spellEnd"/>
      <w:r w:rsidRPr="00037885">
        <w:rPr>
          <w:rFonts w:ascii="Times New Roman" w:hAnsi="Times New Roman"/>
          <w:i/>
          <w:iCs/>
          <w:sz w:val="24"/>
          <w:szCs w:val="24"/>
        </w:rPr>
        <w:t xml:space="preserve"> Θεσσαλονίκη. Θα της ζητήσω να έρθει εκεί. ..Θα της πω και το ποίημα από κοντά, όχι από το τηλέφωνο.</w:t>
      </w:r>
    </w:p>
    <w:p w14:paraId="41E47531" w14:textId="77777777" w:rsidR="00F466F8" w:rsidRPr="00037885" w:rsidRDefault="00F466F8" w:rsidP="00F466F8">
      <w:pPr>
        <w:spacing w:after="0" w:line="360" w:lineRule="auto"/>
        <w:jc w:val="both"/>
        <w:rPr>
          <w:rFonts w:ascii="Times New Roman" w:hAnsi="Times New Roman"/>
          <w:i/>
          <w:iCs/>
          <w:sz w:val="24"/>
          <w:szCs w:val="24"/>
        </w:rPr>
      </w:pPr>
      <w:proofErr w:type="spellStart"/>
      <w:r w:rsidRPr="00037885">
        <w:rPr>
          <w:rFonts w:ascii="Times New Roman" w:hAnsi="Times New Roman"/>
          <w:i/>
          <w:iCs/>
          <w:sz w:val="24"/>
          <w:szCs w:val="24"/>
        </w:rPr>
        <w:t>Ξυλούρης</w:t>
      </w:r>
      <w:proofErr w:type="spellEnd"/>
      <w:r w:rsidRPr="00037885">
        <w:rPr>
          <w:rFonts w:ascii="Times New Roman" w:hAnsi="Times New Roman"/>
          <w:i/>
          <w:iCs/>
          <w:sz w:val="24"/>
          <w:szCs w:val="24"/>
        </w:rPr>
        <w:t>: Είπε μωρέ η Ελένη πως θα τα στείλει αύριο.</w:t>
      </w:r>
    </w:p>
    <w:p w14:paraId="7470A141" w14:textId="77777777" w:rsidR="00F466F8" w:rsidRPr="00037885" w:rsidRDefault="00F466F8" w:rsidP="00F466F8">
      <w:pPr>
        <w:spacing w:after="0" w:line="360" w:lineRule="auto"/>
        <w:jc w:val="both"/>
        <w:rPr>
          <w:rFonts w:ascii="Times New Roman" w:hAnsi="Times New Roman"/>
          <w:i/>
          <w:iCs/>
          <w:sz w:val="24"/>
          <w:szCs w:val="24"/>
        </w:rPr>
      </w:pPr>
      <w:proofErr w:type="spellStart"/>
      <w:r w:rsidRPr="00037885">
        <w:rPr>
          <w:rFonts w:ascii="Times New Roman" w:hAnsi="Times New Roman"/>
          <w:i/>
          <w:iCs/>
          <w:sz w:val="24"/>
          <w:szCs w:val="24"/>
        </w:rPr>
        <w:t>Στρατάκος</w:t>
      </w:r>
      <w:proofErr w:type="spellEnd"/>
      <w:r w:rsidRPr="00037885">
        <w:rPr>
          <w:rFonts w:ascii="Times New Roman" w:hAnsi="Times New Roman"/>
          <w:i/>
          <w:iCs/>
          <w:sz w:val="24"/>
          <w:szCs w:val="24"/>
        </w:rPr>
        <w:t xml:space="preserve">: Να την πάρεις ένα τηλέφωνο έτσι; Λοιπόν να την πάρει η Ελένη ένα τηλέφωνο και να της πει το κινητό σου μου το δώσε ο </w:t>
      </w:r>
      <w:proofErr w:type="spellStart"/>
      <w:r w:rsidRPr="00037885">
        <w:rPr>
          <w:rFonts w:ascii="Times New Roman" w:hAnsi="Times New Roman"/>
          <w:i/>
          <w:iCs/>
          <w:sz w:val="24"/>
          <w:szCs w:val="24"/>
        </w:rPr>
        <w:t>Στρατάκος</w:t>
      </w:r>
      <w:proofErr w:type="spellEnd"/>
      <w:r w:rsidRPr="00037885">
        <w:rPr>
          <w:rFonts w:ascii="Times New Roman" w:hAnsi="Times New Roman"/>
          <w:i/>
          <w:iCs/>
          <w:sz w:val="24"/>
          <w:szCs w:val="24"/>
        </w:rPr>
        <w:t xml:space="preserve"> </w:t>
      </w:r>
    </w:p>
    <w:p w14:paraId="1FE72D42" w14:textId="77777777" w:rsidR="00F466F8" w:rsidRPr="00037885" w:rsidRDefault="00F466F8" w:rsidP="00F466F8">
      <w:pPr>
        <w:spacing w:after="0" w:line="360" w:lineRule="auto"/>
        <w:jc w:val="both"/>
        <w:rPr>
          <w:rFonts w:ascii="Times New Roman" w:hAnsi="Times New Roman"/>
          <w:i/>
          <w:iCs/>
          <w:sz w:val="24"/>
          <w:szCs w:val="24"/>
        </w:rPr>
      </w:pPr>
      <w:proofErr w:type="spellStart"/>
      <w:r w:rsidRPr="00037885">
        <w:rPr>
          <w:rFonts w:ascii="Times New Roman" w:hAnsi="Times New Roman"/>
          <w:i/>
          <w:iCs/>
          <w:sz w:val="24"/>
          <w:szCs w:val="24"/>
        </w:rPr>
        <w:t>Ξυλούρης</w:t>
      </w:r>
      <w:proofErr w:type="spellEnd"/>
      <w:r w:rsidRPr="00037885">
        <w:rPr>
          <w:rFonts w:ascii="Times New Roman" w:hAnsi="Times New Roman"/>
          <w:i/>
          <w:iCs/>
          <w:sz w:val="24"/>
          <w:szCs w:val="24"/>
        </w:rPr>
        <w:t>: ναι</w:t>
      </w:r>
    </w:p>
    <w:p w14:paraId="02BFED29" w14:textId="77777777" w:rsidR="00F466F8" w:rsidRPr="00037885" w:rsidRDefault="00F466F8" w:rsidP="00F466F8">
      <w:pPr>
        <w:spacing w:after="0" w:line="360" w:lineRule="auto"/>
        <w:jc w:val="both"/>
        <w:rPr>
          <w:rFonts w:ascii="Times New Roman" w:hAnsi="Times New Roman"/>
          <w:i/>
          <w:iCs/>
          <w:sz w:val="24"/>
          <w:szCs w:val="24"/>
        </w:rPr>
      </w:pPr>
      <w:proofErr w:type="spellStart"/>
      <w:r w:rsidRPr="00037885">
        <w:rPr>
          <w:rFonts w:ascii="Times New Roman" w:hAnsi="Times New Roman"/>
          <w:i/>
          <w:iCs/>
          <w:sz w:val="24"/>
          <w:szCs w:val="24"/>
        </w:rPr>
        <w:t>Στρατάκος</w:t>
      </w:r>
      <w:proofErr w:type="spellEnd"/>
      <w:r w:rsidRPr="00037885">
        <w:rPr>
          <w:rFonts w:ascii="Times New Roman" w:hAnsi="Times New Roman"/>
          <w:i/>
          <w:iCs/>
          <w:sz w:val="24"/>
          <w:szCs w:val="24"/>
        </w:rPr>
        <w:t xml:space="preserve">: Και μου </w:t>
      </w:r>
      <w:proofErr w:type="spellStart"/>
      <w:r w:rsidRPr="00037885">
        <w:rPr>
          <w:rFonts w:ascii="Times New Roman" w:hAnsi="Times New Roman"/>
          <w:i/>
          <w:iCs/>
          <w:sz w:val="24"/>
          <w:szCs w:val="24"/>
        </w:rPr>
        <w:t>πε</w:t>
      </w:r>
      <w:proofErr w:type="spellEnd"/>
      <w:r w:rsidRPr="00037885">
        <w:rPr>
          <w:rFonts w:ascii="Times New Roman" w:hAnsi="Times New Roman"/>
          <w:i/>
          <w:iCs/>
          <w:sz w:val="24"/>
          <w:szCs w:val="24"/>
        </w:rPr>
        <w:t xml:space="preserve"> να σου πω ότι θα τα στείλω την </w:t>
      </w:r>
      <w:proofErr w:type="spellStart"/>
      <w:r w:rsidRPr="00037885">
        <w:rPr>
          <w:rFonts w:ascii="Times New Roman" w:hAnsi="Times New Roman"/>
          <w:i/>
          <w:iCs/>
          <w:sz w:val="24"/>
          <w:szCs w:val="24"/>
        </w:rPr>
        <w:t>ταδε</w:t>
      </w:r>
      <w:proofErr w:type="spellEnd"/>
      <w:r w:rsidRPr="00037885">
        <w:rPr>
          <w:rFonts w:ascii="Times New Roman" w:hAnsi="Times New Roman"/>
          <w:i/>
          <w:iCs/>
          <w:sz w:val="24"/>
          <w:szCs w:val="24"/>
        </w:rPr>
        <w:t xml:space="preserve"> μέρα, </w:t>
      </w:r>
      <w:proofErr w:type="spellStart"/>
      <w:r w:rsidRPr="00037885">
        <w:rPr>
          <w:rFonts w:ascii="Times New Roman" w:hAnsi="Times New Roman"/>
          <w:i/>
          <w:iCs/>
          <w:sz w:val="24"/>
          <w:szCs w:val="24"/>
        </w:rPr>
        <w:t>ντάξει</w:t>
      </w:r>
      <w:proofErr w:type="spellEnd"/>
      <w:r w:rsidRPr="00037885">
        <w:rPr>
          <w:rFonts w:ascii="Times New Roman" w:hAnsi="Times New Roman"/>
          <w:i/>
          <w:iCs/>
          <w:sz w:val="24"/>
          <w:szCs w:val="24"/>
        </w:rPr>
        <w:t>;</w:t>
      </w:r>
    </w:p>
    <w:p w14:paraId="17F9E981" w14:textId="77777777" w:rsidR="00F466F8" w:rsidRPr="00037885" w:rsidRDefault="00F466F8" w:rsidP="00F466F8">
      <w:pPr>
        <w:spacing w:after="0" w:line="360" w:lineRule="auto"/>
        <w:jc w:val="both"/>
        <w:rPr>
          <w:rFonts w:ascii="Times New Roman" w:hAnsi="Times New Roman"/>
          <w:i/>
          <w:iCs/>
          <w:sz w:val="24"/>
          <w:szCs w:val="24"/>
        </w:rPr>
      </w:pPr>
      <w:proofErr w:type="spellStart"/>
      <w:r w:rsidRPr="00037885">
        <w:rPr>
          <w:rFonts w:ascii="Times New Roman" w:hAnsi="Times New Roman"/>
          <w:i/>
          <w:iCs/>
          <w:sz w:val="24"/>
          <w:szCs w:val="24"/>
        </w:rPr>
        <w:t>Ξυλούρης</w:t>
      </w:r>
      <w:proofErr w:type="spellEnd"/>
      <w:r w:rsidRPr="00037885">
        <w:rPr>
          <w:rFonts w:ascii="Times New Roman" w:hAnsi="Times New Roman"/>
          <w:i/>
          <w:iCs/>
          <w:sz w:val="24"/>
          <w:szCs w:val="24"/>
        </w:rPr>
        <w:t xml:space="preserve">: Ε κωλόπαιδα μπλέξαμε, εμπλέξαμε με τον </w:t>
      </w:r>
      <w:proofErr w:type="spellStart"/>
      <w:r w:rsidRPr="00037885">
        <w:rPr>
          <w:rFonts w:ascii="Times New Roman" w:hAnsi="Times New Roman"/>
          <w:i/>
          <w:iCs/>
          <w:sz w:val="24"/>
          <w:szCs w:val="24"/>
        </w:rPr>
        <w:t>πουστ</w:t>
      </w:r>
      <w:proofErr w:type="spellEnd"/>
      <w:r w:rsidRPr="00037885">
        <w:rPr>
          <w:rFonts w:ascii="Times New Roman" w:hAnsi="Times New Roman"/>
          <w:i/>
          <w:iCs/>
          <w:sz w:val="24"/>
          <w:szCs w:val="24"/>
        </w:rPr>
        <w:t xml:space="preserve"> τον </w:t>
      </w:r>
      <w:proofErr w:type="spellStart"/>
      <w:r w:rsidRPr="00037885">
        <w:rPr>
          <w:rFonts w:ascii="Times New Roman" w:hAnsi="Times New Roman"/>
          <w:i/>
          <w:iCs/>
          <w:sz w:val="24"/>
          <w:szCs w:val="24"/>
        </w:rPr>
        <w:t>Αυγενάκη</w:t>
      </w:r>
      <w:proofErr w:type="spellEnd"/>
      <w:r w:rsidRPr="00037885">
        <w:rPr>
          <w:rFonts w:ascii="Times New Roman" w:hAnsi="Times New Roman"/>
          <w:i/>
          <w:iCs/>
          <w:sz w:val="24"/>
          <w:szCs w:val="24"/>
        </w:rPr>
        <w:t>.</w:t>
      </w:r>
    </w:p>
    <w:p w14:paraId="697FC8C3" w14:textId="77777777" w:rsidR="00F466F8" w:rsidRPr="00037885" w:rsidRDefault="00F466F8" w:rsidP="00F466F8">
      <w:pPr>
        <w:spacing w:after="0" w:line="360" w:lineRule="auto"/>
        <w:jc w:val="both"/>
        <w:rPr>
          <w:rFonts w:ascii="Times New Roman" w:hAnsi="Times New Roman"/>
          <w:i/>
          <w:iCs/>
          <w:sz w:val="24"/>
          <w:szCs w:val="24"/>
        </w:rPr>
      </w:pPr>
      <w:proofErr w:type="spellStart"/>
      <w:r w:rsidRPr="00037885">
        <w:rPr>
          <w:rFonts w:ascii="Times New Roman" w:hAnsi="Times New Roman"/>
          <w:i/>
          <w:iCs/>
          <w:sz w:val="24"/>
          <w:szCs w:val="24"/>
        </w:rPr>
        <w:t>Στρατάκος</w:t>
      </w:r>
      <w:proofErr w:type="spellEnd"/>
      <w:r w:rsidRPr="00037885">
        <w:rPr>
          <w:rFonts w:ascii="Times New Roman" w:hAnsi="Times New Roman"/>
          <w:i/>
          <w:iCs/>
          <w:sz w:val="24"/>
          <w:szCs w:val="24"/>
        </w:rPr>
        <w:t>: ναι</w:t>
      </w:r>
    </w:p>
    <w:p w14:paraId="6645DBF2" w14:textId="77777777" w:rsidR="00F466F8" w:rsidRPr="00037885" w:rsidRDefault="00F466F8" w:rsidP="00F466F8">
      <w:pPr>
        <w:spacing w:after="0" w:line="360" w:lineRule="auto"/>
        <w:jc w:val="both"/>
        <w:rPr>
          <w:rFonts w:ascii="Times New Roman" w:hAnsi="Times New Roman"/>
          <w:i/>
          <w:iCs/>
          <w:sz w:val="24"/>
          <w:szCs w:val="24"/>
        </w:rPr>
      </w:pPr>
      <w:proofErr w:type="spellStart"/>
      <w:r w:rsidRPr="00037885">
        <w:rPr>
          <w:rFonts w:ascii="Times New Roman" w:hAnsi="Times New Roman"/>
          <w:i/>
          <w:iCs/>
          <w:sz w:val="24"/>
          <w:szCs w:val="24"/>
        </w:rPr>
        <w:t>Ξυλούρης</w:t>
      </w:r>
      <w:proofErr w:type="spellEnd"/>
      <w:r w:rsidRPr="00037885">
        <w:rPr>
          <w:rFonts w:ascii="Times New Roman" w:hAnsi="Times New Roman"/>
          <w:i/>
          <w:iCs/>
          <w:sz w:val="24"/>
          <w:szCs w:val="24"/>
        </w:rPr>
        <w:t xml:space="preserve">: Το </w:t>
      </w:r>
      <w:proofErr w:type="spellStart"/>
      <w:r w:rsidRPr="00037885">
        <w:rPr>
          <w:rFonts w:ascii="Times New Roman" w:hAnsi="Times New Roman"/>
          <w:i/>
          <w:iCs/>
          <w:sz w:val="24"/>
          <w:szCs w:val="24"/>
        </w:rPr>
        <w:t>λαμόγιο</w:t>
      </w:r>
      <w:proofErr w:type="spellEnd"/>
      <w:r w:rsidRPr="00037885">
        <w:rPr>
          <w:rFonts w:ascii="Times New Roman" w:hAnsi="Times New Roman"/>
          <w:i/>
          <w:iCs/>
          <w:sz w:val="24"/>
          <w:szCs w:val="24"/>
        </w:rPr>
        <w:t>, μπήκανε με τον …, όλα τα παιχνίδια να πούμε.</w:t>
      </w:r>
    </w:p>
    <w:p w14:paraId="2113BD77" w14:textId="77777777" w:rsidR="00F466F8" w:rsidRPr="00037885" w:rsidRDefault="00F466F8" w:rsidP="00F466F8">
      <w:pPr>
        <w:spacing w:after="0" w:line="360" w:lineRule="auto"/>
        <w:jc w:val="both"/>
        <w:rPr>
          <w:rFonts w:ascii="Times New Roman" w:hAnsi="Times New Roman"/>
          <w:b/>
          <w:bCs/>
          <w:i/>
          <w:iCs/>
          <w:sz w:val="24"/>
          <w:szCs w:val="24"/>
        </w:rPr>
      </w:pPr>
      <w:proofErr w:type="spellStart"/>
      <w:r w:rsidRPr="00037885">
        <w:rPr>
          <w:rFonts w:ascii="Times New Roman" w:hAnsi="Times New Roman"/>
          <w:b/>
          <w:bCs/>
          <w:i/>
          <w:iCs/>
          <w:sz w:val="24"/>
          <w:szCs w:val="24"/>
        </w:rPr>
        <w:t>Στρατάκος</w:t>
      </w:r>
      <w:proofErr w:type="spellEnd"/>
      <w:r w:rsidRPr="00037885">
        <w:rPr>
          <w:rFonts w:ascii="Times New Roman" w:hAnsi="Times New Roman"/>
          <w:b/>
          <w:bCs/>
          <w:i/>
          <w:iCs/>
          <w:sz w:val="24"/>
          <w:szCs w:val="24"/>
        </w:rPr>
        <w:t>: Με τον μεγάλο έχεις μιλήσει;</w:t>
      </w:r>
    </w:p>
    <w:p w14:paraId="0D583CF3" w14:textId="77777777" w:rsidR="00F466F8" w:rsidRPr="00037885" w:rsidRDefault="00F466F8" w:rsidP="00F466F8">
      <w:pPr>
        <w:spacing w:after="0" w:line="360" w:lineRule="auto"/>
        <w:jc w:val="both"/>
        <w:rPr>
          <w:rFonts w:ascii="Times New Roman" w:hAnsi="Times New Roman"/>
          <w:b/>
          <w:bCs/>
          <w:i/>
          <w:iCs/>
          <w:sz w:val="24"/>
          <w:szCs w:val="24"/>
        </w:rPr>
      </w:pPr>
      <w:proofErr w:type="spellStart"/>
      <w:r w:rsidRPr="00037885">
        <w:rPr>
          <w:rFonts w:ascii="Times New Roman" w:hAnsi="Times New Roman"/>
          <w:b/>
          <w:bCs/>
          <w:i/>
          <w:iCs/>
          <w:sz w:val="24"/>
          <w:szCs w:val="24"/>
        </w:rPr>
        <w:t>Ξυλούρης</w:t>
      </w:r>
      <w:proofErr w:type="spellEnd"/>
      <w:r w:rsidRPr="00037885">
        <w:rPr>
          <w:rFonts w:ascii="Times New Roman" w:hAnsi="Times New Roman"/>
          <w:b/>
          <w:bCs/>
          <w:i/>
          <w:iCs/>
          <w:sz w:val="24"/>
          <w:szCs w:val="24"/>
        </w:rPr>
        <w:t>: Όχι</w:t>
      </w:r>
    </w:p>
    <w:p w14:paraId="0D26EB08" w14:textId="77777777" w:rsidR="00F466F8" w:rsidRPr="00037885" w:rsidRDefault="00F466F8" w:rsidP="00F466F8">
      <w:pPr>
        <w:spacing w:after="0" w:line="360" w:lineRule="auto"/>
        <w:jc w:val="both"/>
        <w:rPr>
          <w:rFonts w:ascii="Times New Roman" w:hAnsi="Times New Roman"/>
          <w:b/>
          <w:bCs/>
          <w:i/>
          <w:iCs/>
          <w:sz w:val="24"/>
          <w:szCs w:val="24"/>
        </w:rPr>
      </w:pPr>
      <w:proofErr w:type="spellStart"/>
      <w:r w:rsidRPr="00037885">
        <w:rPr>
          <w:rFonts w:ascii="Times New Roman" w:hAnsi="Times New Roman"/>
          <w:b/>
          <w:bCs/>
          <w:i/>
          <w:iCs/>
          <w:sz w:val="24"/>
          <w:szCs w:val="24"/>
        </w:rPr>
        <w:t>Στρατάκος</w:t>
      </w:r>
      <w:proofErr w:type="spellEnd"/>
      <w:r w:rsidRPr="00037885">
        <w:rPr>
          <w:rFonts w:ascii="Times New Roman" w:hAnsi="Times New Roman"/>
          <w:b/>
          <w:bCs/>
          <w:i/>
          <w:iCs/>
          <w:sz w:val="24"/>
          <w:szCs w:val="24"/>
        </w:rPr>
        <w:t>: Πες του να πάρει ένα τηλέφωνο</w:t>
      </w:r>
    </w:p>
    <w:p w14:paraId="29134097" w14:textId="77777777" w:rsidR="00F466F8" w:rsidRPr="00037885" w:rsidRDefault="00F466F8" w:rsidP="00F466F8">
      <w:pPr>
        <w:spacing w:after="0" w:line="360" w:lineRule="auto"/>
        <w:jc w:val="both"/>
        <w:rPr>
          <w:rFonts w:ascii="Times New Roman" w:hAnsi="Times New Roman"/>
          <w:b/>
          <w:bCs/>
          <w:i/>
          <w:iCs/>
          <w:sz w:val="24"/>
          <w:szCs w:val="24"/>
        </w:rPr>
      </w:pPr>
      <w:proofErr w:type="spellStart"/>
      <w:r w:rsidRPr="00037885">
        <w:rPr>
          <w:rFonts w:ascii="Times New Roman" w:hAnsi="Times New Roman"/>
          <w:b/>
          <w:bCs/>
          <w:i/>
          <w:iCs/>
          <w:sz w:val="24"/>
          <w:szCs w:val="24"/>
        </w:rPr>
        <w:t>Ξυλούρης</w:t>
      </w:r>
      <w:proofErr w:type="spellEnd"/>
      <w:r w:rsidRPr="00037885">
        <w:rPr>
          <w:rFonts w:ascii="Times New Roman" w:hAnsi="Times New Roman"/>
          <w:b/>
          <w:bCs/>
          <w:i/>
          <w:iCs/>
          <w:sz w:val="24"/>
          <w:szCs w:val="24"/>
        </w:rPr>
        <w:t>: Να πάρει ποιον, τον Τσιάρα;</w:t>
      </w:r>
    </w:p>
    <w:p w14:paraId="62A19A8C" w14:textId="77777777" w:rsidR="00F466F8" w:rsidRPr="00037885" w:rsidRDefault="00F466F8" w:rsidP="00F466F8">
      <w:pPr>
        <w:spacing w:after="0" w:line="360" w:lineRule="auto"/>
        <w:jc w:val="both"/>
        <w:rPr>
          <w:rFonts w:ascii="Times New Roman" w:hAnsi="Times New Roman"/>
          <w:b/>
          <w:bCs/>
          <w:i/>
          <w:iCs/>
          <w:sz w:val="24"/>
          <w:szCs w:val="24"/>
        </w:rPr>
      </w:pPr>
      <w:proofErr w:type="spellStart"/>
      <w:r w:rsidRPr="00037885">
        <w:rPr>
          <w:rFonts w:ascii="Times New Roman" w:hAnsi="Times New Roman"/>
          <w:b/>
          <w:bCs/>
          <w:i/>
          <w:iCs/>
          <w:sz w:val="24"/>
          <w:szCs w:val="24"/>
        </w:rPr>
        <w:t>Στρατάκος</w:t>
      </w:r>
      <w:proofErr w:type="spellEnd"/>
      <w:r w:rsidRPr="00037885">
        <w:rPr>
          <w:rFonts w:ascii="Times New Roman" w:hAnsi="Times New Roman"/>
          <w:b/>
          <w:bCs/>
          <w:i/>
          <w:iCs/>
          <w:sz w:val="24"/>
          <w:szCs w:val="24"/>
        </w:rPr>
        <w:t>: ναι, ναι ρε</w:t>
      </w:r>
    </w:p>
    <w:p w14:paraId="6CB2E7D0" w14:textId="77777777" w:rsidR="00F466F8" w:rsidRPr="00037885" w:rsidRDefault="00F466F8" w:rsidP="00F466F8">
      <w:pPr>
        <w:spacing w:after="0" w:line="360" w:lineRule="auto"/>
        <w:jc w:val="both"/>
        <w:rPr>
          <w:rFonts w:ascii="Times New Roman" w:hAnsi="Times New Roman"/>
          <w:b/>
          <w:bCs/>
          <w:i/>
          <w:iCs/>
          <w:sz w:val="24"/>
          <w:szCs w:val="24"/>
        </w:rPr>
      </w:pPr>
      <w:proofErr w:type="spellStart"/>
      <w:r w:rsidRPr="00037885">
        <w:rPr>
          <w:rFonts w:ascii="Times New Roman" w:hAnsi="Times New Roman"/>
          <w:b/>
          <w:bCs/>
          <w:i/>
          <w:iCs/>
          <w:sz w:val="24"/>
          <w:szCs w:val="24"/>
        </w:rPr>
        <w:t>Ξυλούρης</w:t>
      </w:r>
      <w:proofErr w:type="spellEnd"/>
      <w:r w:rsidRPr="00037885">
        <w:rPr>
          <w:rFonts w:ascii="Times New Roman" w:hAnsi="Times New Roman"/>
          <w:b/>
          <w:bCs/>
          <w:i/>
          <w:iCs/>
          <w:sz w:val="24"/>
          <w:szCs w:val="24"/>
        </w:rPr>
        <w:t>: Τον ακούει;</w:t>
      </w:r>
    </w:p>
    <w:p w14:paraId="2674198A" w14:textId="77777777" w:rsidR="00F466F8" w:rsidRPr="00037885" w:rsidRDefault="00F466F8" w:rsidP="00F466F8">
      <w:pPr>
        <w:spacing w:after="0" w:line="360" w:lineRule="auto"/>
        <w:jc w:val="both"/>
        <w:rPr>
          <w:rFonts w:ascii="Times New Roman" w:hAnsi="Times New Roman"/>
          <w:b/>
          <w:bCs/>
          <w:i/>
          <w:iCs/>
          <w:sz w:val="24"/>
          <w:szCs w:val="24"/>
        </w:rPr>
      </w:pPr>
      <w:proofErr w:type="spellStart"/>
      <w:r w:rsidRPr="00037885">
        <w:rPr>
          <w:rFonts w:ascii="Times New Roman" w:hAnsi="Times New Roman"/>
          <w:b/>
          <w:bCs/>
          <w:i/>
          <w:iCs/>
          <w:sz w:val="24"/>
          <w:szCs w:val="24"/>
        </w:rPr>
        <w:t>Στρατάκος</w:t>
      </w:r>
      <w:proofErr w:type="spellEnd"/>
      <w:r w:rsidRPr="00037885">
        <w:rPr>
          <w:rFonts w:ascii="Times New Roman" w:hAnsi="Times New Roman"/>
          <w:b/>
          <w:bCs/>
          <w:i/>
          <w:iCs/>
          <w:sz w:val="24"/>
          <w:szCs w:val="24"/>
        </w:rPr>
        <w:t xml:space="preserve">: ναι </w:t>
      </w:r>
      <w:proofErr w:type="spellStart"/>
      <w:r w:rsidRPr="00037885">
        <w:rPr>
          <w:rFonts w:ascii="Times New Roman" w:hAnsi="Times New Roman"/>
          <w:b/>
          <w:bCs/>
          <w:i/>
          <w:iCs/>
          <w:sz w:val="24"/>
          <w:szCs w:val="24"/>
        </w:rPr>
        <w:t>ναι</w:t>
      </w:r>
      <w:proofErr w:type="spellEnd"/>
    </w:p>
    <w:p w14:paraId="4F048A17" w14:textId="77777777" w:rsidR="00F466F8" w:rsidRPr="00037885" w:rsidRDefault="00F466F8" w:rsidP="00F466F8">
      <w:pPr>
        <w:spacing w:after="0" w:line="360" w:lineRule="auto"/>
        <w:jc w:val="both"/>
        <w:rPr>
          <w:rFonts w:ascii="Times New Roman" w:hAnsi="Times New Roman"/>
          <w:b/>
          <w:bCs/>
          <w:i/>
          <w:iCs/>
          <w:sz w:val="24"/>
          <w:szCs w:val="24"/>
        </w:rPr>
      </w:pPr>
      <w:proofErr w:type="spellStart"/>
      <w:r w:rsidRPr="00037885">
        <w:rPr>
          <w:rFonts w:ascii="Times New Roman" w:hAnsi="Times New Roman"/>
          <w:b/>
          <w:bCs/>
          <w:i/>
          <w:iCs/>
          <w:sz w:val="24"/>
          <w:szCs w:val="24"/>
        </w:rPr>
        <w:lastRenderedPageBreak/>
        <w:t>Ξυλούρης</w:t>
      </w:r>
      <w:proofErr w:type="spellEnd"/>
      <w:r w:rsidRPr="00037885">
        <w:rPr>
          <w:rFonts w:ascii="Times New Roman" w:hAnsi="Times New Roman"/>
          <w:b/>
          <w:bCs/>
          <w:i/>
          <w:iCs/>
          <w:sz w:val="24"/>
          <w:szCs w:val="24"/>
        </w:rPr>
        <w:t>: Την Τετάρτη</w:t>
      </w:r>
    </w:p>
    <w:p w14:paraId="7C326EB7" w14:textId="77777777" w:rsidR="00F466F8" w:rsidRPr="00037885" w:rsidRDefault="00F466F8" w:rsidP="00F466F8">
      <w:pPr>
        <w:spacing w:after="0" w:line="360" w:lineRule="auto"/>
        <w:jc w:val="both"/>
        <w:rPr>
          <w:rFonts w:ascii="Times New Roman" w:hAnsi="Times New Roman"/>
          <w:i/>
          <w:iCs/>
          <w:sz w:val="24"/>
          <w:szCs w:val="24"/>
        </w:rPr>
      </w:pPr>
      <w:proofErr w:type="spellStart"/>
      <w:r w:rsidRPr="00037885">
        <w:rPr>
          <w:rFonts w:ascii="Times New Roman" w:hAnsi="Times New Roman"/>
          <w:b/>
          <w:bCs/>
          <w:i/>
          <w:iCs/>
          <w:sz w:val="24"/>
          <w:szCs w:val="24"/>
        </w:rPr>
        <w:t>Στρατάκος</w:t>
      </w:r>
      <w:proofErr w:type="spellEnd"/>
      <w:r w:rsidRPr="00037885">
        <w:rPr>
          <w:rFonts w:ascii="Times New Roman" w:hAnsi="Times New Roman"/>
          <w:b/>
          <w:bCs/>
          <w:i/>
          <w:iCs/>
          <w:sz w:val="24"/>
          <w:szCs w:val="24"/>
        </w:rPr>
        <w:t xml:space="preserve">: Δηλαδή τον έχει πάρει ο </w:t>
      </w:r>
      <w:proofErr w:type="spellStart"/>
      <w:r w:rsidRPr="00037885">
        <w:rPr>
          <w:rFonts w:ascii="Times New Roman" w:hAnsi="Times New Roman"/>
          <w:b/>
          <w:bCs/>
          <w:i/>
          <w:iCs/>
          <w:sz w:val="24"/>
          <w:szCs w:val="24"/>
        </w:rPr>
        <w:t>Πιερακάκης</w:t>
      </w:r>
      <w:proofErr w:type="spellEnd"/>
      <w:r w:rsidRPr="00037885">
        <w:rPr>
          <w:rFonts w:ascii="Times New Roman" w:hAnsi="Times New Roman"/>
          <w:b/>
          <w:bCs/>
          <w:i/>
          <w:iCs/>
          <w:sz w:val="24"/>
          <w:szCs w:val="24"/>
        </w:rPr>
        <w:t xml:space="preserve">, να τον πάρει και ο μεγάλος για να μπορέσω εγώ τη Δευτέρα να πάω στο γραφείο του, να του το πω, ξέρω ότι σ έχουν ενοχλήσει από δω κι από δω </w:t>
      </w:r>
      <w:proofErr w:type="spellStart"/>
      <w:r w:rsidRPr="00037885">
        <w:rPr>
          <w:rFonts w:ascii="Times New Roman" w:hAnsi="Times New Roman"/>
          <w:b/>
          <w:bCs/>
          <w:i/>
          <w:iCs/>
          <w:sz w:val="24"/>
          <w:szCs w:val="24"/>
        </w:rPr>
        <w:t>γι</w:t>
      </w:r>
      <w:proofErr w:type="spellEnd"/>
      <w:r w:rsidRPr="00037885">
        <w:rPr>
          <w:rFonts w:ascii="Times New Roman" w:hAnsi="Times New Roman"/>
          <w:b/>
          <w:bCs/>
          <w:i/>
          <w:iCs/>
          <w:sz w:val="24"/>
          <w:szCs w:val="24"/>
        </w:rPr>
        <w:t xml:space="preserve"> αυτόν τον άνθρωπο. Λοιπόν το παίρνω πάνω μου να το λύσω; Και άμα μου πει ναι άστα μετά, τι θα κάνω δική μου δουλειά. Γιατί αλλιώς θα κινηθώ  να απειλήσω κι αλλιώς θα κινηθώ μόνος μου, το καταλαβαίνεις.</w:t>
      </w:r>
    </w:p>
    <w:p w14:paraId="35CE64EE" w14:textId="77777777" w:rsidR="00F466F8" w:rsidRPr="00037885" w:rsidRDefault="00F466F8" w:rsidP="00F466F8">
      <w:pPr>
        <w:spacing w:after="0" w:line="360" w:lineRule="auto"/>
        <w:jc w:val="both"/>
        <w:rPr>
          <w:rFonts w:ascii="Times New Roman" w:hAnsi="Times New Roman"/>
          <w:i/>
          <w:iCs/>
          <w:sz w:val="24"/>
          <w:szCs w:val="24"/>
        </w:rPr>
      </w:pPr>
      <w:proofErr w:type="spellStart"/>
      <w:r w:rsidRPr="00037885">
        <w:rPr>
          <w:rFonts w:ascii="Times New Roman" w:hAnsi="Times New Roman"/>
          <w:i/>
          <w:iCs/>
          <w:sz w:val="24"/>
          <w:szCs w:val="24"/>
        </w:rPr>
        <w:t>Ξυλούρης</w:t>
      </w:r>
      <w:proofErr w:type="spellEnd"/>
      <w:r w:rsidRPr="00037885">
        <w:rPr>
          <w:rFonts w:ascii="Times New Roman" w:hAnsi="Times New Roman"/>
          <w:i/>
          <w:iCs/>
          <w:sz w:val="24"/>
          <w:szCs w:val="24"/>
        </w:rPr>
        <w:t>: Ο Γκέλας ρόλο παίζει;</w:t>
      </w:r>
    </w:p>
    <w:p w14:paraId="4A02E171" w14:textId="77777777" w:rsidR="00F466F8" w:rsidRPr="00037885" w:rsidRDefault="00F466F8" w:rsidP="00F466F8">
      <w:pPr>
        <w:spacing w:after="0" w:line="360" w:lineRule="auto"/>
        <w:jc w:val="both"/>
        <w:rPr>
          <w:rFonts w:ascii="Times New Roman" w:hAnsi="Times New Roman"/>
          <w:i/>
          <w:iCs/>
          <w:sz w:val="24"/>
          <w:szCs w:val="24"/>
        </w:rPr>
      </w:pPr>
      <w:proofErr w:type="spellStart"/>
      <w:r w:rsidRPr="00037885">
        <w:rPr>
          <w:rFonts w:ascii="Times New Roman" w:hAnsi="Times New Roman"/>
          <w:i/>
          <w:iCs/>
          <w:sz w:val="24"/>
          <w:szCs w:val="24"/>
        </w:rPr>
        <w:t>Στρατάκος</w:t>
      </w:r>
      <w:proofErr w:type="spellEnd"/>
      <w:r w:rsidRPr="00037885">
        <w:rPr>
          <w:rFonts w:ascii="Times New Roman" w:hAnsi="Times New Roman"/>
          <w:i/>
          <w:iCs/>
          <w:sz w:val="24"/>
          <w:szCs w:val="24"/>
        </w:rPr>
        <w:t>: Όχι ρε μαλάκα, τι να παίξει</w:t>
      </w:r>
    </w:p>
    <w:p w14:paraId="6B8F83DD" w14:textId="77777777" w:rsidR="00F466F8" w:rsidRPr="00037885" w:rsidRDefault="00F466F8" w:rsidP="00F466F8">
      <w:pPr>
        <w:spacing w:after="0" w:line="360" w:lineRule="auto"/>
        <w:jc w:val="both"/>
        <w:rPr>
          <w:rFonts w:ascii="Times New Roman" w:hAnsi="Times New Roman"/>
          <w:i/>
          <w:iCs/>
          <w:sz w:val="24"/>
          <w:szCs w:val="24"/>
        </w:rPr>
      </w:pPr>
      <w:proofErr w:type="spellStart"/>
      <w:r w:rsidRPr="00037885">
        <w:rPr>
          <w:rFonts w:ascii="Times New Roman" w:hAnsi="Times New Roman"/>
          <w:i/>
          <w:iCs/>
          <w:sz w:val="24"/>
          <w:szCs w:val="24"/>
        </w:rPr>
        <w:t>Ξυλούρης</w:t>
      </w:r>
      <w:proofErr w:type="spellEnd"/>
      <w:r w:rsidRPr="00037885">
        <w:rPr>
          <w:rFonts w:ascii="Times New Roman" w:hAnsi="Times New Roman"/>
          <w:i/>
          <w:iCs/>
          <w:sz w:val="24"/>
          <w:szCs w:val="24"/>
        </w:rPr>
        <w:t>: Τίποτα</w:t>
      </w:r>
    </w:p>
    <w:p w14:paraId="7BC2B0FD" w14:textId="77777777" w:rsidR="00F466F8" w:rsidRPr="00037885" w:rsidRDefault="00F466F8" w:rsidP="00F466F8">
      <w:pPr>
        <w:spacing w:after="0" w:line="360" w:lineRule="auto"/>
        <w:jc w:val="both"/>
        <w:rPr>
          <w:rFonts w:ascii="Times New Roman" w:hAnsi="Times New Roman"/>
          <w:i/>
          <w:iCs/>
          <w:sz w:val="24"/>
          <w:szCs w:val="24"/>
        </w:rPr>
      </w:pPr>
      <w:proofErr w:type="spellStart"/>
      <w:r w:rsidRPr="00037885">
        <w:rPr>
          <w:rFonts w:ascii="Times New Roman" w:hAnsi="Times New Roman"/>
          <w:i/>
          <w:iCs/>
          <w:sz w:val="24"/>
          <w:szCs w:val="24"/>
        </w:rPr>
        <w:t>Στρατάκος</w:t>
      </w:r>
      <w:proofErr w:type="spellEnd"/>
      <w:r w:rsidRPr="00037885">
        <w:rPr>
          <w:rFonts w:ascii="Times New Roman" w:hAnsi="Times New Roman"/>
          <w:i/>
          <w:iCs/>
          <w:sz w:val="24"/>
          <w:szCs w:val="24"/>
        </w:rPr>
        <w:t>: κάνε λίγο αυτή την κίνηση</w:t>
      </w:r>
    </w:p>
    <w:p w14:paraId="770CD5EA" w14:textId="77777777" w:rsidR="00F466F8" w:rsidRPr="00037885" w:rsidRDefault="00F466F8" w:rsidP="00F466F8">
      <w:pPr>
        <w:spacing w:after="0" w:line="360" w:lineRule="auto"/>
        <w:jc w:val="both"/>
        <w:rPr>
          <w:rFonts w:ascii="Times New Roman" w:hAnsi="Times New Roman"/>
          <w:i/>
          <w:iCs/>
          <w:sz w:val="24"/>
          <w:szCs w:val="24"/>
        </w:rPr>
      </w:pPr>
      <w:proofErr w:type="spellStart"/>
      <w:r w:rsidRPr="00037885">
        <w:rPr>
          <w:rFonts w:ascii="Times New Roman" w:hAnsi="Times New Roman"/>
          <w:i/>
          <w:iCs/>
          <w:sz w:val="24"/>
          <w:szCs w:val="24"/>
        </w:rPr>
        <w:t>Ξυλούρης</w:t>
      </w:r>
      <w:proofErr w:type="spellEnd"/>
      <w:r w:rsidRPr="00037885">
        <w:rPr>
          <w:rFonts w:ascii="Times New Roman" w:hAnsi="Times New Roman"/>
          <w:i/>
          <w:iCs/>
          <w:sz w:val="24"/>
          <w:szCs w:val="24"/>
        </w:rPr>
        <w:t>: θα την κάνω και θα σε πάρω το βράδυ</w:t>
      </w:r>
    </w:p>
    <w:p w14:paraId="42776386" w14:textId="77777777" w:rsidR="00F466F8" w:rsidRPr="00037885" w:rsidRDefault="00F466F8" w:rsidP="00F466F8">
      <w:pPr>
        <w:spacing w:after="0" w:line="360" w:lineRule="auto"/>
        <w:jc w:val="both"/>
        <w:rPr>
          <w:rFonts w:ascii="Times New Roman" w:hAnsi="Times New Roman"/>
          <w:b/>
          <w:bCs/>
          <w:i/>
          <w:iCs/>
          <w:sz w:val="24"/>
          <w:szCs w:val="24"/>
        </w:rPr>
      </w:pPr>
      <w:proofErr w:type="spellStart"/>
      <w:r w:rsidRPr="00037885">
        <w:rPr>
          <w:rFonts w:ascii="Times New Roman" w:hAnsi="Times New Roman"/>
          <w:b/>
          <w:bCs/>
          <w:i/>
          <w:iCs/>
          <w:sz w:val="24"/>
          <w:szCs w:val="24"/>
        </w:rPr>
        <w:t>Στρατάκος</w:t>
      </w:r>
      <w:proofErr w:type="spellEnd"/>
      <w:r w:rsidRPr="00037885">
        <w:rPr>
          <w:rFonts w:ascii="Times New Roman" w:hAnsi="Times New Roman"/>
          <w:b/>
          <w:bCs/>
          <w:i/>
          <w:iCs/>
          <w:sz w:val="24"/>
          <w:szCs w:val="24"/>
        </w:rPr>
        <w:t xml:space="preserve">: Και πες του μου </w:t>
      </w:r>
      <w:proofErr w:type="spellStart"/>
      <w:r w:rsidRPr="00037885">
        <w:rPr>
          <w:rFonts w:ascii="Times New Roman" w:hAnsi="Times New Roman"/>
          <w:b/>
          <w:bCs/>
          <w:i/>
          <w:iCs/>
          <w:sz w:val="24"/>
          <w:szCs w:val="24"/>
        </w:rPr>
        <w:t>πε</w:t>
      </w:r>
      <w:proofErr w:type="spellEnd"/>
      <w:r w:rsidRPr="00037885">
        <w:rPr>
          <w:rFonts w:ascii="Times New Roman" w:hAnsi="Times New Roman"/>
          <w:b/>
          <w:bCs/>
          <w:i/>
          <w:iCs/>
          <w:sz w:val="24"/>
          <w:szCs w:val="24"/>
        </w:rPr>
        <w:t xml:space="preserve"> και ο Γιώργος ρε παιδί μου, μίλησα με τον Γιώργο και μου </w:t>
      </w:r>
      <w:proofErr w:type="spellStart"/>
      <w:r w:rsidRPr="00037885">
        <w:rPr>
          <w:rFonts w:ascii="Times New Roman" w:hAnsi="Times New Roman"/>
          <w:b/>
          <w:bCs/>
          <w:i/>
          <w:iCs/>
          <w:sz w:val="24"/>
          <w:szCs w:val="24"/>
        </w:rPr>
        <w:t>πε</w:t>
      </w:r>
      <w:proofErr w:type="spellEnd"/>
      <w:r w:rsidRPr="00037885">
        <w:rPr>
          <w:rFonts w:ascii="Times New Roman" w:hAnsi="Times New Roman"/>
          <w:b/>
          <w:bCs/>
          <w:i/>
          <w:iCs/>
          <w:sz w:val="24"/>
          <w:szCs w:val="24"/>
        </w:rPr>
        <w:t xml:space="preserve">, να </w:t>
      </w:r>
      <w:proofErr w:type="spellStart"/>
      <w:r w:rsidRPr="00037885">
        <w:rPr>
          <w:rFonts w:ascii="Times New Roman" w:hAnsi="Times New Roman"/>
          <w:b/>
          <w:bCs/>
          <w:i/>
          <w:iCs/>
          <w:sz w:val="24"/>
          <w:szCs w:val="24"/>
        </w:rPr>
        <w:t>χει</w:t>
      </w:r>
      <w:proofErr w:type="spellEnd"/>
      <w:r w:rsidRPr="00037885">
        <w:rPr>
          <w:rFonts w:ascii="Times New Roman" w:hAnsi="Times New Roman"/>
          <w:b/>
          <w:bCs/>
          <w:i/>
          <w:iCs/>
          <w:sz w:val="24"/>
          <w:szCs w:val="24"/>
        </w:rPr>
        <w:t xml:space="preserve"> ένα τέτοιο και από τον Υπουργό, γιατί αλλιώς θα κινηθεί σε μια περίπτωση, αλλιώς θα κινηθεί στην άλλη. Γιατί αν μου δώσει το οκ, εγώ θα πάω πάνω και θα κάνω φασαρία.</w:t>
      </w:r>
    </w:p>
    <w:p w14:paraId="7931ECB5" w14:textId="77777777" w:rsidR="00F466F8" w:rsidRPr="00037885" w:rsidRDefault="00F466F8" w:rsidP="00F466F8">
      <w:pPr>
        <w:spacing w:after="0" w:line="360" w:lineRule="auto"/>
        <w:jc w:val="both"/>
        <w:rPr>
          <w:rFonts w:ascii="Times New Roman" w:hAnsi="Times New Roman"/>
          <w:i/>
          <w:iCs/>
          <w:sz w:val="24"/>
          <w:szCs w:val="24"/>
        </w:rPr>
      </w:pPr>
      <w:proofErr w:type="spellStart"/>
      <w:r w:rsidRPr="00037885">
        <w:rPr>
          <w:rFonts w:ascii="Times New Roman" w:hAnsi="Times New Roman"/>
          <w:i/>
          <w:iCs/>
          <w:sz w:val="24"/>
          <w:szCs w:val="24"/>
        </w:rPr>
        <w:t>Ξυλούρης</w:t>
      </w:r>
      <w:proofErr w:type="spellEnd"/>
      <w:r w:rsidRPr="00037885">
        <w:rPr>
          <w:rFonts w:ascii="Times New Roman" w:hAnsi="Times New Roman"/>
          <w:i/>
          <w:iCs/>
          <w:sz w:val="24"/>
          <w:szCs w:val="24"/>
        </w:rPr>
        <w:t>: Ναι</w:t>
      </w:r>
    </w:p>
    <w:p w14:paraId="0B52E494" w14:textId="77777777" w:rsidR="00F466F8" w:rsidRPr="00037885" w:rsidRDefault="00F466F8" w:rsidP="00F466F8">
      <w:pPr>
        <w:spacing w:after="0" w:line="360" w:lineRule="auto"/>
        <w:jc w:val="both"/>
        <w:rPr>
          <w:rFonts w:ascii="Times New Roman" w:hAnsi="Times New Roman"/>
          <w:i/>
          <w:iCs/>
          <w:sz w:val="24"/>
          <w:szCs w:val="24"/>
        </w:rPr>
      </w:pPr>
      <w:proofErr w:type="spellStart"/>
      <w:r w:rsidRPr="00037885">
        <w:rPr>
          <w:rFonts w:ascii="Times New Roman" w:hAnsi="Times New Roman"/>
          <w:i/>
          <w:iCs/>
          <w:sz w:val="24"/>
          <w:szCs w:val="24"/>
        </w:rPr>
        <w:t>Στρατάκος</w:t>
      </w:r>
      <w:proofErr w:type="spellEnd"/>
      <w:r w:rsidRPr="00037885">
        <w:rPr>
          <w:rFonts w:ascii="Times New Roman" w:hAnsi="Times New Roman"/>
          <w:i/>
          <w:iCs/>
          <w:sz w:val="24"/>
          <w:szCs w:val="24"/>
        </w:rPr>
        <w:t>: Αν δεν μου δώσει το οκ θα πάω πάνω στο ψιλό έτσι, ψιλό γιουβέτσι, εντάξει;»</w:t>
      </w:r>
    </w:p>
    <w:p w14:paraId="0617A8F5" w14:textId="77777777" w:rsidR="00F466F8" w:rsidRPr="00037885" w:rsidRDefault="00F466F8" w:rsidP="00F466F8">
      <w:pPr>
        <w:spacing w:line="360" w:lineRule="auto"/>
        <w:jc w:val="both"/>
        <w:rPr>
          <w:rFonts w:ascii="Times New Roman" w:hAnsi="Times New Roman"/>
          <w:sz w:val="24"/>
          <w:szCs w:val="24"/>
        </w:rPr>
      </w:pPr>
    </w:p>
    <w:p w14:paraId="54B97267" w14:textId="77777777" w:rsidR="00F466F8" w:rsidRPr="00037885" w:rsidRDefault="00F466F8" w:rsidP="00F466F8">
      <w:pPr>
        <w:spacing w:line="360" w:lineRule="auto"/>
        <w:jc w:val="both"/>
        <w:rPr>
          <w:rFonts w:ascii="Times New Roman" w:hAnsi="Times New Roman"/>
          <w:sz w:val="24"/>
          <w:szCs w:val="24"/>
        </w:rPr>
      </w:pPr>
      <w:r w:rsidRPr="00037885">
        <w:rPr>
          <w:rFonts w:ascii="Times New Roman" w:hAnsi="Times New Roman"/>
          <w:sz w:val="24"/>
          <w:szCs w:val="24"/>
        </w:rPr>
        <w:t xml:space="preserve">Από το σύνολο των ανωτέρω αποδεικτικών στοιχείων, τα οποία περιλαμβάνονται αυτούσια στη διαβιβασθείσα δικογραφία της Ευρωπαϊκής Εισαγγελίας, προκύπτει ότι ο Γ. </w:t>
      </w:r>
      <w:proofErr w:type="spellStart"/>
      <w:r w:rsidRPr="00037885">
        <w:rPr>
          <w:rFonts w:ascii="Times New Roman" w:hAnsi="Times New Roman"/>
          <w:sz w:val="24"/>
          <w:szCs w:val="24"/>
        </w:rPr>
        <w:t>Ξυλούρης</w:t>
      </w:r>
      <w:proofErr w:type="spellEnd"/>
      <w:r w:rsidRPr="00037885">
        <w:rPr>
          <w:rFonts w:ascii="Times New Roman" w:hAnsi="Times New Roman"/>
          <w:sz w:val="24"/>
          <w:szCs w:val="24"/>
        </w:rPr>
        <w:t xml:space="preserve"> δεν εμφανίζεται ως ένας τυχαίος παραγωγός, αλλά ως κεντρικό πρόσωπο σε όσα περιγράφονται στη δικογραφία ως οργανωμένες πρακτικές παρεμβάσεων σε ελέγχους, πληρωμές και διοικητικές διαδικασίες. Η άνεση με την οποία συνομιλεί με διοικούντες τον ΟΠΕΚΕΠΕ, οι αναφορές σε πολιτική κάλυψη, οι πιέσεις κατά υπηρεσιακών παραγόντων και ακόμη και οι αναφορές σε παρεμβάσεις σε επίπεδο πολιτικής ηγεσίας, καθιστούν επιτακτική την πλήρη και σε βάθος διερεύνηση των αναφερόμενων στη δικογραφία εγκληματικών πράξεων, καθώς και της ενδεχόμενης εμπλοκής υπηρεσιακών και πολιτικών προσώπων.</w:t>
      </w:r>
    </w:p>
    <w:p w14:paraId="6966CA7C" w14:textId="77777777" w:rsidR="00F466F8" w:rsidRPr="00E43255" w:rsidRDefault="00F466F8" w:rsidP="00F466F8">
      <w:pPr>
        <w:spacing w:after="120" w:line="360" w:lineRule="auto"/>
        <w:jc w:val="both"/>
        <w:rPr>
          <w:rFonts w:ascii="Times New Roman" w:hAnsi="Times New Roman"/>
          <w:sz w:val="24"/>
          <w:szCs w:val="24"/>
        </w:rPr>
      </w:pPr>
    </w:p>
    <w:p w14:paraId="56F78D94" w14:textId="77777777" w:rsidR="00C15EDF" w:rsidRPr="009502E8" w:rsidRDefault="00C15EDF" w:rsidP="00F5140F">
      <w:pPr>
        <w:spacing w:after="0" w:line="360" w:lineRule="auto"/>
        <w:jc w:val="both"/>
        <w:rPr>
          <w:rFonts w:ascii="Times New Roman" w:eastAsia="Times New Roman" w:hAnsi="Times New Roman"/>
          <w:b/>
          <w:bCs/>
          <w:sz w:val="24"/>
          <w:szCs w:val="24"/>
          <w:u w:val="single"/>
          <w:lang w:eastAsia="el-GR"/>
        </w:rPr>
      </w:pPr>
    </w:p>
    <w:p w14:paraId="6A807368" w14:textId="77777777" w:rsidR="00C15EDF" w:rsidRPr="009502E8" w:rsidRDefault="00C15EDF" w:rsidP="00F5140F">
      <w:pPr>
        <w:spacing w:after="0" w:line="360" w:lineRule="auto"/>
        <w:jc w:val="both"/>
        <w:rPr>
          <w:rFonts w:ascii="Times New Roman" w:eastAsia="Times New Roman" w:hAnsi="Times New Roman"/>
          <w:b/>
          <w:bCs/>
          <w:sz w:val="24"/>
          <w:szCs w:val="24"/>
          <w:u w:val="single"/>
          <w:lang w:eastAsia="el-GR"/>
        </w:rPr>
      </w:pPr>
    </w:p>
    <w:p w14:paraId="2772D48F" w14:textId="71FF4ED7" w:rsidR="00F5140F" w:rsidRPr="003C094C" w:rsidRDefault="00F5140F" w:rsidP="00F5140F">
      <w:pPr>
        <w:spacing w:after="0" w:line="360" w:lineRule="auto"/>
        <w:jc w:val="both"/>
        <w:rPr>
          <w:rFonts w:ascii="Times New Roman" w:eastAsia="Times New Roman" w:hAnsi="Times New Roman"/>
          <w:b/>
          <w:bCs/>
          <w:sz w:val="24"/>
          <w:szCs w:val="24"/>
          <w:u w:val="single"/>
          <w:lang w:eastAsia="el-GR"/>
        </w:rPr>
      </w:pPr>
      <w:r>
        <w:rPr>
          <w:rFonts w:ascii="Times New Roman" w:eastAsia="Times New Roman" w:hAnsi="Times New Roman"/>
          <w:b/>
          <w:bCs/>
          <w:sz w:val="24"/>
          <w:szCs w:val="24"/>
          <w:u w:val="single"/>
          <w:lang w:eastAsia="el-GR"/>
        </w:rPr>
        <w:lastRenderedPageBreak/>
        <w:t>14.- Ανδρέας Στρατάκης</w:t>
      </w:r>
      <w:r w:rsidRPr="003C094C">
        <w:rPr>
          <w:rFonts w:ascii="Times New Roman" w:eastAsia="Times New Roman" w:hAnsi="Times New Roman"/>
          <w:b/>
          <w:bCs/>
          <w:sz w:val="24"/>
          <w:szCs w:val="24"/>
          <w:u w:val="single"/>
          <w:lang w:eastAsia="el-GR"/>
        </w:rPr>
        <w:t>:</w:t>
      </w:r>
    </w:p>
    <w:p w14:paraId="7B513FCC" w14:textId="77777777" w:rsidR="00F5140F" w:rsidRPr="00F5140F" w:rsidRDefault="00F5140F" w:rsidP="00F5140F">
      <w:pPr>
        <w:spacing w:after="120" w:line="360" w:lineRule="auto"/>
        <w:jc w:val="both"/>
        <w:rPr>
          <w:rFonts w:ascii="Times New Roman" w:hAnsi="Times New Roman"/>
          <w:sz w:val="24"/>
          <w:szCs w:val="24"/>
        </w:rPr>
      </w:pPr>
      <w:r w:rsidRPr="00F5140F">
        <w:rPr>
          <w:rFonts w:ascii="Times New Roman" w:hAnsi="Times New Roman"/>
          <w:sz w:val="24"/>
          <w:szCs w:val="24"/>
        </w:rPr>
        <w:t xml:space="preserve">Κατά την εξέταση του κ. Ανδρέα Στρατάκη, </w:t>
      </w:r>
      <w:proofErr w:type="spellStart"/>
      <w:r w:rsidRPr="00F5140F">
        <w:rPr>
          <w:rFonts w:ascii="Times New Roman" w:hAnsi="Times New Roman"/>
          <w:sz w:val="24"/>
          <w:szCs w:val="24"/>
        </w:rPr>
        <w:t>αγροτοσυνδικαλιστή</w:t>
      </w:r>
      <w:proofErr w:type="spellEnd"/>
      <w:r w:rsidRPr="00F5140F">
        <w:rPr>
          <w:rFonts w:ascii="Times New Roman" w:hAnsi="Times New Roman"/>
          <w:sz w:val="24"/>
          <w:szCs w:val="24"/>
        </w:rPr>
        <w:t>, Αντιπροέδρου της Κοινοπραξίας Συνεταιριστικών Οργανώσεων Σουλτανίνας (ΚΣΟΣ) και υποψήφιου βουλευτή της Νέας Δημοκρατίας το 2019, αναδείχθηκαν κρίσιμες πτυχές που αφορούν τη στενή του σχέση με πρόσωπα που πρωταγωνιστούν στη δικογραφία.</w:t>
      </w:r>
    </w:p>
    <w:p w14:paraId="77096ABE" w14:textId="77777777" w:rsidR="00F5140F" w:rsidRPr="00F5140F" w:rsidRDefault="00F5140F" w:rsidP="00F5140F">
      <w:pPr>
        <w:spacing w:after="120" w:line="360" w:lineRule="auto"/>
        <w:jc w:val="both"/>
        <w:rPr>
          <w:rFonts w:ascii="Times New Roman" w:hAnsi="Times New Roman"/>
          <w:sz w:val="24"/>
          <w:szCs w:val="24"/>
        </w:rPr>
      </w:pPr>
      <w:r>
        <w:rPr>
          <w:rFonts w:ascii="Times New Roman" w:hAnsi="Times New Roman"/>
          <w:sz w:val="24"/>
          <w:szCs w:val="24"/>
        </w:rPr>
        <w:t>Ε</w:t>
      </w:r>
      <w:r w:rsidRPr="00F5140F">
        <w:rPr>
          <w:rFonts w:ascii="Times New Roman" w:hAnsi="Times New Roman"/>
          <w:sz w:val="24"/>
          <w:szCs w:val="24"/>
        </w:rPr>
        <w:t xml:space="preserve">ρωτηθείς αν, βάσει των νόμιμων </w:t>
      </w:r>
      <w:proofErr w:type="spellStart"/>
      <w:r w:rsidRPr="00F5140F">
        <w:rPr>
          <w:rFonts w:ascii="Times New Roman" w:hAnsi="Times New Roman"/>
          <w:sz w:val="24"/>
          <w:szCs w:val="24"/>
        </w:rPr>
        <w:t>επισυνδέσεων</w:t>
      </w:r>
      <w:proofErr w:type="spellEnd"/>
      <w:r w:rsidRPr="00F5140F">
        <w:rPr>
          <w:rFonts w:ascii="Times New Roman" w:hAnsi="Times New Roman"/>
          <w:sz w:val="24"/>
          <w:szCs w:val="24"/>
        </w:rPr>
        <w:t xml:space="preserve">, ο στενός του φίλος και Πρόεδρος της ΚΣΟΣ Γεώργιος </w:t>
      </w:r>
      <w:proofErr w:type="spellStart"/>
      <w:r w:rsidRPr="00F5140F">
        <w:rPr>
          <w:rFonts w:ascii="Times New Roman" w:hAnsi="Times New Roman"/>
          <w:sz w:val="24"/>
          <w:szCs w:val="24"/>
        </w:rPr>
        <w:t>Ξυλούρης</w:t>
      </w:r>
      <w:proofErr w:type="spellEnd"/>
      <w:r w:rsidRPr="00F5140F">
        <w:rPr>
          <w:rFonts w:ascii="Times New Roman" w:hAnsi="Times New Roman"/>
          <w:sz w:val="24"/>
          <w:szCs w:val="24"/>
        </w:rPr>
        <w:t xml:space="preserve"> λειτουργούσε θεσμικά, απέφυγε να τοποθετηθεί</w:t>
      </w:r>
      <w:r>
        <w:rPr>
          <w:rFonts w:ascii="Times New Roman" w:hAnsi="Times New Roman"/>
          <w:sz w:val="24"/>
          <w:szCs w:val="24"/>
        </w:rPr>
        <w:t xml:space="preserve"> και αρνήθηκε να σχολιάσει </w:t>
      </w:r>
      <w:r w:rsidRPr="00F5140F">
        <w:rPr>
          <w:rFonts w:ascii="Times New Roman" w:hAnsi="Times New Roman"/>
          <w:sz w:val="24"/>
          <w:szCs w:val="24"/>
        </w:rPr>
        <w:t>συμπεριφορές που περιγράφονται εκτενώς στη δικογραφία.</w:t>
      </w:r>
    </w:p>
    <w:p w14:paraId="3F51021F" w14:textId="77777777" w:rsidR="00F5140F" w:rsidRPr="00F5140F" w:rsidRDefault="00F5140F" w:rsidP="00F5140F">
      <w:pPr>
        <w:spacing w:after="120" w:line="360" w:lineRule="auto"/>
        <w:jc w:val="both"/>
        <w:rPr>
          <w:rFonts w:ascii="Times New Roman" w:hAnsi="Times New Roman"/>
          <w:sz w:val="24"/>
          <w:szCs w:val="24"/>
        </w:rPr>
      </w:pPr>
      <w:r w:rsidRPr="00F5140F">
        <w:rPr>
          <w:rFonts w:ascii="Times New Roman" w:hAnsi="Times New Roman"/>
          <w:sz w:val="24"/>
          <w:szCs w:val="24"/>
        </w:rPr>
        <w:t>Ιδιαίτερη εντύπωση προκάλεσε η περιγραφή της σχέσης του με τον πρώην Υπουργό κ. Βορίδη. Ο μάρτυρας κατέθεσε ότι δεν τον γνώριζε πριν το 2019</w:t>
      </w:r>
      <w:r>
        <w:rPr>
          <w:rFonts w:ascii="Times New Roman" w:hAnsi="Times New Roman"/>
          <w:sz w:val="24"/>
          <w:szCs w:val="24"/>
        </w:rPr>
        <w:t>,</w:t>
      </w:r>
      <w:r w:rsidRPr="00F5140F">
        <w:rPr>
          <w:rFonts w:ascii="Times New Roman" w:hAnsi="Times New Roman"/>
          <w:sz w:val="24"/>
          <w:szCs w:val="24"/>
        </w:rPr>
        <w:t xml:space="preserve"> ωστόσο, μετά την ανάληψη καθηκόντων ως σύμβουλός του, οι σχέσεις τους εξελίχθηκαν σε φιλία και εν συνεχεία σε κουμπαριά. Η εξέλιξη αυτή, από άγνωστοι σε στενούς οικογενειακούς φίλους, αναδεικνύει έναν κύκλο σχέσεων </w:t>
      </w:r>
      <w:r>
        <w:rPr>
          <w:rFonts w:ascii="Times New Roman" w:hAnsi="Times New Roman"/>
          <w:sz w:val="24"/>
          <w:szCs w:val="24"/>
        </w:rPr>
        <w:t>με την ηγεσία του Υπουργείου Αγροτικής Ανάπτυξης και Τροφίμων που προκαλεί ιδιαίτερη εντύπωση</w:t>
      </w:r>
      <w:r w:rsidRPr="00F5140F">
        <w:rPr>
          <w:rFonts w:ascii="Times New Roman" w:hAnsi="Times New Roman"/>
          <w:sz w:val="24"/>
          <w:szCs w:val="24"/>
        </w:rPr>
        <w:t>.</w:t>
      </w:r>
    </w:p>
    <w:p w14:paraId="21CB25EC" w14:textId="77777777" w:rsidR="00F5140F" w:rsidRPr="00F5140F" w:rsidRDefault="00F5140F" w:rsidP="00F5140F">
      <w:pPr>
        <w:spacing w:after="120" w:line="360" w:lineRule="auto"/>
        <w:jc w:val="both"/>
        <w:rPr>
          <w:rFonts w:ascii="Times New Roman" w:hAnsi="Times New Roman"/>
          <w:sz w:val="24"/>
          <w:szCs w:val="24"/>
        </w:rPr>
      </w:pPr>
      <w:r w:rsidRPr="00F5140F">
        <w:rPr>
          <w:rFonts w:ascii="Times New Roman" w:hAnsi="Times New Roman"/>
          <w:sz w:val="24"/>
          <w:szCs w:val="24"/>
        </w:rPr>
        <w:t xml:space="preserve">Σε ό,τι αφορά τη στενή του σχέση με τον κ. </w:t>
      </w:r>
      <w:proofErr w:type="spellStart"/>
      <w:r w:rsidRPr="00F5140F">
        <w:rPr>
          <w:rFonts w:ascii="Times New Roman" w:hAnsi="Times New Roman"/>
          <w:sz w:val="24"/>
          <w:szCs w:val="24"/>
        </w:rPr>
        <w:t>Ξυλούρη</w:t>
      </w:r>
      <w:proofErr w:type="spellEnd"/>
      <w:r w:rsidRPr="00F5140F">
        <w:rPr>
          <w:rFonts w:ascii="Times New Roman" w:hAnsi="Times New Roman"/>
          <w:sz w:val="24"/>
          <w:szCs w:val="24"/>
        </w:rPr>
        <w:t>, Πρόεδρο της ΚΣΟΣ, ο κ. Στρατάκης δήλωσε ότι δεν γνωρίζει αν οι ενέργειες του τελευταίου συνδέονται με παράνομες πρακτικές, παρά το πλήθος καταγεγραμμένων συνομιλιών που περιλαμβάνονται στη δικογραφία και αφορούν ελέγχους, επιδοτήσεις και παρεμβάσεις.</w:t>
      </w:r>
    </w:p>
    <w:p w14:paraId="097A8D3A" w14:textId="77777777" w:rsidR="00F5140F" w:rsidRPr="00F5140F" w:rsidRDefault="00F5140F" w:rsidP="00F5140F">
      <w:pPr>
        <w:spacing w:after="120" w:line="360" w:lineRule="auto"/>
        <w:jc w:val="both"/>
        <w:rPr>
          <w:rFonts w:ascii="Times New Roman" w:hAnsi="Times New Roman"/>
          <w:sz w:val="24"/>
          <w:szCs w:val="24"/>
        </w:rPr>
      </w:pPr>
      <w:r w:rsidRPr="00F5140F">
        <w:rPr>
          <w:rFonts w:ascii="Times New Roman" w:hAnsi="Times New Roman"/>
          <w:sz w:val="24"/>
          <w:szCs w:val="24"/>
        </w:rPr>
        <w:t xml:space="preserve">Αναφορικά με τις δηλώσεις βοσκοτόπων σε Χίο και Πάρο, που φέρονται να πραγματοποιήθηκαν μέσω ΚΥΔ που συνδέεται με τον κ. </w:t>
      </w:r>
      <w:proofErr w:type="spellStart"/>
      <w:r w:rsidRPr="00F5140F">
        <w:rPr>
          <w:rFonts w:ascii="Times New Roman" w:hAnsi="Times New Roman"/>
          <w:sz w:val="24"/>
          <w:szCs w:val="24"/>
        </w:rPr>
        <w:t>Ξυλούρη</w:t>
      </w:r>
      <w:proofErr w:type="spellEnd"/>
      <w:r w:rsidRPr="00F5140F">
        <w:rPr>
          <w:rFonts w:ascii="Times New Roman" w:hAnsi="Times New Roman"/>
          <w:sz w:val="24"/>
          <w:szCs w:val="24"/>
        </w:rPr>
        <w:t xml:space="preserve"> και αφορούν συγγενικά του πρόσωπα, ο μάρτυρας δήλωσε πλήρη άγνοια, υποστηρίζοντας ότι δεν γνωρίζει ποιος παρείχε τις σχετικές πληροφορίες στα ΚΥΔ ούτε είχε αντιληφθεί μετακινήσεις του κ. </w:t>
      </w:r>
      <w:proofErr w:type="spellStart"/>
      <w:r w:rsidRPr="00F5140F">
        <w:rPr>
          <w:rFonts w:ascii="Times New Roman" w:hAnsi="Times New Roman"/>
          <w:sz w:val="24"/>
          <w:szCs w:val="24"/>
        </w:rPr>
        <w:t>Ξυλούρη</w:t>
      </w:r>
      <w:proofErr w:type="spellEnd"/>
      <w:r w:rsidRPr="00F5140F">
        <w:rPr>
          <w:rFonts w:ascii="Times New Roman" w:hAnsi="Times New Roman"/>
          <w:sz w:val="24"/>
          <w:szCs w:val="24"/>
        </w:rPr>
        <w:t xml:space="preserve"> στα συγκεκριμένα νησιά.</w:t>
      </w:r>
    </w:p>
    <w:p w14:paraId="3D88B047" w14:textId="77777777" w:rsidR="00F5140F" w:rsidRPr="00F5140F" w:rsidRDefault="00F5140F" w:rsidP="00F5140F">
      <w:pPr>
        <w:spacing w:after="120" w:line="360" w:lineRule="auto"/>
        <w:jc w:val="both"/>
        <w:rPr>
          <w:rFonts w:ascii="Times New Roman" w:hAnsi="Times New Roman"/>
          <w:sz w:val="24"/>
          <w:szCs w:val="24"/>
        </w:rPr>
      </w:pPr>
      <w:r w:rsidRPr="00F5140F">
        <w:rPr>
          <w:rFonts w:ascii="Times New Roman" w:hAnsi="Times New Roman"/>
          <w:sz w:val="24"/>
          <w:szCs w:val="24"/>
        </w:rPr>
        <w:t>Ανάλογη στάση τήρησε και ως προς τη διαπιστωθείσα «τρύπα» περίπου 2 εκατομμυρίων ευρώ στην ΚΣΟΣ</w:t>
      </w:r>
      <w:r>
        <w:rPr>
          <w:rFonts w:ascii="Times New Roman" w:hAnsi="Times New Roman"/>
          <w:sz w:val="24"/>
          <w:szCs w:val="24"/>
        </w:rPr>
        <w:t>,</w:t>
      </w:r>
      <w:r w:rsidRPr="00F5140F">
        <w:rPr>
          <w:rFonts w:ascii="Times New Roman" w:hAnsi="Times New Roman"/>
          <w:sz w:val="24"/>
          <w:szCs w:val="24"/>
        </w:rPr>
        <w:t xml:space="preserve"> οργανισμό στον οποίο ο ίδιος είναι Αντιπρόεδρος και ο κ. </w:t>
      </w:r>
      <w:proofErr w:type="spellStart"/>
      <w:r w:rsidRPr="00F5140F">
        <w:rPr>
          <w:rFonts w:ascii="Times New Roman" w:hAnsi="Times New Roman"/>
          <w:sz w:val="24"/>
          <w:szCs w:val="24"/>
        </w:rPr>
        <w:t>Ξυλούρης</w:t>
      </w:r>
      <w:proofErr w:type="spellEnd"/>
      <w:r w:rsidRPr="00F5140F">
        <w:rPr>
          <w:rFonts w:ascii="Times New Roman" w:hAnsi="Times New Roman"/>
          <w:sz w:val="24"/>
          <w:szCs w:val="24"/>
        </w:rPr>
        <w:t xml:space="preserve"> Πρόεδρος</w:t>
      </w:r>
      <w:r>
        <w:rPr>
          <w:rFonts w:ascii="Times New Roman" w:hAnsi="Times New Roman"/>
          <w:sz w:val="24"/>
          <w:szCs w:val="24"/>
        </w:rPr>
        <w:t>,</w:t>
      </w:r>
      <w:r w:rsidRPr="00F5140F">
        <w:rPr>
          <w:rFonts w:ascii="Times New Roman" w:hAnsi="Times New Roman"/>
          <w:sz w:val="24"/>
          <w:szCs w:val="24"/>
        </w:rPr>
        <w:t xml:space="preserve"> η οποία είχε ως αποτέλεσμα οι ορκωτοί ελεγκτές να αδυνατούν να διατυπώσουν ελεγκτική γνώμη. Και σε αυτό το ζήτημα δήλωσε άγνοια.</w:t>
      </w:r>
    </w:p>
    <w:p w14:paraId="3FDF7533" w14:textId="77777777" w:rsidR="00F5140F" w:rsidRDefault="00F5140F" w:rsidP="00F5140F">
      <w:pPr>
        <w:spacing w:after="120" w:line="360" w:lineRule="auto"/>
        <w:jc w:val="both"/>
        <w:rPr>
          <w:rFonts w:ascii="Times New Roman" w:hAnsi="Times New Roman"/>
          <w:sz w:val="24"/>
          <w:szCs w:val="24"/>
        </w:rPr>
      </w:pPr>
      <w:r w:rsidRPr="00F5140F">
        <w:rPr>
          <w:rFonts w:ascii="Times New Roman" w:hAnsi="Times New Roman"/>
          <w:sz w:val="24"/>
          <w:szCs w:val="24"/>
        </w:rPr>
        <w:t>Κατά τη διάρκεια της εξέτασης τέθηκαν συγκεκριμένα ερωτήματα</w:t>
      </w:r>
      <w:r>
        <w:rPr>
          <w:rFonts w:ascii="Times New Roman" w:hAnsi="Times New Roman"/>
          <w:sz w:val="24"/>
          <w:szCs w:val="24"/>
        </w:rPr>
        <w:t xml:space="preserve"> </w:t>
      </w:r>
      <w:r w:rsidRPr="00F5140F">
        <w:rPr>
          <w:rFonts w:ascii="Times New Roman" w:hAnsi="Times New Roman"/>
          <w:sz w:val="24"/>
          <w:szCs w:val="24"/>
        </w:rPr>
        <w:t xml:space="preserve">για τον ρόλο του στις συνεργασίες με τον κ. </w:t>
      </w:r>
      <w:proofErr w:type="spellStart"/>
      <w:r w:rsidRPr="00F5140F">
        <w:rPr>
          <w:rFonts w:ascii="Times New Roman" w:hAnsi="Times New Roman"/>
          <w:sz w:val="24"/>
          <w:szCs w:val="24"/>
        </w:rPr>
        <w:t>Ξυλούρη</w:t>
      </w:r>
      <w:proofErr w:type="spellEnd"/>
      <w:r w:rsidRPr="00F5140F">
        <w:rPr>
          <w:rFonts w:ascii="Times New Roman" w:hAnsi="Times New Roman"/>
          <w:sz w:val="24"/>
          <w:szCs w:val="24"/>
        </w:rPr>
        <w:t>,</w:t>
      </w:r>
      <w:r>
        <w:rPr>
          <w:rFonts w:ascii="Times New Roman" w:hAnsi="Times New Roman"/>
          <w:sz w:val="24"/>
          <w:szCs w:val="24"/>
        </w:rPr>
        <w:t xml:space="preserve"> </w:t>
      </w:r>
      <w:r w:rsidRPr="00F5140F">
        <w:rPr>
          <w:rFonts w:ascii="Times New Roman" w:hAnsi="Times New Roman"/>
          <w:sz w:val="24"/>
          <w:szCs w:val="24"/>
        </w:rPr>
        <w:t>για την πρόσβαση του τελευταίου σε κυβερνητικά κέντρα αποφάσεων,</w:t>
      </w:r>
      <w:r>
        <w:rPr>
          <w:rFonts w:ascii="Times New Roman" w:hAnsi="Times New Roman"/>
          <w:sz w:val="24"/>
          <w:szCs w:val="24"/>
        </w:rPr>
        <w:t xml:space="preserve"> </w:t>
      </w:r>
      <w:r w:rsidRPr="00F5140F">
        <w:rPr>
          <w:rFonts w:ascii="Times New Roman" w:hAnsi="Times New Roman"/>
          <w:sz w:val="24"/>
          <w:szCs w:val="24"/>
        </w:rPr>
        <w:t>για τον μηχανισμό δήλωσης εκτάσεων σε νησιά μακριά από τον τόπο κατοικίας των παραγωγών,</w:t>
      </w:r>
      <w:r>
        <w:rPr>
          <w:rFonts w:ascii="Times New Roman" w:hAnsi="Times New Roman"/>
          <w:sz w:val="24"/>
          <w:szCs w:val="24"/>
        </w:rPr>
        <w:t xml:space="preserve"> </w:t>
      </w:r>
      <w:r w:rsidRPr="00F5140F">
        <w:rPr>
          <w:rFonts w:ascii="Times New Roman" w:hAnsi="Times New Roman"/>
          <w:sz w:val="24"/>
          <w:szCs w:val="24"/>
        </w:rPr>
        <w:t>για την οικονομική διαχείριση της ΚΣΟΣ.</w:t>
      </w:r>
      <w:r>
        <w:rPr>
          <w:rFonts w:ascii="Times New Roman" w:hAnsi="Times New Roman"/>
          <w:sz w:val="24"/>
          <w:szCs w:val="24"/>
        </w:rPr>
        <w:t xml:space="preserve"> </w:t>
      </w:r>
      <w:r w:rsidRPr="00F5140F">
        <w:rPr>
          <w:rFonts w:ascii="Times New Roman" w:hAnsi="Times New Roman"/>
          <w:sz w:val="24"/>
          <w:szCs w:val="24"/>
        </w:rPr>
        <w:t xml:space="preserve">Σε όλα τα </w:t>
      </w:r>
      <w:r w:rsidRPr="00F5140F">
        <w:rPr>
          <w:rFonts w:ascii="Times New Roman" w:hAnsi="Times New Roman"/>
          <w:sz w:val="24"/>
          <w:szCs w:val="24"/>
        </w:rPr>
        <w:lastRenderedPageBreak/>
        <w:t>ανωτέρω, ο μάρτυρας δήλωσε ότι δεν γνωρίζει, δεν είχε ενημέρωση ή δεν μπορεί να τοποθετηθεί.</w:t>
      </w:r>
    </w:p>
    <w:p w14:paraId="64206346" w14:textId="1515242E" w:rsidR="001639F9" w:rsidRPr="001639F9" w:rsidRDefault="001639F9" w:rsidP="001639F9">
      <w:pPr>
        <w:spacing w:after="120" w:line="360" w:lineRule="auto"/>
        <w:jc w:val="both"/>
        <w:rPr>
          <w:rFonts w:ascii="Times New Roman" w:hAnsi="Times New Roman"/>
          <w:sz w:val="24"/>
          <w:szCs w:val="24"/>
        </w:rPr>
      </w:pPr>
      <w:r w:rsidRPr="008A6243">
        <w:rPr>
          <w:rFonts w:ascii="Times New Roman" w:hAnsi="Times New Roman"/>
          <w:sz w:val="24"/>
          <w:szCs w:val="24"/>
        </w:rPr>
        <w:t xml:space="preserve">Ιδιαίτερα αποκαλυπτική ήταν ωστόσο η εξέταση του μάρτυρα όταν ερωτήθηκε αν έχει κερδίσει </w:t>
      </w:r>
      <w:r w:rsidR="00510AF7">
        <w:rPr>
          <w:rFonts w:ascii="Times New Roman" w:hAnsi="Times New Roman"/>
          <w:sz w:val="24"/>
          <w:szCs w:val="24"/>
        </w:rPr>
        <w:t xml:space="preserve">η οικογένειά του </w:t>
      </w:r>
      <w:r w:rsidRPr="008A6243">
        <w:rPr>
          <w:rFonts w:ascii="Times New Roman" w:hAnsi="Times New Roman"/>
          <w:sz w:val="24"/>
          <w:szCs w:val="24"/>
        </w:rPr>
        <w:t>τεράστια ποσά σε λαχεία/τυχερά παιχνίδια οπότε απάντησε ότι “Αν ισχύει, αφορά το έτος 2017…” και ότι “Εάν είχε συμβεί, τα χρήματα είναι φορολογημένα, είναι νόμιμα, τελεία και παύλα”, δημιουργώντας πλείστα ερωτηματικά.</w:t>
      </w:r>
      <w:r w:rsidRPr="001639F9">
        <w:rPr>
          <w:rFonts w:ascii="Times New Roman" w:hAnsi="Times New Roman"/>
          <w:sz w:val="24"/>
          <w:szCs w:val="24"/>
        </w:rPr>
        <w:t xml:space="preserve"> </w:t>
      </w:r>
    </w:p>
    <w:p w14:paraId="7AA00475" w14:textId="77777777" w:rsidR="00F466F8" w:rsidRDefault="00F5140F" w:rsidP="00F5140F">
      <w:pPr>
        <w:spacing w:after="120" w:line="360" w:lineRule="auto"/>
        <w:jc w:val="both"/>
        <w:rPr>
          <w:rFonts w:ascii="Times New Roman" w:hAnsi="Times New Roman"/>
          <w:sz w:val="24"/>
          <w:szCs w:val="24"/>
        </w:rPr>
      </w:pPr>
      <w:r w:rsidRPr="00F5140F">
        <w:rPr>
          <w:rFonts w:ascii="Times New Roman" w:hAnsi="Times New Roman"/>
          <w:sz w:val="24"/>
          <w:szCs w:val="24"/>
        </w:rPr>
        <w:t xml:space="preserve">Μετά την επιλογή του κ. </w:t>
      </w:r>
      <w:proofErr w:type="spellStart"/>
      <w:r w:rsidRPr="00F5140F">
        <w:rPr>
          <w:rFonts w:ascii="Times New Roman" w:hAnsi="Times New Roman"/>
          <w:sz w:val="24"/>
          <w:szCs w:val="24"/>
        </w:rPr>
        <w:t>Ξυλούρη</w:t>
      </w:r>
      <w:proofErr w:type="spellEnd"/>
      <w:r w:rsidRPr="00F5140F">
        <w:rPr>
          <w:rFonts w:ascii="Times New Roman" w:hAnsi="Times New Roman"/>
          <w:sz w:val="24"/>
          <w:szCs w:val="24"/>
        </w:rPr>
        <w:t xml:space="preserve"> να επικαλεστεί το δικαίωμα της σιωπής, η κατάθεση του κ. Στρατάκη κατέγραψε ένα δεύτερο, συγγενές μοτίβο: όχι σιωπή, αλλά καθολική άγνοια</w:t>
      </w:r>
      <w:r>
        <w:rPr>
          <w:rFonts w:ascii="Times New Roman" w:hAnsi="Times New Roman"/>
          <w:sz w:val="24"/>
          <w:szCs w:val="24"/>
        </w:rPr>
        <w:t>.</w:t>
      </w:r>
    </w:p>
    <w:p w14:paraId="67D80206" w14:textId="77777777" w:rsidR="00BB5FA8" w:rsidRDefault="00BB5FA8" w:rsidP="00F5140F">
      <w:pPr>
        <w:spacing w:after="120" w:line="360" w:lineRule="auto"/>
        <w:jc w:val="both"/>
        <w:rPr>
          <w:rFonts w:ascii="Times New Roman" w:hAnsi="Times New Roman"/>
          <w:sz w:val="24"/>
          <w:szCs w:val="24"/>
        </w:rPr>
      </w:pPr>
    </w:p>
    <w:p w14:paraId="64D29464" w14:textId="20CC9515" w:rsidR="00BB5FA8" w:rsidRPr="00BB5FA8" w:rsidRDefault="008B1878" w:rsidP="00BB5FA8">
      <w:pPr>
        <w:spacing w:after="120" w:line="360" w:lineRule="auto"/>
        <w:jc w:val="both"/>
        <w:rPr>
          <w:rFonts w:ascii="Times New Roman" w:hAnsi="Times New Roman"/>
          <w:b/>
          <w:bCs/>
          <w:sz w:val="24"/>
          <w:szCs w:val="24"/>
        </w:rPr>
      </w:pPr>
      <w:r>
        <w:rPr>
          <w:rFonts w:ascii="Times New Roman" w:hAnsi="Times New Roman"/>
          <w:b/>
          <w:bCs/>
          <w:sz w:val="24"/>
          <w:szCs w:val="24"/>
          <w:u w:val="single"/>
        </w:rPr>
        <w:t>15.</w:t>
      </w:r>
      <w:r w:rsidR="00BB5FA8" w:rsidRPr="00BB5FA8">
        <w:rPr>
          <w:rFonts w:ascii="Times New Roman" w:hAnsi="Times New Roman"/>
          <w:b/>
          <w:bCs/>
          <w:sz w:val="24"/>
          <w:szCs w:val="24"/>
          <w:u w:val="single"/>
        </w:rPr>
        <w:t xml:space="preserve">- Καλλιόπη </w:t>
      </w:r>
      <w:proofErr w:type="spellStart"/>
      <w:r w:rsidR="00BB5FA8" w:rsidRPr="00BB5FA8">
        <w:rPr>
          <w:rFonts w:ascii="Times New Roman" w:hAnsi="Times New Roman"/>
          <w:b/>
          <w:bCs/>
          <w:sz w:val="24"/>
          <w:szCs w:val="24"/>
          <w:u w:val="single"/>
        </w:rPr>
        <w:t>Σεμερτζίδου</w:t>
      </w:r>
      <w:proofErr w:type="spellEnd"/>
      <w:r w:rsidR="00BB5FA8" w:rsidRPr="00BB5FA8">
        <w:rPr>
          <w:rFonts w:ascii="Times New Roman" w:hAnsi="Times New Roman"/>
          <w:b/>
          <w:bCs/>
          <w:sz w:val="24"/>
          <w:szCs w:val="24"/>
          <w:u w:val="single"/>
        </w:rPr>
        <w:t xml:space="preserve"> – Χρήστος </w:t>
      </w:r>
      <w:proofErr w:type="spellStart"/>
      <w:r w:rsidR="00BB5FA8" w:rsidRPr="00BB5FA8">
        <w:rPr>
          <w:rFonts w:ascii="Times New Roman" w:hAnsi="Times New Roman"/>
          <w:b/>
          <w:bCs/>
          <w:sz w:val="24"/>
          <w:szCs w:val="24"/>
          <w:u w:val="single"/>
        </w:rPr>
        <w:t>Μαγειρίας</w:t>
      </w:r>
      <w:proofErr w:type="spellEnd"/>
    </w:p>
    <w:p w14:paraId="7D93B5F6" w14:textId="77777777" w:rsidR="00BB5FA8" w:rsidRPr="00BB5FA8" w:rsidRDefault="00BB5FA8" w:rsidP="00BB5FA8">
      <w:pPr>
        <w:spacing w:after="120" w:line="360" w:lineRule="auto"/>
        <w:jc w:val="both"/>
        <w:rPr>
          <w:rFonts w:ascii="Times New Roman" w:hAnsi="Times New Roman"/>
          <w:sz w:val="24"/>
          <w:szCs w:val="24"/>
        </w:rPr>
      </w:pPr>
      <w:r>
        <w:rPr>
          <w:rFonts w:ascii="Times New Roman" w:hAnsi="Times New Roman"/>
          <w:sz w:val="24"/>
          <w:szCs w:val="24"/>
        </w:rPr>
        <w:t>Εκτός</w:t>
      </w:r>
      <w:r w:rsidRPr="00BB5FA8">
        <w:rPr>
          <w:rFonts w:ascii="Times New Roman" w:hAnsi="Times New Roman"/>
          <w:sz w:val="24"/>
          <w:szCs w:val="24"/>
        </w:rPr>
        <w:t xml:space="preserve"> των κεντρικών προσώπων που αναδεικνύονται στη δικογραφία, ενώπιον της Επιτροπής προσήλθαν η κ. Καλλιόπη </w:t>
      </w:r>
      <w:proofErr w:type="spellStart"/>
      <w:r w:rsidRPr="00BB5FA8">
        <w:rPr>
          <w:rFonts w:ascii="Times New Roman" w:hAnsi="Times New Roman"/>
          <w:sz w:val="24"/>
          <w:szCs w:val="24"/>
        </w:rPr>
        <w:t>Σεμερτζίδου</w:t>
      </w:r>
      <w:proofErr w:type="spellEnd"/>
      <w:r w:rsidRPr="00BB5FA8">
        <w:rPr>
          <w:rFonts w:ascii="Times New Roman" w:hAnsi="Times New Roman"/>
          <w:sz w:val="24"/>
          <w:szCs w:val="24"/>
        </w:rPr>
        <w:t xml:space="preserve"> και ο σύντροφός της κ. Χρήστος </w:t>
      </w:r>
      <w:proofErr w:type="spellStart"/>
      <w:r w:rsidRPr="00BB5FA8">
        <w:rPr>
          <w:rFonts w:ascii="Times New Roman" w:hAnsi="Times New Roman"/>
          <w:sz w:val="24"/>
          <w:szCs w:val="24"/>
        </w:rPr>
        <w:t>Μαγειρίας</w:t>
      </w:r>
      <w:proofErr w:type="spellEnd"/>
      <w:r w:rsidRPr="00BB5FA8">
        <w:rPr>
          <w:rFonts w:ascii="Times New Roman" w:hAnsi="Times New Roman"/>
          <w:sz w:val="24"/>
          <w:szCs w:val="24"/>
        </w:rPr>
        <w:t>, σε χρονικό σημείο κατά το οποίο είχε ήδη διαβιβαστεί στην Ευρωπαϊκή Εισαγγελία πόρισμα της Αρχής για το Ξέπλυμα Μαύρου Χρήματος και είχε διαταχθεί η δέσμευση περιουσιακών τους στοιχείων ύψους τουλάχιστον 1,5 εκατ. ευρώ.</w:t>
      </w:r>
    </w:p>
    <w:p w14:paraId="26B8A551" w14:textId="77777777" w:rsidR="00BB5FA8" w:rsidRPr="00BB5FA8" w:rsidRDefault="00BB5FA8" w:rsidP="00BB5FA8">
      <w:pPr>
        <w:spacing w:after="120" w:line="360" w:lineRule="auto"/>
        <w:jc w:val="both"/>
        <w:rPr>
          <w:rFonts w:ascii="Times New Roman" w:hAnsi="Times New Roman"/>
          <w:sz w:val="24"/>
          <w:szCs w:val="24"/>
        </w:rPr>
      </w:pPr>
      <w:r w:rsidRPr="00BB5FA8">
        <w:rPr>
          <w:rFonts w:ascii="Times New Roman" w:hAnsi="Times New Roman"/>
          <w:sz w:val="24"/>
          <w:szCs w:val="24"/>
        </w:rPr>
        <w:t>Σύμφωνα με τα στοιχεία της Αρχής, οι ελεγχόμενοι φέρονται να έχουν εισπράξει κατά το διάστημα 2019–2024 επιδοτήσεις ύψους περίπου 2,6 εκατ. ευρώ, ενώ ερευνώνται για τα κακουργήματα της απάτης και της νομιμοποίησης εσόδων από εγκληματική δραστηριότητα. Μεταξύ των δεσμευμένων στοιχείων περιλαμβάνονται πολυτελή οχήματα (</w:t>
      </w:r>
      <w:proofErr w:type="spellStart"/>
      <w:r w:rsidRPr="00BB5FA8">
        <w:rPr>
          <w:rFonts w:ascii="Times New Roman" w:hAnsi="Times New Roman"/>
          <w:sz w:val="24"/>
          <w:szCs w:val="24"/>
        </w:rPr>
        <w:t>Ferrari</w:t>
      </w:r>
      <w:proofErr w:type="spellEnd"/>
      <w:r w:rsidRPr="00BB5FA8">
        <w:rPr>
          <w:rFonts w:ascii="Times New Roman" w:hAnsi="Times New Roman"/>
          <w:sz w:val="24"/>
          <w:szCs w:val="24"/>
        </w:rPr>
        <w:t xml:space="preserve">, </w:t>
      </w:r>
      <w:proofErr w:type="spellStart"/>
      <w:r w:rsidRPr="00BB5FA8">
        <w:rPr>
          <w:rFonts w:ascii="Times New Roman" w:hAnsi="Times New Roman"/>
          <w:sz w:val="24"/>
          <w:szCs w:val="24"/>
        </w:rPr>
        <w:t>Porsche</w:t>
      </w:r>
      <w:proofErr w:type="spellEnd"/>
      <w:r w:rsidRPr="00BB5FA8">
        <w:rPr>
          <w:rFonts w:ascii="Times New Roman" w:hAnsi="Times New Roman"/>
          <w:sz w:val="24"/>
          <w:szCs w:val="24"/>
        </w:rPr>
        <w:t xml:space="preserve"> και σειρά άλλων αυτοκινήτων) καθώς και ακίνητα, τα οποία φέρονται να συνδέονται με τις επίμαχες επιδοτήσεις.</w:t>
      </w:r>
    </w:p>
    <w:p w14:paraId="14AACD26" w14:textId="77777777" w:rsidR="00BB5FA8" w:rsidRPr="00BB5FA8" w:rsidRDefault="00BB5FA8" w:rsidP="00BB5FA8">
      <w:pPr>
        <w:spacing w:after="120" w:line="360" w:lineRule="auto"/>
        <w:jc w:val="both"/>
        <w:rPr>
          <w:rFonts w:ascii="Times New Roman" w:hAnsi="Times New Roman"/>
          <w:sz w:val="24"/>
          <w:szCs w:val="24"/>
        </w:rPr>
      </w:pPr>
      <w:r w:rsidRPr="00BB5FA8">
        <w:rPr>
          <w:rFonts w:ascii="Times New Roman" w:hAnsi="Times New Roman"/>
          <w:sz w:val="24"/>
          <w:szCs w:val="24"/>
        </w:rPr>
        <w:t xml:space="preserve">Η κ. </w:t>
      </w:r>
      <w:proofErr w:type="spellStart"/>
      <w:r w:rsidRPr="00BB5FA8">
        <w:rPr>
          <w:rFonts w:ascii="Times New Roman" w:hAnsi="Times New Roman"/>
          <w:sz w:val="24"/>
          <w:szCs w:val="24"/>
        </w:rPr>
        <w:t>Σεμερτζίδου</w:t>
      </w:r>
      <w:proofErr w:type="spellEnd"/>
      <w:r w:rsidRPr="00BB5FA8">
        <w:rPr>
          <w:rFonts w:ascii="Times New Roman" w:hAnsi="Times New Roman"/>
          <w:sz w:val="24"/>
          <w:szCs w:val="24"/>
        </w:rPr>
        <w:t>, πρώην υποψήφια βουλευτής της Νέας Δημοκρατίας και συντονίστρια Κοινοτικών Πόρων και Γυναικείας Επιχειρηματικότητας στη Γραμματεία Αγροτικών Φορέων της ΝΔ, επιβεβαίωσε ότι η ίδια και η οικογένειά της έλαβαν σημαντικά ποσά επιδοτήσεων, ενώ για τα ποσά που εισπράχθηκαν από τον σύντροφό της και την εταιρία στην οποία η ίδια είναι διαχειρίστρια δήλωσε άγνοια, παραπέμποντας στον ίδιο.</w:t>
      </w:r>
    </w:p>
    <w:p w14:paraId="778CF189" w14:textId="77777777" w:rsidR="00BB5FA8" w:rsidRPr="00BB5FA8" w:rsidRDefault="00BB5FA8" w:rsidP="00BB5FA8">
      <w:pPr>
        <w:spacing w:after="120" w:line="360" w:lineRule="auto"/>
        <w:jc w:val="both"/>
        <w:rPr>
          <w:rFonts w:ascii="Times New Roman" w:hAnsi="Times New Roman"/>
          <w:sz w:val="24"/>
          <w:szCs w:val="24"/>
        </w:rPr>
      </w:pPr>
      <w:r w:rsidRPr="00BB5FA8">
        <w:rPr>
          <w:rFonts w:ascii="Times New Roman" w:hAnsi="Times New Roman"/>
          <w:sz w:val="24"/>
          <w:szCs w:val="24"/>
        </w:rPr>
        <w:t>Παρά τη δέσμευση περιουσιακών στοιχείων και τη σοβαρότητα των κατηγοριών, η μάρτυρας υποστήριξε ότι όλα είναι απολύτως νόμιμα και ότι δεν γνωρίζει τίποτα για τις χρηματικές ροές, τις επιδοτήσεις της εταιρίας ή τη διαδρομή των χρημάτων.</w:t>
      </w:r>
    </w:p>
    <w:p w14:paraId="751B0097" w14:textId="77777777" w:rsidR="00BB5FA8" w:rsidRPr="00BB5FA8" w:rsidRDefault="00BB5FA8" w:rsidP="00BB5FA8">
      <w:pPr>
        <w:spacing w:after="120" w:line="360" w:lineRule="auto"/>
        <w:jc w:val="both"/>
        <w:rPr>
          <w:rFonts w:ascii="Times New Roman" w:hAnsi="Times New Roman"/>
          <w:sz w:val="24"/>
          <w:szCs w:val="24"/>
        </w:rPr>
      </w:pPr>
      <w:r w:rsidRPr="00BB5FA8">
        <w:rPr>
          <w:rFonts w:ascii="Times New Roman" w:hAnsi="Times New Roman"/>
          <w:sz w:val="24"/>
          <w:szCs w:val="24"/>
        </w:rPr>
        <w:lastRenderedPageBreak/>
        <w:t xml:space="preserve">Αντίστοιχα, ο κ. </w:t>
      </w:r>
      <w:proofErr w:type="spellStart"/>
      <w:r w:rsidRPr="00BB5FA8">
        <w:rPr>
          <w:rFonts w:ascii="Times New Roman" w:hAnsi="Times New Roman"/>
          <w:sz w:val="24"/>
          <w:szCs w:val="24"/>
        </w:rPr>
        <w:t>Μαγειρίας</w:t>
      </w:r>
      <w:proofErr w:type="spellEnd"/>
      <w:r w:rsidRPr="00BB5FA8">
        <w:rPr>
          <w:rFonts w:ascii="Times New Roman" w:hAnsi="Times New Roman"/>
          <w:sz w:val="24"/>
          <w:szCs w:val="24"/>
        </w:rPr>
        <w:t>, κατά την κατάθεσή του</w:t>
      </w:r>
      <w:r>
        <w:rPr>
          <w:rFonts w:ascii="Times New Roman" w:hAnsi="Times New Roman"/>
          <w:sz w:val="24"/>
          <w:szCs w:val="24"/>
        </w:rPr>
        <w:t xml:space="preserve"> ισχυρίστηκε</w:t>
      </w:r>
      <w:r w:rsidRPr="00BB5FA8">
        <w:rPr>
          <w:rFonts w:ascii="Times New Roman" w:hAnsi="Times New Roman"/>
          <w:sz w:val="24"/>
          <w:szCs w:val="24"/>
        </w:rPr>
        <w:t xml:space="preserve"> ότι οι δεσμεύσεις αποτελούν αποτέλεσμα βιαστικού πορίσματος</w:t>
      </w:r>
      <w:r>
        <w:rPr>
          <w:rFonts w:ascii="Times New Roman" w:hAnsi="Times New Roman"/>
          <w:sz w:val="24"/>
          <w:szCs w:val="24"/>
        </w:rPr>
        <w:t xml:space="preserve"> της δικαιοσύνης</w:t>
      </w:r>
      <w:r w:rsidRPr="00BB5FA8">
        <w:rPr>
          <w:rFonts w:ascii="Times New Roman" w:hAnsi="Times New Roman"/>
          <w:sz w:val="24"/>
          <w:szCs w:val="24"/>
        </w:rPr>
        <w:t xml:space="preserve"> και ότι τα περιουσιακά του στοιχεία προέρχονται από συνεχείς γονικές παροχές μεγάλης αξίας</w:t>
      </w:r>
      <w:r>
        <w:rPr>
          <w:rFonts w:ascii="Times New Roman" w:hAnsi="Times New Roman"/>
          <w:sz w:val="24"/>
          <w:szCs w:val="24"/>
        </w:rPr>
        <w:t xml:space="preserve">, ιδίως </w:t>
      </w:r>
      <w:r w:rsidRPr="00BB5FA8">
        <w:rPr>
          <w:rFonts w:ascii="Times New Roman" w:hAnsi="Times New Roman"/>
          <w:sz w:val="24"/>
          <w:szCs w:val="24"/>
        </w:rPr>
        <w:t>από τη μητέρα του. Δεν προσκόμισε, ωστόσο, επαρκή τεκμηρίωση για το εύρος και τη χρονική ακολουθία των μεταβιβάσεων αυτών.</w:t>
      </w:r>
    </w:p>
    <w:p w14:paraId="27F28962" w14:textId="77777777" w:rsidR="00BB5FA8" w:rsidRPr="00BB5FA8" w:rsidRDefault="00BB5FA8" w:rsidP="00BB5FA8">
      <w:pPr>
        <w:spacing w:after="120" w:line="360" w:lineRule="auto"/>
        <w:jc w:val="both"/>
        <w:rPr>
          <w:rFonts w:ascii="Times New Roman" w:hAnsi="Times New Roman"/>
          <w:sz w:val="24"/>
          <w:szCs w:val="24"/>
        </w:rPr>
      </w:pPr>
      <w:r w:rsidRPr="00BB5FA8">
        <w:rPr>
          <w:rFonts w:ascii="Times New Roman" w:hAnsi="Times New Roman"/>
          <w:sz w:val="24"/>
          <w:szCs w:val="24"/>
        </w:rPr>
        <w:t>Επιπλέον, κατά την εξέτασή του δεν κατόρθωσε να προσδιορίσει με σαφήνεια ούτε τον αριθμό των ζώων που διέθετε κατά τα κρίσιμα έτη ούτε τα αντίστοιχα παραστατικά που να τεκμηριώνουν το δηλωθέν ζωικό κεφάλαιο, παρά το γεγονός ότι από προηγούμενους ελέγχους είχαν διαπιστωθεί σοβαρές αποκλίσεις μεταξύ δηλωθέντων και πραγματικών δεδομένων.</w:t>
      </w:r>
    </w:p>
    <w:p w14:paraId="1E8D3711" w14:textId="77777777" w:rsidR="00BB5FA8" w:rsidRPr="00BB5FA8" w:rsidRDefault="00BB5FA8" w:rsidP="00BB5FA8">
      <w:pPr>
        <w:spacing w:after="120" w:line="360" w:lineRule="auto"/>
        <w:jc w:val="both"/>
        <w:rPr>
          <w:rFonts w:ascii="Times New Roman" w:hAnsi="Times New Roman"/>
          <w:sz w:val="24"/>
          <w:szCs w:val="24"/>
        </w:rPr>
      </w:pPr>
      <w:r w:rsidRPr="00BB5FA8">
        <w:rPr>
          <w:rFonts w:ascii="Times New Roman" w:hAnsi="Times New Roman"/>
          <w:sz w:val="24"/>
          <w:szCs w:val="24"/>
        </w:rPr>
        <w:t>Η εικόνα που προέκυψε από τις καταθέσεις τους δεν ήταν εκείνη απλών παραγωγών που τελούν υπό έλεγχο, αλλά προσώπων με έντονη κομματική παρουσία, σημαντική πρόσβαση σε πολιτικά κέντρα και εντυπωσιακή περιουσιακή συσσώρευση κατά το ίδιο χρονικό διάστημα που λάμβαναν υψηλές ενισχύσεις από τον ΟΠΕΚΕΠΕ.</w:t>
      </w:r>
    </w:p>
    <w:p w14:paraId="2A863F13" w14:textId="77777777" w:rsidR="00BB5FA8" w:rsidRPr="00BB5FA8" w:rsidRDefault="00BB5FA8" w:rsidP="00BB5FA8">
      <w:pPr>
        <w:spacing w:after="120" w:line="360" w:lineRule="auto"/>
        <w:jc w:val="both"/>
        <w:rPr>
          <w:rFonts w:ascii="Times New Roman" w:hAnsi="Times New Roman"/>
          <w:sz w:val="24"/>
          <w:szCs w:val="24"/>
        </w:rPr>
      </w:pPr>
      <w:r w:rsidRPr="00BB5FA8">
        <w:rPr>
          <w:rFonts w:ascii="Times New Roman" w:hAnsi="Times New Roman"/>
          <w:sz w:val="24"/>
          <w:szCs w:val="24"/>
        </w:rPr>
        <w:t xml:space="preserve">Η </w:t>
      </w:r>
      <w:r>
        <w:rPr>
          <w:rFonts w:ascii="Times New Roman" w:hAnsi="Times New Roman"/>
          <w:sz w:val="24"/>
          <w:szCs w:val="24"/>
        </w:rPr>
        <w:t>δράση των συγκεκριμένων προσώπων</w:t>
      </w:r>
      <w:r w:rsidRPr="00BB5FA8">
        <w:rPr>
          <w:rFonts w:ascii="Times New Roman" w:hAnsi="Times New Roman"/>
          <w:sz w:val="24"/>
          <w:szCs w:val="24"/>
        </w:rPr>
        <w:t xml:space="preserve"> εντάσσεται</w:t>
      </w:r>
      <w:r>
        <w:rPr>
          <w:rFonts w:ascii="Times New Roman" w:hAnsi="Times New Roman"/>
          <w:sz w:val="24"/>
          <w:szCs w:val="24"/>
        </w:rPr>
        <w:t>, κατά την κρίση μας,</w:t>
      </w:r>
      <w:r w:rsidRPr="00BB5FA8">
        <w:rPr>
          <w:rFonts w:ascii="Times New Roman" w:hAnsi="Times New Roman"/>
          <w:sz w:val="24"/>
          <w:szCs w:val="24"/>
        </w:rPr>
        <w:t xml:space="preserve"> σε ένα ευρύτερο πλέγμα συμπεριφορών που περιγράφονται στη δικογραφία ως οργανωμένες </w:t>
      </w:r>
      <w:r>
        <w:rPr>
          <w:rFonts w:ascii="Times New Roman" w:hAnsi="Times New Roman"/>
          <w:sz w:val="24"/>
          <w:szCs w:val="24"/>
        </w:rPr>
        <w:t xml:space="preserve">παράνομες </w:t>
      </w:r>
      <w:r w:rsidRPr="00BB5FA8">
        <w:rPr>
          <w:rFonts w:ascii="Times New Roman" w:hAnsi="Times New Roman"/>
          <w:sz w:val="24"/>
          <w:szCs w:val="24"/>
        </w:rPr>
        <w:t>πρακτικές εκμετάλλευσης του συστήματος ενισχύσεων.</w:t>
      </w:r>
    </w:p>
    <w:p w14:paraId="7B2E82B5" w14:textId="77777777" w:rsidR="00BB5FA8" w:rsidRPr="00BB5FA8" w:rsidRDefault="00BB5FA8" w:rsidP="00BB5FA8">
      <w:pPr>
        <w:spacing w:after="120" w:line="360" w:lineRule="auto"/>
        <w:jc w:val="both"/>
        <w:rPr>
          <w:rFonts w:ascii="Times New Roman" w:hAnsi="Times New Roman"/>
          <w:sz w:val="24"/>
          <w:szCs w:val="24"/>
        </w:rPr>
      </w:pPr>
      <w:r w:rsidRPr="00BB5FA8">
        <w:rPr>
          <w:rFonts w:ascii="Times New Roman" w:hAnsi="Times New Roman"/>
          <w:sz w:val="24"/>
          <w:szCs w:val="24"/>
        </w:rPr>
        <w:t xml:space="preserve">Η υπόθεση </w:t>
      </w:r>
      <w:proofErr w:type="spellStart"/>
      <w:r w:rsidRPr="00BB5FA8">
        <w:rPr>
          <w:rFonts w:ascii="Times New Roman" w:hAnsi="Times New Roman"/>
          <w:sz w:val="24"/>
          <w:szCs w:val="24"/>
        </w:rPr>
        <w:t>Σεμερτζίδου</w:t>
      </w:r>
      <w:proofErr w:type="spellEnd"/>
      <w:r w:rsidRPr="00BB5FA8">
        <w:rPr>
          <w:rFonts w:ascii="Times New Roman" w:hAnsi="Times New Roman"/>
          <w:sz w:val="24"/>
          <w:szCs w:val="24"/>
        </w:rPr>
        <w:t xml:space="preserve"> – </w:t>
      </w:r>
      <w:proofErr w:type="spellStart"/>
      <w:r w:rsidRPr="00BB5FA8">
        <w:rPr>
          <w:rFonts w:ascii="Times New Roman" w:hAnsi="Times New Roman"/>
          <w:sz w:val="24"/>
          <w:szCs w:val="24"/>
        </w:rPr>
        <w:t>Μαγειρία</w:t>
      </w:r>
      <w:proofErr w:type="spellEnd"/>
      <w:r w:rsidRPr="00BB5FA8">
        <w:rPr>
          <w:rFonts w:ascii="Times New Roman" w:hAnsi="Times New Roman"/>
          <w:sz w:val="24"/>
          <w:szCs w:val="24"/>
        </w:rPr>
        <w:t xml:space="preserve"> δεν συνιστά μεμονωμένο περιστατικό, αλλά κρίκο στην αλυσίδα των προσώπων που εμφανίζονται να επωφελήθηκαν από τον ίδιο μηχανισμό παρεμβάσεων, αδιαφάνειας και πολιτικής διασύνδεσης, ο οποίος διερευνάται ήδη από τις ευρωπαϊκές δικαστικές αρχές.</w:t>
      </w:r>
    </w:p>
    <w:p w14:paraId="42594C8B" w14:textId="77777777" w:rsidR="00BB5FA8" w:rsidRPr="00F5140F" w:rsidRDefault="00BB5FA8" w:rsidP="00F5140F">
      <w:pPr>
        <w:spacing w:after="120" w:line="360" w:lineRule="auto"/>
        <w:jc w:val="both"/>
        <w:rPr>
          <w:rFonts w:ascii="Times New Roman" w:hAnsi="Times New Roman"/>
          <w:sz w:val="24"/>
          <w:szCs w:val="24"/>
        </w:rPr>
      </w:pPr>
    </w:p>
    <w:p w14:paraId="30F504CF" w14:textId="09A57F13" w:rsidR="0098515A" w:rsidRDefault="008B1878" w:rsidP="00616CE3">
      <w:pPr>
        <w:spacing w:after="0" w:line="360" w:lineRule="auto"/>
        <w:jc w:val="both"/>
        <w:rPr>
          <w:rFonts w:ascii="Times New Roman" w:eastAsia="Times New Roman" w:hAnsi="Times New Roman"/>
          <w:b/>
          <w:bCs/>
          <w:sz w:val="24"/>
          <w:szCs w:val="24"/>
          <w:u w:val="single"/>
          <w:lang w:eastAsia="el-GR"/>
        </w:rPr>
      </w:pPr>
      <w:r>
        <w:rPr>
          <w:rFonts w:ascii="Times New Roman" w:eastAsia="Times New Roman" w:hAnsi="Times New Roman"/>
          <w:b/>
          <w:bCs/>
          <w:sz w:val="24"/>
          <w:szCs w:val="24"/>
          <w:u w:val="single"/>
          <w:lang w:eastAsia="el-GR"/>
        </w:rPr>
        <w:t>16.</w:t>
      </w:r>
      <w:r w:rsidR="0098515A">
        <w:rPr>
          <w:rFonts w:ascii="Times New Roman" w:eastAsia="Times New Roman" w:hAnsi="Times New Roman"/>
          <w:b/>
          <w:bCs/>
          <w:sz w:val="24"/>
          <w:szCs w:val="24"/>
          <w:u w:val="single"/>
          <w:lang w:eastAsia="el-GR"/>
        </w:rPr>
        <w:t xml:space="preserve">- Μαυρουδής (Μάκης) Βορίδης </w:t>
      </w:r>
      <w:r w:rsidR="0098515A" w:rsidRPr="003C094C">
        <w:rPr>
          <w:rFonts w:ascii="Times New Roman" w:eastAsia="Times New Roman" w:hAnsi="Times New Roman"/>
          <w:b/>
          <w:bCs/>
          <w:sz w:val="24"/>
          <w:szCs w:val="24"/>
          <w:u w:val="single"/>
          <w:lang w:eastAsia="el-GR"/>
        </w:rPr>
        <w:t>(</w:t>
      </w:r>
      <w:r w:rsidR="0098515A">
        <w:rPr>
          <w:rFonts w:ascii="Times New Roman" w:eastAsia="Times New Roman" w:hAnsi="Times New Roman"/>
          <w:b/>
          <w:bCs/>
          <w:sz w:val="24"/>
          <w:szCs w:val="24"/>
          <w:u w:val="single"/>
          <w:lang w:eastAsia="el-GR"/>
        </w:rPr>
        <w:t xml:space="preserve">πρώην </w:t>
      </w:r>
      <w:r w:rsidR="0098515A" w:rsidRPr="003C094C">
        <w:rPr>
          <w:rFonts w:ascii="Times New Roman" w:eastAsia="Times New Roman" w:hAnsi="Times New Roman"/>
          <w:b/>
          <w:bCs/>
          <w:sz w:val="24"/>
          <w:szCs w:val="24"/>
          <w:u w:val="single"/>
          <w:lang w:eastAsia="el-GR"/>
        </w:rPr>
        <w:t>Υπουργός Αγροτικής Ανάπτυξης):</w:t>
      </w:r>
    </w:p>
    <w:p w14:paraId="69180F7B" w14:textId="77777777" w:rsidR="00EE3394" w:rsidRDefault="00EE3394" w:rsidP="00616CE3">
      <w:pPr>
        <w:spacing w:after="0" w:line="360" w:lineRule="auto"/>
        <w:jc w:val="both"/>
        <w:rPr>
          <w:rFonts w:ascii="Times New Roman" w:eastAsia="Times New Roman" w:hAnsi="Times New Roman"/>
          <w:b/>
          <w:bCs/>
          <w:sz w:val="24"/>
          <w:szCs w:val="24"/>
          <w:u w:val="single"/>
          <w:lang w:eastAsia="el-GR"/>
        </w:rPr>
      </w:pPr>
    </w:p>
    <w:p w14:paraId="1D1CBEDA" w14:textId="77777777" w:rsidR="00C26F0D" w:rsidRPr="009E1B4E" w:rsidRDefault="00C26F0D" w:rsidP="00C26F0D">
      <w:pPr>
        <w:spacing w:line="360" w:lineRule="auto"/>
        <w:jc w:val="both"/>
        <w:rPr>
          <w:rFonts w:ascii="Times New Roman" w:hAnsi="Times New Roman"/>
          <w:bCs/>
          <w:sz w:val="24"/>
          <w:szCs w:val="24"/>
        </w:rPr>
      </w:pPr>
      <w:r w:rsidRPr="009E1B4E">
        <w:rPr>
          <w:rFonts w:ascii="Times New Roman" w:hAnsi="Times New Roman"/>
          <w:bCs/>
          <w:sz w:val="24"/>
          <w:szCs w:val="24"/>
        </w:rPr>
        <w:t xml:space="preserve">Ο κ. Βορίδης ξεκίνησε την κατάθεσή του δηλώνοντας ότι από τις εργασίες της Επιτροπής «δικαιώνεται» η επιλογή της κοινοβουλευτικής πλειοψηφίας να διερευνήσει την υπόθεση μέσω εξεταστικής επιτροπής και σε βάθος χρόνου. </w:t>
      </w:r>
    </w:p>
    <w:p w14:paraId="72D26066" w14:textId="77777777" w:rsidR="00C26F0D" w:rsidRPr="009E1B4E" w:rsidRDefault="00C26F0D" w:rsidP="00C26F0D">
      <w:pPr>
        <w:spacing w:line="360" w:lineRule="auto"/>
        <w:jc w:val="both"/>
        <w:rPr>
          <w:rFonts w:ascii="Times New Roman" w:hAnsi="Times New Roman"/>
          <w:bCs/>
          <w:sz w:val="24"/>
          <w:szCs w:val="24"/>
        </w:rPr>
      </w:pPr>
      <w:r w:rsidRPr="009E1B4E">
        <w:rPr>
          <w:rFonts w:ascii="Times New Roman" w:hAnsi="Times New Roman"/>
          <w:bCs/>
          <w:sz w:val="24"/>
          <w:szCs w:val="24"/>
        </w:rPr>
        <w:t xml:space="preserve">Στο σημείο αυτό επαναλαμβάνουμε ότι η κοινοβουλευτική πλειοψηφία της Νέας Δημοκρατίας είχε προηγουμένως μεθοδεύσει την απόρριψη της πρότασης της αντιπολίτευσης για σύσταση Προανακριτικής Επιτροπής, επιλογή που είχε ως αποτέλεσμα αφενός μεν την αποστέρηση της δυνατότητας άμεσης διερεύνησης </w:t>
      </w:r>
      <w:r w:rsidRPr="009E1B4E">
        <w:rPr>
          <w:rFonts w:ascii="Times New Roman" w:hAnsi="Times New Roman"/>
          <w:bCs/>
          <w:sz w:val="24"/>
          <w:szCs w:val="24"/>
        </w:rPr>
        <w:lastRenderedPageBreak/>
        <w:t>ενδεχόμενων ποινικών ευθυνών των εμπλεκόμενων υπουργών, αφετέρου δε την παραγραφή ενδεχόμενων ποινικών ευθυνών του. Επομένως, είναι πράγματι λογικό ο κ. Βορίδης να αισθάνεται «δικαιωμένος» από αυτές τις μεθοδεύσεις.</w:t>
      </w:r>
    </w:p>
    <w:p w14:paraId="0BC91388" w14:textId="77777777" w:rsidR="00C26F0D" w:rsidRPr="009E1B4E" w:rsidRDefault="00C26F0D" w:rsidP="00C26F0D">
      <w:pPr>
        <w:spacing w:line="360" w:lineRule="auto"/>
        <w:jc w:val="both"/>
        <w:rPr>
          <w:rFonts w:ascii="Times New Roman" w:hAnsi="Times New Roman"/>
          <w:bCs/>
          <w:sz w:val="24"/>
          <w:szCs w:val="24"/>
        </w:rPr>
      </w:pPr>
      <w:r w:rsidRPr="009E1B4E">
        <w:rPr>
          <w:rFonts w:ascii="Times New Roman" w:hAnsi="Times New Roman"/>
          <w:bCs/>
          <w:sz w:val="24"/>
          <w:szCs w:val="24"/>
        </w:rPr>
        <w:t xml:space="preserve">Η κατάθεσή του κ. Βορίδη εξελίχθηκε σε μία συστηματική προσπάθεια να αυτοανακηρυχθεί κριτής της νομιμότητας των </w:t>
      </w:r>
      <w:proofErr w:type="spellStart"/>
      <w:r w:rsidRPr="009E1B4E">
        <w:rPr>
          <w:rFonts w:ascii="Times New Roman" w:hAnsi="Times New Roman"/>
          <w:bCs/>
          <w:sz w:val="24"/>
          <w:szCs w:val="24"/>
        </w:rPr>
        <w:t>πράξεών</w:t>
      </w:r>
      <w:proofErr w:type="spellEnd"/>
      <w:r w:rsidRPr="009E1B4E">
        <w:rPr>
          <w:rFonts w:ascii="Times New Roman" w:hAnsi="Times New Roman"/>
          <w:bCs/>
          <w:sz w:val="24"/>
          <w:szCs w:val="24"/>
        </w:rPr>
        <w:t xml:space="preserve"> του, να υποβαθμίσει το περιεχόμενο των νόμιμων </w:t>
      </w:r>
      <w:proofErr w:type="spellStart"/>
      <w:r w:rsidRPr="009E1B4E">
        <w:rPr>
          <w:rFonts w:ascii="Times New Roman" w:hAnsi="Times New Roman"/>
          <w:bCs/>
          <w:sz w:val="24"/>
          <w:szCs w:val="24"/>
        </w:rPr>
        <w:t>επισυνδέσεων</w:t>
      </w:r>
      <w:proofErr w:type="spellEnd"/>
      <w:r w:rsidRPr="009E1B4E">
        <w:rPr>
          <w:rFonts w:ascii="Times New Roman" w:hAnsi="Times New Roman"/>
          <w:bCs/>
          <w:sz w:val="24"/>
          <w:szCs w:val="24"/>
        </w:rPr>
        <w:t xml:space="preserve"> και να αποστασιοποιηθεί πλήρως από τα πρόσωπα που πρωταγωνιστούν στη δικογραφία της Ευρωπαϊκής Εισαγγελίας, δηλώνοντας πως δεν υπάρχει σκάνδαλο ΟΠΕΚΕΠΕ. </w:t>
      </w:r>
    </w:p>
    <w:p w14:paraId="3BFF003A" w14:textId="77777777" w:rsidR="00C26F0D" w:rsidRPr="009E1B4E" w:rsidRDefault="00C26F0D" w:rsidP="00C26F0D">
      <w:pPr>
        <w:spacing w:line="360" w:lineRule="auto"/>
        <w:jc w:val="both"/>
        <w:rPr>
          <w:rFonts w:ascii="Times New Roman" w:hAnsi="Times New Roman"/>
          <w:bCs/>
          <w:sz w:val="24"/>
          <w:szCs w:val="24"/>
        </w:rPr>
      </w:pPr>
      <w:r w:rsidRPr="009E1B4E">
        <w:rPr>
          <w:rFonts w:ascii="Times New Roman" w:hAnsi="Times New Roman"/>
          <w:bCs/>
          <w:sz w:val="24"/>
          <w:szCs w:val="24"/>
        </w:rPr>
        <w:t xml:space="preserve">Ο πρώην Υπουργός, υιοθετώντας ρόλο </w:t>
      </w:r>
      <w:proofErr w:type="spellStart"/>
      <w:r w:rsidRPr="009E1B4E">
        <w:rPr>
          <w:rFonts w:ascii="Times New Roman" w:hAnsi="Times New Roman"/>
          <w:bCs/>
          <w:sz w:val="24"/>
          <w:szCs w:val="24"/>
        </w:rPr>
        <w:t>αξιολογητή</w:t>
      </w:r>
      <w:proofErr w:type="spellEnd"/>
      <w:r w:rsidRPr="009E1B4E">
        <w:rPr>
          <w:rFonts w:ascii="Times New Roman" w:hAnsi="Times New Roman"/>
          <w:bCs/>
          <w:sz w:val="24"/>
          <w:szCs w:val="24"/>
        </w:rPr>
        <w:t xml:space="preserve"> και όχι εξεταζόμενου, </w:t>
      </w:r>
      <w:proofErr w:type="spellStart"/>
      <w:r w:rsidRPr="009E1B4E">
        <w:rPr>
          <w:rFonts w:ascii="Times New Roman" w:hAnsi="Times New Roman"/>
          <w:bCs/>
          <w:sz w:val="24"/>
          <w:szCs w:val="24"/>
        </w:rPr>
        <w:t>απεφάνθη</w:t>
      </w:r>
      <w:proofErr w:type="spellEnd"/>
      <w:r w:rsidRPr="009E1B4E">
        <w:rPr>
          <w:rFonts w:ascii="Times New Roman" w:hAnsi="Times New Roman"/>
          <w:bCs/>
          <w:sz w:val="24"/>
          <w:szCs w:val="24"/>
        </w:rPr>
        <w:t xml:space="preserve"> ότι «έληξε το θέμα της νομιμότητας» και ότι κάθε πράξη του ήταν σύννομη, αποδεικνύοντας στην πράξη την έλλειψη σεβασμού απέναντι στην εξεταστική επιτροπή και τους κοινοβουλευτικούς θεσμούς. </w:t>
      </w:r>
    </w:p>
    <w:p w14:paraId="40B89746" w14:textId="77777777" w:rsidR="00C26F0D" w:rsidRPr="009E1B4E" w:rsidRDefault="00C26F0D" w:rsidP="00C26F0D">
      <w:pPr>
        <w:spacing w:line="360" w:lineRule="auto"/>
        <w:jc w:val="both"/>
        <w:rPr>
          <w:rFonts w:ascii="Times New Roman" w:hAnsi="Times New Roman"/>
          <w:bCs/>
          <w:sz w:val="24"/>
          <w:szCs w:val="24"/>
        </w:rPr>
      </w:pPr>
      <w:r w:rsidRPr="009E1B4E">
        <w:rPr>
          <w:rFonts w:ascii="Times New Roman" w:hAnsi="Times New Roman"/>
          <w:bCs/>
          <w:sz w:val="24"/>
          <w:szCs w:val="24"/>
        </w:rPr>
        <w:t xml:space="preserve">Ο κ. Βορίδης δήλωσε πως τον δικαίωσε η επιλογή του να τοποθετήσει Γενικό Γραμματέα του υπουργείου τον κ. </w:t>
      </w:r>
      <w:proofErr w:type="spellStart"/>
      <w:r w:rsidRPr="009E1B4E">
        <w:rPr>
          <w:rFonts w:ascii="Times New Roman" w:hAnsi="Times New Roman"/>
          <w:bCs/>
          <w:sz w:val="24"/>
          <w:szCs w:val="24"/>
        </w:rPr>
        <w:t>Στρατάκο</w:t>
      </w:r>
      <w:proofErr w:type="spellEnd"/>
      <w:r w:rsidRPr="009E1B4E">
        <w:rPr>
          <w:rFonts w:ascii="Times New Roman" w:hAnsi="Times New Roman"/>
          <w:bCs/>
          <w:sz w:val="24"/>
          <w:szCs w:val="24"/>
        </w:rPr>
        <w:t xml:space="preserve">, ο οποίος έχει «πολύ καλές σπουδές και γνώσεις στον χώρο». Άρα, η επιλογή του υπουργού «δικαιώθηκε», παρόλο που ο κ. </w:t>
      </w:r>
      <w:proofErr w:type="spellStart"/>
      <w:r w:rsidRPr="009E1B4E">
        <w:rPr>
          <w:rFonts w:ascii="Times New Roman" w:hAnsi="Times New Roman"/>
          <w:bCs/>
          <w:sz w:val="24"/>
          <w:szCs w:val="24"/>
        </w:rPr>
        <w:t>Στρατάκος</w:t>
      </w:r>
      <w:proofErr w:type="spellEnd"/>
      <w:r w:rsidRPr="009E1B4E">
        <w:rPr>
          <w:rFonts w:ascii="Times New Roman" w:hAnsi="Times New Roman"/>
          <w:bCs/>
          <w:sz w:val="24"/>
          <w:szCs w:val="24"/>
        </w:rPr>
        <w:t xml:space="preserve"> είναι κεντρικό πρόσωπο των </w:t>
      </w:r>
      <w:proofErr w:type="spellStart"/>
      <w:r w:rsidRPr="009E1B4E">
        <w:rPr>
          <w:rFonts w:ascii="Times New Roman" w:hAnsi="Times New Roman"/>
          <w:bCs/>
          <w:sz w:val="24"/>
          <w:szCs w:val="24"/>
        </w:rPr>
        <w:t>επισυνδέσεων</w:t>
      </w:r>
      <w:proofErr w:type="spellEnd"/>
      <w:r w:rsidRPr="009E1B4E">
        <w:rPr>
          <w:rFonts w:ascii="Times New Roman" w:hAnsi="Times New Roman"/>
          <w:bCs/>
          <w:sz w:val="24"/>
          <w:szCs w:val="24"/>
        </w:rPr>
        <w:t xml:space="preserve"> και της δικογραφίας της Ευρωπαϊκής Εισαγγελίας, συνομιλώντας διαρκώς με απόλυτα οικείο τρόπο με τον κ. </w:t>
      </w:r>
      <w:proofErr w:type="spellStart"/>
      <w:r w:rsidRPr="009E1B4E">
        <w:rPr>
          <w:rFonts w:ascii="Times New Roman" w:hAnsi="Times New Roman"/>
          <w:bCs/>
          <w:sz w:val="24"/>
          <w:szCs w:val="24"/>
        </w:rPr>
        <w:t>Ξυλούρη</w:t>
      </w:r>
      <w:proofErr w:type="spellEnd"/>
      <w:r w:rsidRPr="009E1B4E">
        <w:rPr>
          <w:rFonts w:ascii="Times New Roman" w:hAnsi="Times New Roman"/>
          <w:bCs/>
          <w:sz w:val="24"/>
          <w:szCs w:val="24"/>
        </w:rPr>
        <w:t xml:space="preserve">! Μάλιστα, επιχείρησε να δικαιολογήσει τα όσα έχουν αποκαλυφθεί από τις </w:t>
      </w:r>
      <w:proofErr w:type="spellStart"/>
      <w:r w:rsidRPr="009E1B4E">
        <w:rPr>
          <w:rFonts w:ascii="Times New Roman" w:hAnsi="Times New Roman"/>
          <w:bCs/>
          <w:sz w:val="24"/>
          <w:szCs w:val="24"/>
        </w:rPr>
        <w:t>επισυνδέσεις</w:t>
      </w:r>
      <w:proofErr w:type="spellEnd"/>
      <w:r w:rsidRPr="009E1B4E">
        <w:rPr>
          <w:rFonts w:ascii="Times New Roman" w:hAnsi="Times New Roman"/>
          <w:bCs/>
          <w:sz w:val="24"/>
          <w:szCs w:val="24"/>
        </w:rPr>
        <w:t xml:space="preserve">, δηλώνοντας πως πρόκειται για ιδιωτικές συνομιλίες, χωρίς ποινικό ενδιαφέρον. </w:t>
      </w:r>
    </w:p>
    <w:p w14:paraId="049028FB" w14:textId="2D55EFB5" w:rsidR="00C26F0D" w:rsidRPr="009E1B4E" w:rsidRDefault="00C26F0D" w:rsidP="00C26F0D">
      <w:pPr>
        <w:spacing w:line="360" w:lineRule="auto"/>
        <w:jc w:val="both"/>
        <w:rPr>
          <w:rFonts w:ascii="Times New Roman" w:eastAsia="Times New Roman" w:hAnsi="Times New Roman"/>
          <w:sz w:val="24"/>
          <w:szCs w:val="24"/>
          <w:lang w:eastAsia="el-GR"/>
        </w:rPr>
      </w:pPr>
      <w:r w:rsidRPr="009E1B4E">
        <w:rPr>
          <w:rFonts w:ascii="Times New Roman" w:eastAsia="Times New Roman" w:hAnsi="Times New Roman"/>
          <w:sz w:val="24"/>
          <w:szCs w:val="24"/>
          <w:lang w:eastAsia="el-GR"/>
        </w:rPr>
        <w:t xml:space="preserve">Είναι σημαντικό όμως να γίνει αναφορά στη συνέντευξη που παραχώρησε ο κ. Βορίδης στον ΣΚΑΙ στις 13/10/2025, στην οποία επεσήμανε ρητά και κατηγορηματικά πως, αφότου έφυγε από το Υπουργείο Αγροτικής Ανάπτυξης δεν ασχολήθηκε με αγροτικά θέματα. Τη δήλωσή του αυτή επιβεβαίωσε και στην κατάθεσή του στην εξεταστική του ΟΠΕΚΕΠΕ. Ωστόσο, πλήθος στοιχείων αποδεικνύουν τη συνεχιζόμενη εμπλοκή του σε ζητήματα γεωργίας, διαψεύδοντας τις δηλώσεις του πρώην υπουργού.  Αρχικά, </w:t>
      </w:r>
      <w:r w:rsidRPr="009E1B4E">
        <w:rPr>
          <w:rFonts w:ascii="Times New Roman" w:eastAsia="Aptos" w:hAnsi="Times New Roman"/>
          <w:sz w:val="24"/>
          <w:szCs w:val="24"/>
          <w:lang w:bidi="he-IL"/>
        </w:rPr>
        <w:t xml:space="preserve">στις 5/11/2021, παραμονή αγροτικών κινητοποιήσεων, ο κ. Βορίδης ως Υπουργός Εσωτερικών βρίσκεται σε τραπέζι στο Κολωνάκι με τον κ. </w:t>
      </w:r>
      <w:proofErr w:type="spellStart"/>
      <w:r w:rsidRPr="009E1B4E">
        <w:rPr>
          <w:rFonts w:ascii="Times New Roman" w:eastAsia="Aptos" w:hAnsi="Times New Roman"/>
          <w:sz w:val="24"/>
          <w:szCs w:val="24"/>
          <w:lang w:bidi="he-IL"/>
        </w:rPr>
        <w:t>Ξυλούρη</w:t>
      </w:r>
      <w:proofErr w:type="spellEnd"/>
      <w:r w:rsidRPr="009E1B4E">
        <w:rPr>
          <w:rFonts w:ascii="Times New Roman" w:eastAsia="Aptos" w:hAnsi="Times New Roman"/>
          <w:sz w:val="24"/>
          <w:szCs w:val="24"/>
          <w:lang w:bidi="he-IL"/>
        </w:rPr>
        <w:t xml:space="preserve"> (παραγωγός) και  τον κ. </w:t>
      </w:r>
      <w:proofErr w:type="spellStart"/>
      <w:r w:rsidRPr="009E1B4E">
        <w:rPr>
          <w:rFonts w:ascii="Times New Roman" w:eastAsia="Aptos" w:hAnsi="Times New Roman"/>
          <w:sz w:val="24"/>
          <w:szCs w:val="24"/>
          <w:lang w:bidi="he-IL"/>
        </w:rPr>
        <w:t>Γλεντζάκη</w:t>
      </w:r>
      <w:proofErr w:type="spellEnd"/>
      <w:r w:rsidRPr="009E1B4E">
        <w:rPr>
          <w:rFonts w:ascii="Times New Roman" w:eastAsia="Aptos" w:hAnsi="Times New Roman"/>
          <w:sz w:val="24"/>
          <w:szCs w:val="24"/>
          <w:lang w:bidi="he-IL"/>
        </w:rPr>
        <w:t xml:space="preserve"> (ΔΣ ΟΠΕΚΕΠΕ). Ο κ. Βορίδης απέδωσε τη σχετική φωτογραφία σε «τυχαία συνάντηση». Επίσης, σε πλήθος νόμιμων </w:t>
      </w:r>
      <w:proofErr w:type="spellStart"/>
      <w:r w:rsidRPr="009E1B4E">
        <w:rPr>
          <w:rFonts w:ascii="Times New Roman" w:eastAsia="Aptos" w:hAnsi="Times New Roman"/>
          <w:sz w:val="24"/>
          <w:szCs w:val="24"/>
          <w:lang w:bidi="he-IL"/>
        </w:rPr>
        <w:t>επισυνδέσεων</w:t>
      </w:r>
      <w:proofErr w:type="spellEnd"/>
      <w:r w:rsidRPr="009E1B4E">
        <w:rPr>
          <w:rFonts w:ascii="Times New Roman" w:eastAsia="Aptos" w:hAnsi="Times New Roman"/>
          <w:sz w:val="24"/>
          <w:szCs w:val="24"/>
          <w:lang w:bidi="he-IL"/>
        </w:rPr>
        <w:t xml:space="preserve"> που περιλαμβάνονται στη δικογραφία της Ευρωπαϊκής Εισαγγελίας, ο κ. Βορίδης αποτελεί το σημείο αναφοράς πολλών αξιωματούχων της ΝΔ που επεδίωκαν τη διευθέτηση υποθέσεων </w:t>
      </w:r>
      <w:r w:rsidRPr="009E1B4E">
        <w:rPr>
          <w:rFonts w:ascii="Times New Roman" w:eastAsia="Aptos" w:hAnsi="Times New Roman"/>
          <w:sz w:val="24"/>
          <w:szCs w:val="24"/>
          <w:lang w:bidi="he-IL"/>
        </w:rPr>
        <w:lastRenderedPageBreak/>
        <w:t xml:space="preserve">σχετικών με τις  αγροτικές επιδοτήσεις. Ενδεικτικά, στη συνομιλία </w:t>
      </w:r>
      <w:proofErr w:type="spellStart"/>
      <w:r w:rsidRPr="009E1B4E">
        <w:rPr>
          <w:rFonts w:ascii="Times New Roman" w:eastAsia="Aptos" w:hAnsi="Times New Roman"/>
          <w:sz w:val="24"/>
          <w:szCs w:val="24"/>
          <w:lang w:bidi="he-IL"/>
        </w:rPr>
        <w:t>Μπαμπασίδη-Ξυλούρη</w:t>
      </w:r>
      <w:proofErr w:type="spellEnd"/>
      <w:r w:rsidRPr="009E1B4E">
        <w:rPr>
          <w:rFonts w:ascii="Times New Roman" w:eastAsia="Aptos" w:hAnsi="Times New Roman"/>
          <w:sz w:val="24"/>
          <w:szCs w:val="24"/>
          <w:lang w:bidi="he-IL"/>
        </w:rPr>
        <w:t xml:space="preserve">, ο κ. </w:t>
      </w:r>
      <w:proofErr w:type="spellStart"/>
      <w:r w:rsidRPr="009E1B4E">
        <w:rPr>
          <w:rFonts w:ascii="Times New Roman" w:eastAsia="Aptos" w:hAnsi="Times New Roman"/>
          <w:sz w:val="24"/>
          <w:szCs w:val="24"/>
          <w:lang w:bidi="he-IL"/>
        </w:rPr>
        <w:t>Ξυλούρης</w:t>
      </w:r>
      <w:proofErr w:type="spellEnd"/>
      <w:r w:rsidRPr="009E1B4E">
        <w:rPr>
          <w:rFonts w:ascii="Times New Roman" w:eastAsia="Aptos" w:hAnsi="Times New Roman"/>
          <w:sz w:val="24"/>
          <w:szCs w:val="24"/>
          <w:lang w:bidi="he-IL"/>
        </w:rPr>
        <w:t xml:space="preserve"> αναφέρει: «Εφόσον στέκει το Μαξίμου και στέκει και ο Μάκης, είσαι βράχος που δεν πέφτει… Θέλει ψυχραιμία, θα το λύσουμε. Έχουμε ραντεβού την Τετάρτη με τον Βορίδη». Επομένως, ο κ. Βορίδης στην περίοδο που ήταν υπουργός επικρατείας, συναντούσε παραγωγούς στο γραφείο του στο Μαξίμου. Σε άλλη συνομιλία </w:t>
      </w:r>
      <w:proofErr w:type="spellStart"/>
      <w:r w:rsidRPr="009E1B4E">
        <w:rPr>
          <w:rFonts w:ascii="Times New Roman" w:eastAsia="Aptos" w:hAnsi="Times New Roman"/>
          <w:sz w:val="24"/>
          <w:szCs w:val="24"/>
          <w:lang w:bidi="he-IL"/>
        </w:rPr>
        <w:t>Ξυλούρη-Ζαφειρίου</w:t>
      </w:r>
      <w:proofErr w:type="spellEnd"/>
      <w:r w:rsidRPr="009E1B4E">
        <w:rPr>
          <w:rFonts w:ascii="Times New Roman" w:eastAsia="Aptos" w:hAnsi="Times New Roman"/>
          <w:sz w:val="24"/>
          <w:szCs w:val="24"/>
          <w:lang w:bidi="he-IL"/>
        </w:rPr>
        <w:t xml:space="preserve"> (ελέγκτρια ΟΠΕΚΕΠΕ): «Θα έχουμε στήριξη;…. Μου είπε ο Μάκης μέχρι κόκαλο». Σε συνομιλία του κ. </w:t>
      </w:r>
      <w:proofErr w:type="spellStart"/>
      <w:r w:rsidRPr="009E1B4E">
        <w:rPr>
          <w:rFonts w:ascii="Times New Roman" w:eastAsia="Aptos" w:hAnsi="Times New Roman"/>
          <w:sz w:val="24"/>
          <w:szCs w:val="24"/>
          <w:lang w:bidi="he-IL"/>
        </w:rPr>
        <w:t>Ντογκούλη</w:t>
      </w:r>
      <w:proofErr w:type="spellEnd"/>
      <w:r w:rsidRPr="009E1B4E">
        <w:rPr>
          <w:rFonts w:ascii="Times New Roman" w:eastAsia="Aptos" w:hAnsi="Times New Roman"/>
          <w:sz w:val="24"/>
          <w:szCs w:val="24"/>
          <w:lang w:bidi="he-IL"/>
        </w:rPr>
        <w:t xml:space="preserve"> (μέλος γραμματείας αγροτικού ΝΔ, ιδιοκτήτης ΚΥΔ Λάρισας, </w:t>
      </w:r>
      <w:r w:rsidRPr="009E1B4E">
        <w:rPr>
          <w:rFonts w:ascii="Times New Roman" w:eastAsia="Aptos" w:hAnsi="Times New Roman"/>
          <w:sz w:val="24"/>
          <w:szCs w:val="24"/>
          <w:lang w:val="en-US" w:bidi="he-IL"/>
        </w:rPr>
        <w:t> </w:t>
      </w:r>
      <w:r w:rsidRPr="009E1B4E">
        <w:rPr>
          <w:rFonts w:ascii="Times New Roman" w:eastAsia="Aptos" w:hAnsi="Times New Roman"/>
          <w:sz w:val="24"/>
          <w:szCs w:val="24"/>
          <w:lang w:bidi="he-IL"/>
        </w:rPr>
        <w:t xml:space="preserve">Πρόεδρος Γεωτεχνικού Επιμελητηρίου Κεντρικής Ελλάδας): «Γι’ αυτό σου είπα θέλω την επόμενη εβδομάδα να πάω να βρω λίγο τον Μάκη». Στη συνομιλία </w:t>
      </w:r>
      <w:proofErr w:type="spellStart"/>
      <w:r w:rsidRPr="009E1B4E">
        <w:rPr>
          <w:rFonts w:ascii="Times New Roman" w:eastAsia="Aptos" w:hAnsi="Times New Roman"/>
          <w:sz w:val="24"/>
          <w:szCs w:val="24"/>
          <w:lang w:bidi="he-IL"/>
        </w:rPr>
        <w:t>Μπαμπασίδη-Καρασαρίνη</w:t>
      </w:r>
      <w:proofErr w:type="spellEnd"/>
      <w:r w:rsidRPr="009E1B4E">
        <w:rPr>
          <w:rFonts w:ascii="Times New Roman" w:eastAsia="Aptos" w:hAnsi="Times New Roman"/>
          <w:sz w:val="24"/>
          <w:szCs w:val="24"/>
          <w:lang w:bidi="he-IL"/>
        </w:rPr>
        <w:t xml:space="preserve"> (γραμματέας αγροτικού τομέα ΝΔ), ο κ. </w:t>
      </w:r>
      <w:proofErr w:type="spellStart"/>
      <w:r w:rsidRPr="009E1B4E">
        <w:rPr>
          <w:rFonts w:ascii="Times New Roman" w:eastAsia="Aptos" w:hAnsi="Times New Roman"/>
          <w:sz w:val="24"/>
          <w:szCs w:val="24"/>
          <w:lang w:bidi="he-IL"/>
        </w:rPr>
        <w:t>Καρασαρίνης</w:t>
      </w:r>
      <w:proofErr w:type="spellEnd"/>
      <w:r w:rsidRPr="009E1B4E">
        <w:rPr>
          <w:rFonts w:ascii="Times New Roman" w:eastAsia="Aptos" w:hAnsi="Times New Roman"/>
          <w:sz w:val="24"/>
          <w:szCs w:val="24"/>
          <w:lang w:bidi="he-IL"/>
        </w:rPr>
        <w:t xml:space="preserve"> επισημαίνει: «Μόνο με Μαξίμου θα μιλάς… Αυτοί τα κανονίζουν όλα, η τριάδα </w:t>
      </w:r>
      <w:proofErr w:type="spellStart"/>
      <w:r w:rsidRPr="009E1B4E">
        <w:rPr>
          <w:rFonts w:ascii="Times New Roman" w:eastAsia="Aptos" w:hAnsi="Times New Roman"/>
          <w:sz w:val="24"/>
          <w:szCs w:val="24"/>
          <w:lang w:bidi="he-IL"/>
        </w:rPr>
        <w:t>Σκέρτσος</w:t>
      </w:r>
      <w:proofErr w:type="spellEnd"/>
      <w:r w:rsidRPr="009E1B4E">
        <w:rPr>
          <w:rFonts w:ascii="Times New Roman" w:eastAsia="Aptos" w:hAnsi="Times New Roman"/>
          <w:sz w:val="24"/>
          <w:szCs w:val="24"/>
          <w:lang w:bidi="he-IL"/>
        </w:rPr>
        <w:t>-</w:t>
      </w:r>
      <w:proofErr w:type="spellStart"/>
      <w:r w:rsidRPr="009E1B4E">
        <w:rPr>
          <w:rFonts w:ascii="Times New Roman" w:eastAsia="Aptos" w:hAnsi="Times New Roman"/>
          <w:sz w:val="24"/>
          <w:szCs w:val="24"/>
          <w:lang w:bidi="he-IL"/>
        </w:rPr>
        <w:t>Γεραπετρίτης</w:t>
      </w:r>
      <w:proofErr w:type="spellEnd"/>
      <w:r w:rsidRPr="009E1B4E">
        <w:rPr>
          <w:rFonts w:ascii="Times New Roman" w:eastAsia="Aptos" w:hAnsi="Times New Roman"/>
          <w:sz w:val="24"/>
          <w:szCs w:val="24"/>
          <w:lang w:bidi="he-IL"/>
        </w:rPr>
        <w:t xml:space="preserve">-Βορίδης και πρόεδρος. Καλώς ή κακώς τα έχουν αφήσει όλα στον Βορίδη». </w:t>
      </w:r>
    </w:p>
    <w:p w14:paraId="2980E2C7" w14:textId="77777777" w:rsidR="00C26F0D" w:rsidRPr="009E1B4E" w:rsidRDefault="00C26F0D" w:rsidP="00C26F0D">
      <w:pPr>
        <w:spacing w:line="360" w:lineRule="auto"/>
        <w:jc w:val="both"/>
        <w:rPr>
          <w:rFonts w:ascii="Times New Roman" w:hAnsi="Times New Roman"/>
          <w:bCs/>
          <w:sz w:val="24"/>
          <w:szCs w:val="24"/>
        </w:rPr>
      </w:pPr>
      <w:r w:rsidRPr="009E1B4E">
        <w:rPr>
          <w:rFonts w:ascii="Times New Roman" w:hAnsi="Times New Roman"/>
          <w:bCs/>
          <w:sz w:val="24"/>
          <w:szCs w:val="24"/>
        </w:rPr>
        <w:t xml:space="preserve">Ο κ. Βορίδης αμφισβήτησε την αποδεικτική αξία των συνομιλιών που αποτελούν τμήμα της διαβιβασθείσας δικογραφίας της Ευρωπαϊκής Εισαγγελίας, υποβαθμίζοντάς τες σε «απλές συνομιλίες τρίτων» και αποδίδοντας τη χρήση τους σε πολιτική </w:t>
      </w:r>
      <w:proofErr w:type="spellStart"/>
      <w:r w:rsidRPr="009E1B4E">
        <w:rPr>
          <w:rFonts w:ascii="Times New Roman" w:hAnsi="Times New Roman"/>
          <w:bCs/>
          <w:sz w:val="24"/>
          <w:szCs w:val="24"/>
        </w:rPr>
        <w:t>στοχοποίηση</w:t>
      </w:r>
      <w:proofErr w:type="spellEnd"/>
      <w:r w:rsidRPr="009E1B4E">
        <w:rPr>
          <w:rFonts w:ascii="Times New Roman" w:hAnsi="Times New Roman"/>
          <w:bCs/>
          <w:sz w:val="24"/>
          <w:szCs w:val="24"/>
        </w:rPr>
        <w:t>.</w:t>
      </w:r>
    </w:p>
    <w:p w14:paraId="5088AB9B" w14:textId="77777777" w:rsidR="00C26F0D" w:rsidRPr="009E1B4E" w:rsidRDefault="00C26F0D" w:rsidP="00C26F0D">
      <w:pPr>
        <w:spacing w:line="360" w:lineRule="auto"/>
        <w:jc w:val="both"/>
        <w:rPr>
          <w:rFonts w:ascii="Times New Roman" w:eastAsia="Aptos" w:hAnsi="Times New Roman"/>
          <w:sz w:val="24"/>
          <w:szCs w:val="24"/>
          <w:lang w:bidi="he-IL"/>
        </w:rPr>
      </w:pPr>
      <w:r w:rsidRPr="009E1B4E">
        <w:rPr>
          <w:rFonts w:ascii="Times New Roman" w:eastAsia="Aptos" w:hAnsi="Times New Roman"/>
          <w:sz w:val="24"/>
          <w:szCs w:val="24"/>
          <w:lang w:bidi="he-IL"/>
        </w:rPr>
        <w:t xml:space="preserve">Από όλα τα παραπάνω όμως, επιβεβαιώνεται χωρίς αμφιβολία η εμπλοκή του κ. Βορίδη με αγροτικά ζητήματα και μάλιστα με κομβικό ρόλο, και μετά την αποχώρησή του από το Υπουργείο Αγροτικής Ανάπτυξης. </w:t>
      </w:r>
    </w:p>
    <w:p w14:paraId="262C45CF" w14:textId="77777777" w:rsidR="00C26F0D" w:rsidRPr="009E1B4E" w:rsidRDefault="00C26F0D" w:rsidP="00C26F0D">
      <w:pPr>
        <w:spacing w:line="360" w:lineRule="auto"/>
        <w:jc w:val="both"/>
        <w:rPr>
          <w:rFonts w:ascii="Times New Roman" w:hAnsi="Times New Roman"/>
          <w:bCs/>
          <w:sz w:val="24"/>
          <w:szCs w:val="24"/>
        </w:rPr>
      </w:pPr>
      <w:r w:rsidRPr="009E1B4E">
        <w:rPr>
          <w:rFonts w:ascii="Times New Roman" w:hAnsi="Times New Roman"/>
          <w:bCs/>
          <w:sz w:val="24"/>
          <w:szCs w:val="24"/>
        </w:rPr>
        <w:t xml:space="preserve">Ιδιαίτερη σημασία είχε η μαρτυρία του πρώην Προέδρου του ΟΠΕΚΕΠΕ κ. Βάρρα, σύμφωνα με την οποία ο τότε Υπουργός </w:t>
      </w:r>
      <w:proofErr w:type="spellStart"/>
      <w:r w:rsidRPr="009E1B4E">
        <w:rPr>
          <w:rFonts w:ascii="Times New Roman" w:hAnsi="Times New Roman"/>
          <w:bCs/>
          <w:sz w:val="24"/>
          <w:szCs w:val="24"/>
        </w:rPr>
        <w:t>παρενέβαινε</w:t>
      </w:r>
      <w:proofErr w:type="spellEnd"/>
      <w:r w:rsidRPr="009E1B4E">
        <w:rPr>
          <w:rFonts w:ascii="Times New Roman" w:hAnsi="Times New Roman"/>
          <w:bCs/>
          <w:sz w:val="24"/>
          <w:szCs w:val="24"/>
        </w:rPr>
        <w:t xml:space="preserve"> μετ’ επιτάσεως στη διακήρυξη του διαγωνισμού για τον τεχνικό σύμβουλο, ζητώντας να έχει τον «τελευταίο λόγο». Ο κ. Βορίδης παραδέχθηκε ότι ασχολήθηκε προσωπικά με την προκήρυξη, ισχυριζόμενος ότι το έπραξε για να διασφαλίσει τις έγκαιρες πληρωμές. Δεν εξήγησε, ωστόσο, για ποιο λόγο ένας Υπουργός, που ο ίδιος υποστήριξε ότι δεν είναι «Υπουργός ΟΠΕΚΕΠΕ», παρεμβαίνει σε όρους σύμβασης συγκεκριμένου οργανισμού.</w:t>
      </w:r>
    </w:p>
    <w:p w14:paraId="0B7ECA47" w14:textId="77777777" w:rsidR="00C26F0D" w:rsidRDefault="00C26F0D" w:rsidP="00C26F0D">
      <w:pPr>
        <w:spacing w:line="360" w:lineRule="auto"/>
        <w:jc w:val="both"/>
        <w:rPr>
          <w:rFonts w:ascii="Times New Roman" w:eastAsia="Aptos" w:hAnsi="Times New Roman"/>
          <w:color w:val="000000"/>
          <w:sz w:val="24"/>
          <w:szCs w:val="24"/>
          <w:shd w:val="clear" w:color="auto" w:fill="FFFFFF"/>
          <w:lang w:bidi="he-IL"/>
        </w:rPr>
      </w:pPr>
      <w:r w:rsidRPr="009E1B4E">
        <w:rPr>
          <w:rFonts w:ascii="Times New Roman" w:hAnsi="Times New Roman"/>
          <w:bCs/>
          <w:sz w:val="24"/>
          <w:szCs w:val="24"/>
        </w:rPr>
        <w:t xml:space="preserve">Κομβικό είναι και το τμήμα της κατάθεσης του κ. Βάρρα, ο οποίος δήλωσε πως </w:t>
      </w:r>
      <w:r w:rsidRPr="009E1B4E">
        <w:rPr>
          <w:rFonts w:ascii="Times New Roman" w:eastAsia="Aptos" w:hAnsi="Times New Roman"/>
          <w:color w:val="000000"/>
          <w:sz w:val="24"/>
          <w:szCs w:val="24"/>
          <w:shd w:val="clear" w:color="auto" w:fill="FFFFFF"/>
          <w:lang w:bidi="he-IL"/>
        </w:rPr>
        <w:t xml:space="preserve">ο κ. Βορίδης απαίτησε την παραίτησή του, γιατί «έκανε καλά τη δουλειά του» και «ξεκάρφωνε ανομίες». Ο ίδιος αποκάλυψε ότι δεχόταν πίεση από τον τεχνικό σύμβουλο, την </w:t>
      </w:r>
      <w:proofErr w:type="spellStart"/>
      <w:r w:rsidRPr="009E1B4E">
        <w:rPr>
          <w:rFonts w:ascii="Times New Roman" w:eastAsia="Aptos" w:hAnsi="Times New Roman"/>
          <w:color w:val="000000"/>
          <w:sz w:val="24"/>
          <w:szCs w:val="24"/>
          <w:shd w:val="clear" w:color="auto" w:fill="FFFFFF"/>
          <w:lang w:val="en-US" w:bidi="he-IL"/>
        </w:rPr>
        <w:t>Neuropublic</w:t>
      </w:r>
      <w:proofErr w:type="spellEnd"/>
      <w:r w:rsidRPr="009E1B4E">
        <w:rPr>
          <w:rFonts w:ascii="Times New Roman" w:eastAsia="Aptos" w:hAnsi="Times New Roman"/>
          <w:color w:val="000000"/>
          <w:sz w:val="24"/>
          <w:szCs w:val="24"/>
          <w:shd w:val="clear" w:color="auto" w:fill="FFFFFF"/>
          <w:lang w:bidi="he-IL"/>
        </w:rPr>
        <w:t xml:space="preserve">, για να προχωρήσει σε παράνομες πληρωμές, τις οποίες αρνήθηκε. Η απομάκρυνσή του, όπως ο ίδιος τόνισε, έγινε κατ’ απαίτηση της </w:t>
      </w:r>
      <w:proofErr w:type="spellStart"/>
      <w:r w:rsidRPr="009E1B4E">
        <w:rPr>
          <w:rFonts w:ascii="Times New Roman" w:eastAsia="Aptos" w:hAnsi="Times New Roman"/>
          <w:color w:val="000000"/>
          <w:sz w:val="24"/>
          <w:szCs w:val="24"/>
          <w:shd w:val="clear" w:color="auto" w:fill="FFFFFF"/>
          <w:lang w:val="en-US" w:bidi="he-IL"/>
        </w:rPr>
        <w:lastRenderedPageBreak/>
        <w:t>Neuropublic</w:t>
      </w:r>
      <w:proofErr w:type="spellEnd"/>
      <w:r w:rsidRPr="009E1B4E">
        <w:rPr>
          <w:rFonts w:ascii="Times New Roman" w:eastAsia="Aptos" w:hAnsi="Times New Roman"/>
          <w:color w:val="000000"/>
          <w:sz w:val="24"/>
          <w:szCs w:val="24"/>
          <w:shd w:val="clear" w:color="auto" w:fill="FFFFFF"/>
          <w:lang w:bidi="he-IL"/>
        </w:rPr>
        <w:t xml:space="preserve">, με εκτελεστή τον Μάκη Βορίδη. Είναι, επομένως, σαφές πως ο πρώην υπουργός λειτουργούσε ως εντολοδόχος του τεχνικού συμβούλου, που σύμφωνα με την Ευρωπαϊκή Εισαγγελία και πλήθος καταθέσεων στην επιτροπή αποτελεί τον πυρήνα του σκανδάλου. </w:t>
      </w:r>
    </w:p>
    <w:p w14:paraId="1A22C27D" w14:textId="529EB36B" w:rsidR="00C26F0D" w:rsidRPr="009E1B4E" w:rsidRDefault="00C26F0D" w:rsidP="00C26F0D">
      <w:pPr>
        <w:spacing w:line="360" w:lineRule="auto"/>
        <w:jc w:val="both"/>
        <w:rPr>
          <w:rFonts w:ascii="Times New Roman" w:hAnsi="Times New Roman"/>
          <w:bCs/>
          <w:sz w:val="24"/>
          <w:szCs w:val="24"/>
        </w:rPr>
      </w:pPr>
      <w:r w:rsidRPr="009E1B4E">
        <w:rPr>
          <w:rFonts w:ascii="Times New Roman" w:hAnsi="Times New Roman"/>
          <w:bCs/>
          <w:sz w:val="24"/>
          <w:szCs w:val="24"/>
        </w:rPr>
        <w:t xml:space="preserve">Σε ό,τι αφορά την υπογραφή και το «συμφωνώ» που έγραψε στην εισήγηση </w:t>
      </w:r>
      <w:proofErr w:type="spellStart"/>
      <w:r w:rsidRPr="009E1B4E">
        <w:rPr>
          <w:rFonts w:ascii="Times New Roman" w:hAnsi="Times New Roman"/>
          <w:bCs/>
          <w:sz w:val="24"/>
          <w:szCs w:val="24"/>
        </w:rPr>
        <w:t>Καπρέλη</w:t>
      </w:r>
      <w:proofErr w:type="spellEnd"/>
      <w:r w:rsidRPr="009E1B4E">
        <w:rPr>
          <w:rFonts w:ascii="Times New Roman" w:hAnsi="Times New Roman"/>
          <w:bCs/>
          <w:sz w:val="24"/>
          <w:szCs w:val="24"/>
        </w:rPr>
        <w:t xml:space="preserve"> για την κατανομή βοσκοτόπων, ο πρώην Υπουργός υποστήριξε ότι το έπραξε για να μην κατηγορηθεί για παράβαση </w:t>
      </w:r>
      <w:r w:rsidRPr="009E1B4E">
        <w:rPr>
          <w:rFonts w:ascii="Times New Roman" w:hAnsi="Times New Roman"/>
          <w:bCs/>
          <w:color w:val="000000" w:themeColor="text1"/>
          <w:sz w:val="24"/>
          <w:szCs w:val="24"/>
        </w:rPr>
        <w:t>καθήκοντος</w:t>
      </w:r>
      <w:r w:rsidR="00526991" w:rsidRPr="009E1B4E">
        <w:rPr>
          <w:rFonts w:ascii="Times New Roman" w:hAnsi="Times New Roman"/>
          <w:bCs/>
          <w:color w:val="000000" w:themeColor="text1"/>
          <w:sz w:val="24"/>
          <w:szCs w:val="24"/>
        </w:rPr>
        <w:t xml:space="preserve"> χωρίς να αναφερθεί ότι αποτελούσε κατά παρέκκλιση υπογραφή.</w:t>
      </w:r>
      <w:r w:rsidRPr="009E1B4E">
        <w:rPr>
          <w:rFonts w:ascii="Times New Roman" w:hAnsi="Times New Roman"/>
          <w:bCs/>
          <w:color w:val="000000" w:themeColor="text1"/>
          <w:sz w:val="24"/>
          <w:szCs w:val="24"/>
        </w:rPr>
        <w:t xml:space="preserve"> Δεν έδωσ</w:t>
      </w:r>
      <w:r w:rsidRPr="009E1B4E">
        <w:rPr>
          <w:rFonts w:ascii="Times New Roman" w:hAnsi="Times New Roman"/>
          <w:bCs/>
          <w:sz w:val="24"/>
          <w:szCs w:val="24"/>
        </w:rPr>
        <w:t>ε όμως πειστική απάντηση για την εκτόξευση της κατανομής των εκτάσεων του Εθνικού Αποθέματος που επήλθε, ούτε για τις επιπτώσεις που αυτή είχε στην ανακατανομή ενισχύσεων.</w:t>
      </w:r>
    </w:p>
    <w:p w14:paraId="428BEDD5" w14:textId="77777777" w:rsidR="00C26F0D" w:rsidRPr="009E1B4E" w:rsidRDefault="00C26F0D" w:rsidP="00C26F0D">
      <w:pPr>
        <w:spacing w:line="360" w:lineRule="auto"/>
        <w:jc w:val="both"/>
        <w:rPr>
          <w:rFonts w:ascii="Times New Roman" w:hAnsi="Times New Roman"/>
          <w:bCs/>
          <w:sz w:val="24"/>
          <w:szCs w:val="24"/>
        </w:rPr>
      </w:pPr>
      <w:r w:rsidRPr="009E1B4E">
        <w:rPr>
          <w:rFonts w:ascii="Times New Roman" w:hAnsi="Times New Roman"/>
          <w:bCs/>
          <w:sz w:val="24"/>
          <w:szCs w:val="24"/>
        </w:rPr>
        <w:t>Υπό το φως όλων των αποδεικτικών στοιχείων που προηγήθηκαν, των διαλόγων που περιλαμβάνονται στη δικογραφία της Ευρωπαϊκής Εισαγγελίας, των καταγεγραμμένων παρεμβάσεων σε ελέγχους, των αναφορών σε πολιτική κάλυψη και των προσπαθειών απομάκρυνσης υπηρεσιακών παραγόντων που ενεργοποιούσαν ελέγχους, η ρητορική περί «λήξης της υπόθεσης» από τον κ. Βορίδη πέφτει στο κενό.</w:t>
      </w:r>
    </w:p>
    <w:p w14:paraId="0D2FD59B" w14:textId="77777777" w:rsidR="00C26F0D" w:rsidRPr="009E1B4E" w:rsidRDefault="00C26F0D" w:rsidP="00C26F0D">
      <w:pPr>
        <w:spacing w:line="360" w:lineRule="auto"/>
        <w:jc w:val="both"/>
        <w:rPr>
          <w:rFonts w:ascii="Times New Roman" w:hAnsi="Times New Roman"/>
          <w:bCs/>
          <w:sz w:val="24"/>
          <w:szCs w:val="24"/>
        </w:rPr>
      </w:pPr>
      <w:r w:rsidRPr="009E1B4E">
        <w:rPr>
          <w:rFonts w:ascii="Times New Roman" w:hAnsi="Times New Roman"/>
          <w:bCs/>
          <w:sz w:val="24"/>
          <w:szCs w:val="24"/>
        </w:rPr>
        <w:t xml:space="preserve">Η πραγματικότητα που αναδύεται από τη δικογραφία δεν είναι μια μεμονωμένη διοικητική αστοχία. Περιγράφει ένα πλέγμα σχέσεων, παρεμβάσεων και διασυνδέσεων, στο οποίο πρόσωπα που συνομιλούν διαρκώς με την πολιτική ηγεσία εμφανίζονται να επιδιώκουν την παράκαμψη ελέγχων, την άρση δεσμεύσεων, την εξασφάλιση πληρωμών και την εξυπηρέτηση συγκεκριμένων κομματικών συμφερόντων. </w:t>
      </w:r>
    </w:p>
    <w:p w14:paraId="7F224AE2" w14:textId="77777777" w:rsidR="00C26F0D" w:rsidRPr="009E1B4E" w:rsidRDefault="00C26F0D" w:rsidP="00C26F0D">
      <w:pPr>
        <w:spacing w:line="360" w:lineRule="auto"/>
        <w:jc w:val="both"/>
        <w:rPr>
          <w:rFonts w:ascii="Times New Roman" w:hAnsi="Times New Roman"/>
          <w:bCs/>
          <w:sz w:val="24"/>
          <w:szCs w:val="24"/>
        </w:rPr>
      </w:pPr>
      <w:r w:rsidRPr="009E1B4E">
        <w:rPr>
          <w:rFonts w:ascii="Times New Roman" w:hAnsi="Times New Roman"/>
          <w:bCs/>
          <w:sz w:val="24"/>
          <w:szCs w:val="24"/>
        </w:rPr>
        <w:t xml:space="preserve">Σε αυτό το περιβάλλον, ο κ. Βορίδης αναφέρεται ως σημείο αναφοράς στις συνομιλίες και διατηρεί στενή πολιτική και προσωπική σχέση με πρόσωπα που βρίσκονται στον πυρήνα της υπόθεσης και είναι πρωταγωνιστές της δικογραφίας της Ευρωπαϊκής Εισαγγελίας, με χαρακτηριστικότερο παράδειγμα αυτό του Γεωργίου </w:t>
      </w:r>
      <w:proofErr w:type="spellStart"/>
      <w:r w:rsidRPr="009E1B4E">
        <w:rPr>
          <w:rFonts w:ascii="Times New Roman" w:hAnsi="Times New Roman"/>
          <w:bCs/>
          <w:sz w:val="24"/>
          <w:szCs w:val="24"/>
        </w:rPr>
        <w:t>Ξυλούρη</w:t>
      </w:r>
      <w:proofErr w:type="spellEnd"/>
      <w:r w:rsidRPr="009E1B4E">
        <w:rPr>
          <w:rFonts w:ascii="Times New Roman" w:hAnsi="Times New Roman"/>
          <w:bCs/>
          <w:sz w:val="24"/>
          <w:szCs w:val="24"/>
        </w:rPr>
        <w:t>.</w:t>
      </w:r>
    </w:p>
    <w:p w14:paraId="619FCD6A" w14:textId="77777777" w:rsidR="00C26F0D" w:rsidRPr="009E1B4E" w:rsidRDefault="00C26F0D" w:rsidP="00C26F0D">
      <w:pPr>
        <w:spacing w:line="360" w:lineRule="auto"/>
        <w:jc w:val="both"/>
        <w:rPr>
          <w:rFonts w:ascii="Times New Roman" w:hAnsi="Times New Roman"/>
          <w:bCs/>
          <w:sz w:val="24"/>
          <w:szCs w:val="24"/>
        </w:rPr>
      </w:pPr>
      <w:r w:rsidRPr="009E1B4E">
        <w:rPr>
          <w:rFonts w:ascii="Times New Roman" w:hAnsi="Times New Roman"/>
          <w:bCs/>
          <w:sz w:val="24"/>
          <w:szCs w:val="24"/>
        </w:rPr>
        <w:t xml:space="preserve">Με βάση το σύνολο των στοιχείων που έχουν προηγηθεί, καθίσταται σαφές ότι η υπόθεση ΟΠΕΚΕΠΕ δεν αφορά απλώς αγρότες που αυθαιρέτησαν, όπως αβάσιμα ισχυρίζεται ο κ. Βορίδης. Αφορά έναν φερόμενο στη δικογραφία μηχανισμό οργανωμένων παρεμβάσεων, ένα «εγκληματικό κύκλωμα», που λειτουργούσε με πολιτικές διασυνδέσεις και με πολιτική κάλυψη στο υψηλότερο επίπεδο και με στόχο </w:t>
      </w:r>
      <w:r w:rsidRPr="009E1B4E">
        <w:rPr>
          <w:rFonts w:ascii="Times New Roman" w:hAnsi="Times New Roman"/>
          <w:bCs/>
          <w:sz w:val="24"/>
          <w:szCs w:val="24"/>
        </w:rPr>
        <w:lastRenderedPageBreak/>
        <w:t xml:space="preserve">την παράκαμψη των ελέγχων και τη διασφάλιση παράνομων ενισχύσεων εκατομμυρίων ευρώ. </w:t>
      </w:r>
    </w:p>
    <w:p w14:paraId="4A984B86" w14:textId="77777777" w:rsidR="00C26F0D" w:rsidRDefault="00C26F0D" w:rsidP="00C26F0D">
      <w:pPr>
        <w:spacing w:after="0" w:line="360" w:lineRule="auto"/>
        <w:jc w:val="both"/>
        <w:rPr>
          <w:rFonts w:ascii="Times New Roman" w:eastAsia="Times New Roman" w:hAnsi="Times New Roman"/>
          <w:sz w:val="24"/>
          <w:szCs w:val="24"/>
          <w:lang w:eastAsia="el-GR"/>
        </w:rPr>
      </w:pPr>
      <w:r w:rsidRPr="009E1B4E">
        <w:rPr>
          <w:rFonts w:ascii="Times New Roman" w:eastAsia="Times New Roman" w:hAnsi="Times New Roman"/>
          <w:sz w:val="24"/>
          <w:szCs w:val="24"/>
          <w:lang w:eastAsia="el-GR"/>
        </w:rPr>
        <w:t>Στο σημείο αυτό επισημαίνουμε ότι η συνολική αποτίμηση του ρόλου του κ. Βορίδη στην υπό διερεύνηση υπόθεση αναφορικά με τις ειδικότερες πράξεις και παραλείψεις του θα εκτεθεί αναλυτικά κατωτέρω στο κεφάλαιο των συμπερασμάτων.</w:t>
      </w:r>
      <w:r w:rsidRPr="00C26F0D">
        <w:rPr>
          <w:rFonts w:ascii="Times New Roman" w:eastAsia="Times New Roman" w:hAnsi="Times New Roman"/>
          <w:sz w:val="24"/>
          <w:szCs w:val="24"/>
          <w:lang w:eastAsia="el-GR"/>
        </w:rPr>
        <w:t xml:space="preserve"> </w:t>
      </w:r>
    </w:p>
    <w:p w14:paraId="3E330053" w14:textId="77777777" w:rsidR="00EE3394" w:rsidRPr="00C26F0D" w:rsidRDefault="00EE3394" w:rsidP="00C26F0D">
      <w:pPr>
        <w:spacing w:after="0" w:line="360" w:lineRule="auto"/>
        <w:jc w:val="both"/>
        <w:rPr>
          <w:rFonts w:ascii="Times New Roman" w:eastAsia="Times New Roman" w:hAnsi="Times New Roman"/>
          <w:sz w:val="24"/>
          <w:szCs w:val="24"/>
          <w:lang w:eastAsia="el-GR"/>
        </w:rPr>
      </w:pPr>
    </w:p>
    <w:p w14:paraId="23E1D849" w14:textId="77777777" w:rsidR="00331571" w:rsidRDefault="00331571" w:rsidP="00616CE3">
      <w:pPr>
        <w:spacing w:after="0" w:line="360" w:lineRule="auto"/>
        <w:jc w:val="both"/>
        <w:rPr>
          <w:rFonts w:ascii="Times New Roman" w:eastAsia="Times New Roman" w:hAnsi="Times New Roman"/>
          <w:sz w:val="24"/>
          <w:szCs w:val="24"/>
          <w:lang w:eastAsia="el-GR"/>
        </w:rPr>
      </w:pPr>
    </w:p>
    <w:p w14:paraId="2A332DFB" w14:textId="44179BE7" w:rsidR="00331571" w:rsidRPr="00331571" w:rsidRDefault="008B1878" w:rsidP="00616CE3">
      <w:pPr>
        <w:spacing w:after="0" w:line="360" w:lineRule="auto"/>
        <w:jc w:val="both"/>
        <w:rPr>
          <w:rFonts w:ascii="Times New Roman" w:eastAsia="Times New Roman" w:hAnsi="Times New Roman"/>
          <w:b/>
          <w:bCs/>
          <w:sz w:val="24"/>
          <w:szCs w:val="24"/>
          <w:u w:val="single"/>
          <w:lang w:eastAsia="el-GR"/>
        </w:rPr>
      </w:pPr>
      <w:r>
        <w:rPr>
          <w:rFonts w:ascii="Times New Roman" w:eastAsia="Times New Roman" w:hAnsi="Times New Roman"/>
          <w:b/>
          <w:bCs/>
          <w:sz w:val="24"/>
          <w:szCs w:val="24"/>
          <w:u w:val="single"/>
          <w:lang w:eastAsia="el-GR"/>
        </w:rPr>
        <w:t>17.</w:t>
      </w:r>
      <w:r w:rsidR="00331571" w:rsidRPr="00331571">
        <w:rPr>
          <w:rFonts w:ascii="Times New Roman" w:eastAsia="Times New Roman" w:hAnsi="Times New Roman"/>
          <w:b/>
          <w:bCs/>
          <w:sz w:val="24"/>
          <w:szCs w:val="24"/>
          <w:u w:val="single"/>
          <w:lang w:eastAsia="el-GR"/>
        </w:rPr>
        <w:t xml:space="preserve">- Ελευθέριος </w:t>
      </w:r>
      <w:proofErr w:type="spellStart"/>
      <w:r w:rsidR="00331571" w:rsidRPr="00331571">
        <w:rPr>
          <w:rFonts w:ascii="Times New Roman" w:eastAsia="Times New Roman" w:hAnsi="Times New Roman"/>
          <w:b/>
          <w:bCs/>
          <w:sz w:val="24"/>
          <w:szCs w:val="24"/>
          <w:u w:val="single"/>
          <w:lang w:eastAsia="el-GR"/>
        </w:rPr>
        <w:t>Αυγενάκης</w:t>
      </w:r>
      <w:proofErr w:type="spellEnd"/>
      <w:r w:rsidR="00331571" w:rsidRPr="00331571">
        <w:rPr>
          <w:rFonts w:ascii="Times New Roman" w:eastAsia="Times New Roman" w:hAnsi="Times New Roman"/>
          <w:b/>
          <w:bCs/>
          <w:sz w:val="24"/>
          <w:szCs w:val="24"/>
          <w:u w:val="single"/>
          <w:lang w:eastAsia="el-GR"/>
        </w:rPr>
        <w:t xml:space="preserve"> (πρώην Υπουργός Αγροτικής Ανάπτυξης και Τροφίμων):</w:t>
      </w:r>
    </w:p>
    <w:p w14:paraId="0877B846" w14:textId="77777777" w:rsidR="00331571" w:rsidRPr="00331571" w:rsidRDefault="00331571" w:rsidP="00331571">
      <w:pPr>
        <w:spacing w:after="0" w:line="360" w:lineRule="auto"/>
        <w:jc w:val="both"/>
        <w:rPr>
          <w:rFonts w:ascii="Times New Roman" w:eastAsia="Times New Roman" w:hAnsi="Times New Roman"/>
          <w:sz w:val="24"/>
          <w:szCs w:val="24"/>
          <w:lang w:eastAsia="el-GR"/>
        </w:rPr>
      </w:pPr>
      <w:r w:rsidRPr="00331571">
        <w:rPr>
          <w:rFonts w:ascii="Times New Roman" w:eastAsia="Times New Roman" w:hAnsi="Times New Roman"/>
          <w:sz w:val="24"/>
          <w:szCs w:val="24"/>
          <w:lang w:eastAsia="el-GR"/>
        </w:rPr>
        <w:t xml:space="preserve">Η κατάθεση του κ. </w:t>
      </w:r>
      <w:proofErr w:type="spellStart"/>
      <w:r w:rsidRPr="00331571">
        <w:rPr>
          <w:rFonts w:ascii="Times New Roman" w:eastAsia="Times New Roman" w:hAnsi="Times New Roman"/>
          <w:sz w:val="24"/>
          <w:szCs w:val="24"/>
          <w:lang w:eastAsia="el-GR"/>
        </w:rPr>
        <w:t>Αυγενάκη</w:t>
      </w:r>
      <w:proofErr w:type="spellEnd"/>
      <w:r w:rsidRPr="00331571">
        <w:rPr>
          <w:rFonts w:ascii="Times New Roman" w:eastAsia="Times New Roman" w:hAnsi="Times New Roman"/>
          <w:sz w:val="24"/>
          <w:szCs w:val="24"/>
          <w:lang w:eastAsia="el-GR"/>
        </w:rPr>
        <w:t xml:space="preserve"> ενώπιον της Επιτροπής επιβεβαίωσε το βάθος της θεσμικής εκτροπής και του κομματικού ελέγχου που χαρακτήρισε τη λειτουργία του ΟΠΕΚΕΠΕ κατά τη διάρκεια της υπουργικής του θητείας.</w:t>
      </w:r>
    </w:p>
    <w:p w14:paraId="73E510D8" w14:textId="77777777" w:rsidR="00331571" w:rsidRPr="00331571" w:rsidRDefault="00331571" w:rsidP="00331571">
      <w:pPr>
        <w:spacing w:after="0" w:line="360" w:lineRule="auto"/>
        <w:jc w:val="both"/>
        <w:rPr>
          <w:rFonts w:ascii="Times New Roman" w:eastAsia="Times New Roman" w:hAnsi="Times New Roman"/>
          <w:sz w:val="24"/>
          <w:szCs w:val="24"/>
          <w:lang w:eastAsia="el-GR"/>
        </w:rPr>
      </w:pPr>
      <w:r w:rsidRPr="00331571">
        <w:rPr>
          <w:rFonts w:ascii="Times New Roman" w:eastAsia="Times New Roman" w:hAnsi="Times New Roman"/>
          <w:sz w:val="24"/>
          <w:szCs w:val="24"/>
          <w:lang w:eastAsia="el-GR"/>
        </w:rPr>
        <w:t xml:space="preserve">Ο ίδιος επέμεινε να </w:t>
      </w:r>
      <w:proofErr w:type="spellStart"/>
      <w:r w:rsidRPr="00331571">
        <w:rPr>
          <w:rFonts w:ascii="Times New Roman" w:eastAsia="Times New Roman" w:hAnsi="Times New Roman"/>
          <w:sz w:val="24"/>
          <w:szCs w:val="24"/>
          <w:lang w:eastAsia="el-GR"/>
        </w:rPr>
        <w:t>αυτοπροσδιορίζεται</w:t>
      </w:r>
      <w:proofErr w:type="spellEnd"/>
      <w:r w:rsidRPr="00331571">
        <w:rPr>
          <w:rFonts w:ascii="Times New Roman" w:eastAsia="Times New Roman" w:hAnsi="Times New Roman"/>
          <w:sz w:val="24"/>
          <w:szCs w:val="24"/>
          <w:lang w:eastAsia="el-GR"/>
        </w:rPr>
        <w:t xml:space="preserve"> ως «μάρτυρας», υποστηρίζοντας ότι δεν υπάρχει κατηγορητήριο σε βάρος του. Παρέλειψε, ωστόσο, να αναφέρει ότι οι Ευρωπαίοι Εισαγγελείς διαβίβασαν στη Βουλή δικογραφία, καταλήγοντας στο συμπέρασμα ότι υπάρχουν ενδείξεις τέλεσης των αξιόποινων πράξεων της συνέργειας και της ηθικής αυτουργίας στην πράξη της απιστίας σε βάρος των συμφερόντων της Ε.Ε., σε βαθμό κακουργήματος, τόσο για τον ίδιο όσο και για τον Μ. Βορίδη. Καθίσταται συνεπώς σαφές ότι η ιδιότητά του ως «μάρτυρα» την όφειλε στην πλειοψηφία της Νέας Δημοκρατίας και στην απόφαση της να απορρίψει τη σύσταση Προανακριτικής Επιτροπής.</w:t>
      </w:r>
    </w:p>
    <w:p w14:paraId="35C4303F" w14:textId="77777777" w:rsidR="00331571" w:rsidRPr="00331571" w:rsidRDefault="00331571" w:rsidP="00331571">
      <w:pPr>
        <w:spacing w:after="0" w:line="360" w:lineRule="auto"/>
        <w:jc w:val="both"/>
        <w:rPr>
          <w:rFonts w:ascii="Times New Roman" w:eastAsia="Times New Roman" w:hAnsi="Times New Roman"/>
          <w:sz w:val="24"/>
          <w:szCs w:val="24"/>
          <w:lang w:eastAsia="el-GR"/>
        </w:rPr>
      </w:pPr>
      <w:r w:rsidRPr="00331571">
        <w:rPr>
          <w:rFonts w:ascii="Times New Roman" w:eastAsia="Times New Roman" w:hAnsi="Times New Roman"/>
          <w:sz w:val="24"/>
          <w:szCs w:val="24"/>
          <w:lang w:eastAsia="el-GR"/>
        </w:rPr>
        <w:t xml:space="preserve">Στην διάρκεια της θητείας του ως Υπουργός Αγροτικής Ανάπτυξης και Τροφίμων, ο κ. </w:t>
      </w:r>
      <w:proofErr w:type="spellStart"/>
      <w:r w:rsidRPr="00331571">
        <w:rPr>
          <w:rFonts w:ascii="Times New Roman" w:eastAsia="Times New Roman" w:hAnsi="Times New Roman"/>
          <w:sz w:val="24"/>
          <w:szCs w:val="24"/>
          <w:lang w:eastAsia="el-GR"/>
        </w:rPr>
        <w:t>Αυγενάκης</w:t>
      </w:r>
      <w:proofErr w:type="spellEnd"/>
      <w:r w:rsidRPr="00331571">
        <w:rPr>
          <w:rFonts w:ascii="Times New Roman" w:eastAsia="Times New Roman" w:hAnsi="Times New Roman"/>
          <w:sz w:val="24"/>
          <w:szCs w:val="24"/>
          <w:lang w:eastAsia="el-GR"/>
        </w:rPr>
        <w:t xml:space="preserve"> προχώρησε σε επιλογές για τη διοίκηση του ΟΠΕΚΕΠΕ με κομματικά αλλά και προσωπικά κριτήρια. Διόρισε ως Πρόεδρο τον κ. </w:t>
      </w:r>
      <w:proofErr w:type="spellStart"/>
      <w:r w:rsidRPr="00331571">
        <w:rPr>
          <w:rFonts w:ascii="Times New Roman" w:eastAsia="Times New Roman" w:hAnsi="Times New Roman"/>
          <w:sz w:val="24"/>
          <w:szCs w:val="24"/>
          <w:lang w:eastAsia="el-GR"/>
        </w:rPr>
        <w:t>Μπαμπασίδη</w:t>
      </w:r>
      <w:proofErr w:type="spellEnd"/>
      <w:r w:rsidRPr="00331571">
        <w:rPr>
          <w:rFonts w:ascii="Times New Roman" w:eastAsia="Times New Roman" w:hAnsi="Times New Roman"/>
          <w:sz w:val="24"/>
          <w:szCs w:val="24"/>
          <w:lang w:eastAsia="el-GR"/>
        </w:rPr>
        <w:t xml:space="preserve"> και ως Αντιπροέδρους τους κ.κ. Ζερβό και </w:t>
      </w:r>
      <w:proofErr w:type="spellStart"/>
      <w:r w:rsidRPr="00331571">
        <w:rPr>
          <w:rFonts w:ascii="Times New Roman" w:eastAsia="Times New Roman" w:hAnsi="Times New Roman"/>
          <w:sz w:val="24"/>
          <w:szCs w:val="24"/>
          <w:lang w:eastAsia="el-GR"/>
        </w:rPr>
        <w:t>Κουρδή</w:t>
      </w:r>
      <w:proofErr w:type="spellEnd"/>
      <w:r w:rsidRPr="00331571">
        <w:rPr>
          <w:rFonts w:ascii="Times New Roman" w:eastAsia="Times New Roman" w:hAnsi="Times New Roman"/>
          <w:sz w:val="24"/>
          <w:szCs w:val="24"/>
          <w:lang w:eastAsia="el-GR"/>
        </w:rPr>
        <w:t xml:space="preserve">, πρόσωπα με σαφή κομματική ταυτότητα της Νέας Δημοκρατίας και προσωπική σχέση με τον ίδιο. </w:t>
      </w:r>
    </w:p>
    <w:p w14:paraId="427BAB71" w14:textId="77777777" w:rsidR="00331571" w:rsidRPr="00331571" w:rsidRDefault="00331571" w:rsidP="00331571">
      <w:pPr>
        <w:spacing w:after="0" w:line="360" w:lineRule="auto"/>
        <w:jc w:val="both"/>
        <w:rPr>
          <w:rFonts w:ascii="Times New Roman" w:eastAsia="Times New Roman" w:hAnsi="Times New Roman"/>
          <w:sz w:val="24"/>
          <w:szCs w:val="24"/>
          <w:lang w:eastAsia="el-GR"/>
        </w:rPr>
      </w:pPr>
      <w:r w:rsidRPr="00331571">
        <w:rPr>
          <w:rFonts w:ascii="Times New Roman" w:eastAsia="Times New Roman" w:hAnsi="Times New Roman"/>
          <w:sz w:val="24"/>
          <w:szCs w:val="24"/>
          <w:lang w:eastAsia="el-GR"/>
        </w:rPr>
        <w:t xml:space="preserve">Από την άλλη πλευρά, η απομάκρυνση του πρώην Προέδρου κ. </w:t>
      </w:r>
      <w:proofErr w:type="spellStart"/>
      <w:r w:rsidRPr="00331571">
        <w:rPr>
          <w:rFonts w:ascii="Times New Roman" w:eastAsia="Times New Roman" w:hAnsi="Times New Roman"/>
          <w:sz w:val="24"/>
          <w:szCs w:val="24"/>
          <w:lang w:eastAsia="el-GR"/>
        </w:rPr>
        <w:t>Σημανδράκου</w:t>
      </w:r>
      <w:proofErr w:type="spellEnd"/>
      <w:r w:rsidRPr="00331571">
        <w:rPr>
          <w:rFonts w:ascii="Times New Roman" w:eastAsia="Times New Roman" w:hAnsi="Times New Roman"/>
          <w:sz w:val="24"/>
          <w:szCs w:val="24"/>
          <w:lang w:eastAsia="el-GR"/>
        </w:rPr>
        <w:t xml:space="preserve"> </w:t>
      </w:r>
      <w:proofErr w:type="spellStart"/>
      <w:r w:rsidRPr="00331571">
        <w:rPr>
          <w:rFonts w:ascii="Times New Roman" w:eastAsia="Times New Roman" w:hAnsi="Times New Roman"/>
          <w:sz w:val="24"/>
          <w:szCs w:val="24"/>
          <w:lang w:eastAsia="el-GR"/>
        </w:rPr>
        <w:t>συνέπεσε</w:t>
      </w:r>
      <w:proofErr w:type="spellEnd"/>
      <w:r w:rsidRPr="00331571">
        <w:rPr>
          <w:rFonts w:ascii="Times New Roman" w:eastAsia="Times New Roman" w:hAnsi="Times New Roman"/>
          <w:sz w:val="24"/>
          <w:szCs w:val="24"/>
          <w:lang w:eastAsia="el-GR"/>
        </w:rPr>
        <w:t xml:space="preserve"> χρονικά με την αποδέσμευση χιλιάδων ελεγχόμενων ΑΦΜ και με πληρωμές οικολογικών σχημάτων ύψους 37 εκατ. Ευρώ που, κατά περίεργη σύμπτωση, κατευθύνθηκαν προς την εκλογική του περιφέρεια του κ. </w:t>
      </w:r>
      <w:proofErr w:type="spellStart"/>
      <w:r w:rsidRPr="00331571">
        <w:rPr>
          <w:rFonts w:ascii="Times New Roman" w:eastAsia="Times New Roman" w:hAnsi="Times New Roman"/>
          <w:sz w:val="24"/>
          <w:szCs w:val="24"/>
          <w:lang w:eastAsia="el-GR"/>
        </w:rPr>
        <w:t>Αυγενάκη</w:t>
      </w:r>
      <w:proofErr w:type="spellEnd"/>
      <w:r w:rsidRPr="00331571">
        <w:rPr>
          <w:rFonts w:ascii="Times New Roman" w:eastAsia="Times New Roman" w:hAnsi="Times New Roman"/>
          <w:sz w:val="24"/>
          <w:szCs w:val="24"/>
          <w:lang w:eastAsia="el-GR"/>
        </w:rPr>
        <w:t xml:space="preserve">. </w:t>
      </w:r>
    </w:p>
    <w:p w14:paraId="4BBEF9F7" w14:textId="77777777" w:rsidR="005D490D" w:rsidRPr="005D490D" w:rsidRDefault="00331571" w:rsidP="005D490D">
      <w:pPr>
        <w:spacing w:after="0" w:line="360" w:lineRule="auto"/>
        <w:jc w:val="both"/>
        <w:rPr>
          <w:rFonts w:ascii="Times New Roman" w:eastAsia="Times New Roman" w:hAnsi="Times New Roman"/>
          <w:sz w:val="24"/>
          <w:szCs w:val="24"/>
          <w:lang w:eastAsia="el-GR"/>
        </w:rPr>
      </w:pPr>
      <w:r w:rsidRPr="008A6243">
        <w:rPr>
          <w:rFonts w:ascii="Times New Roman" w:eastAsia="Times New Roman" w:hAnsi="Times New Roman"/>
          <w:sz w:val="24"/>
          <w:szCs w:val="24"/>
          <w:lang w:eastAsia="el-GR"/>
        </w:rPr>
        <w:t xml:space="preserve">Από τις νόμιμες </w:t>
      </w:r>
      <w:proofErr w:type="spellStart"/>
      <w:r w:rsidRPr="008A6243">
        <w:rPr>
          <w:rFonts w:ascii="Times New Roman" w:eastAsia="Times New Roman" w:hAnsi="Times New Roman"/>
          <w:sz w:val="24"/>
          <w:szCs w:val="24"/>
          <w:lang w:eastAsia="el-GR"/>
        </w:rPr>
        <w:t>επισυνδέσεις</w:t>
      </w:r>
      <w:proofErr w:type="spellEnd"/>
      <w:r w:rsidRPr="008A6243">
        <w:rPr>
          <w:rFonts w:ascii="Times New Roman" w:eastAsia="Times New Roman" w:hAnsi="Times New Roman"/>
          <w:sz w:val="24"/>
          <w:szCs w:val="24"/>
          <w:lang w:eastAsia="el-GR"/>
        </w:rPr>
        <w:t xml:space="preserve"> προκύπτουν διάλογοι που αναφέρονται σε παρεμβάσεις για αποτροπή ελέγχων και διευθετήσεις, ενώ η επωδός «είναι άνθρωποι του Λευτέρη» επαναλαμβάνεται ως κίνητρο της διοίκησης που διόρισε ο κ. </w:t>
      </w:r>
      <w:proofErr w:type="spellStart"/>
      <w:r w:rsidRPr="008A6243">
        <w:rPr>
          <w:rFonts w:ascii="Times New Roman" w:eastAsia="Times New Roman" w:hAnsi="Times New Roman"/>
          <w:sz w:val="24"/>
          <w:szCs w:val="24"/>
          <w:lang w:eastAsia="el-GR"/>
        </w:rPr>
        <w:t>Αυγενάκης</w:t>
      </w:r>
      <w:proofErr w:type="spellEnd"/>
      <w:r w:rsidRPr="008A6243">
        <w:rPr>
          <w:rFonts w:ascii="Times New Roman" w:eastAsia="Times New Roman" w:hAnsi="Times New Roman"/>
          <w:sz w:val="24"/>
          <w:szCs w:val="24"/>
          <w:lang w:eastAsia="el-GR"/>
        </w:rPr>
        <w:t xml:space="preserve">.  Ο </w:t>
      </w:r>
      <w:r w:rsidRPr="008A6243">
        <w:rPr>
          <w:rFonts w:ascii="Times New Roman" w:eastAsia="Times New Roman" w:hAnsi="Times New Roman"/>
          <w:sz w:val="24"/>
          <w:szCs w:val="24"/>
          <w:lang w:eastAsia="el-GR"/>
        </w:rPr>
        <w:lastRenderedPageBreak/>
        <w:t xml:space="preserve">αστυνομικός φρουρός του Υπουργού, Δημήτρης </w:t>
      </w:r>
      <w:proofErr w:type="spellStart"/>
      <w:r w:rsidRPr="008A6243">
        <w:rPr>
          <w:rFonts w:ascii="Times New Roman" w:eastAsia="Times New Roman" w:hAnsi="Times New Roman"/>
          <w:sz w:val="24"/>
          <w:szCs w:val="24"/>
          <w:lang w:eastAsia="el-GR"/>
        </w:rPr>
        <w:t>Κουτεντάκης</w:t>
      </w:r>
      <w:proofErr w:type="spellEnd"/>
      <w:r w:rsidRPr="008A6243">
        <w:rPr>
          <w:rFonts w:ascii="Times New Roman" w:eastAsia="Times New Roman" w:hAnsi="Times New Roman"/>
          <w:sz w:val="24"/>
          <w:szCs w:val="24"/>
          <w:lang w:eastAsia="el-GR"/>
        </w:rPr>
        <w:t xml:space="preserve">, συνομιλεί με τον Ζερβό λέγοντας του « εσύ που είσαι μέσα στα κόλπα , δώσε στο κοπέλι  επιδότηση πέντε-έξι χιλιάρικα». Ο κ. </w:t>
      </w:r>
      <w:proofErr w:type="spellStart"/>
      <w:r w:rsidRPr="008A6243">
        <w:rPr>
          <w:rFonts w:ascii="Times New Roman" w:eastAsia="Times New Roman" w:hAnsi="Times New Roman"/>
          <w:sz w:val="24"/>
          <w:szCs w:val="24"/>
          <w:lang w:eastAsia="el-GR"/>
        </w:rPr>
        <w:t>Αυγενάκης</w:t>
      </w:r>
      <w:proofErr w:type="spellEnd"/>
      <w:r w:rsidRPr="008A6243">
        <w:rPr>
          <w:rFonts w:ascii="Times New Roman" w:eastAsia="Times New Roman" w:hAnsi="Times New Roman"/>
          <w:sz w:val="24"/>
          <w:szCs w:val="24"/>
          <w:lang w:eastAsia="el-GR"/>
        </w:rPr>
        <w:t xml:space="preserve"> δεν αμφισβήτησε την ύπαρξη των συνομιλιών αλλά περιορίστηκε να υποστηρίξει ότι δεν </w:t>
      </w:r>
      <w:proofErr w:type="spellStart"/>
      <w:r w:rsidRPr="008A6243">
        <w:rPr>
          <w:rFonts w:ascii="Times New Roman" w:eastAsia="Times New Roman" w:hAnsi="Times New Roman"/>
          <w:sz w:val="24"/>
          <w:szCs w:val="24"/>
          <w:lang w:eastAsia="el-GR"/>
        </w:rPr>
        <w:t>τελέστηκαν</w:t>
      </w:r>
      <w:proofErr w:type="spellEnd"/>
      <w:r w:rsidRPr="008A6243">
        <w:rPr>
          <w:rFonts w:ascii="Times New Roman" w:eastAsia="Times New Roman" w:hAnsi="Times New Roman"/>
          <w:sz w:val="24"/>
          <w:szCs w:val="24"/>
          <w:lang w:eastAsia="el-GR"/>
        </w:rPr>
        <w:t xml:space="preserve"> οι πράξεις. </w:t>
      </w:r>
      <w:r w:rsidR="005D490D" w:rsidRPr="008A6243">
        <w:rPr>
          <w:rFonts w:ascii="Times New Roman" w:eastAsia="Times New Roman" w:hAnsi="Times New Roman"/>
          <w:sz w:val="24"/>
          <w:szCs w:val="24"/>
          <w:lang w:eastAsia="el-GR"/>
        </w:rPr>
        <w:t xml:space="preserve">Ομοίως, ερωτηθείς για τους προκλητικούς διαλόγους που περιλαμβάνονται στις </w:t>
      </w:r>
      <w:proofErr w:type="spellStart"/>
      <w:r w:rsidR="005D490D" w:rsidRPr="008A6243">
        <w:rPr>
          <w:rFonts w:ascii="Times New Roman" w:eastAsia="Times New Roman" w:hAnsi="Times New Roman"/>
          <w:sz w:val="24"/>
          <w:szCs w:val="24"/>
          <w:lang w:eastAsia="el-GR"/>
        </w:rPr>
        <w:t>επισυνδέσεις</w:t>
      </w:r>
      <w:proofErr w:type="spellEnd"/>
      <w:r w:rsidR="005D490D" w:rsidRPr="008A6243">
        <w:rPr>
          <w:rFonts w:ascii="Times New Roman" w:eastAsia="Times New Roman" w:hAnsi="Times New Roman"/>
          <w:sz w:val="24"/>
          <w:szCs w:val="24"/>
          <w:lang w:eastAsia="el-GR"/>
        </w:rPr>
        <w:t xml:space="preserve"> μεταξύ των κ. Ζερβού, κ. </w:t>
      </w:r>
      <w:proofErr w:type="spellStart"/>
      <w:r w:rsidR="005D490D" w:rsidRPr="008A6243">
        <w:rPr>
          <w:rFonts w:ascii="Times New Roman" w:eastAsia="Times New Roman" w:hAnsi="Times New Roman"/>
          <w:sz w:val="24"/>
          <w:szCs w:val="24"/>
          <w:lang w:eastAsia="el-GR"/>
        </w:rPr>
        <w:t>Καλφούντζου</w:t>
      </w:r>
      <w:proofErr w:type="spellEnd"/>
      <w:r w:rsidR="005D490D" w:rsidRPr="008A6243">
        <w:rPr>
          <w:rFonts w:ascii="Times New Roman" w:eastAsia="Times New Roman" w:hAnsi="Times New Roman"/>
          <w:sz w:val="24"/>
          <w:szCs w:val="24"/>
          <w:lang w:eastAsia="el-GR"/>
        </w:rPr>
        <w:t xml:space="preserve">, κ. </w:t>
      </w:r>
      <w:proofErr w:type="spellStart"/>
      <w:r w:rsidR="005D490D" w:rsidRPr="008A6243">
        <w:rPr>
          <w:rFonts w:ascii="Times New Roman" w:eastAsia="Times New Roman" w:hAnsi="Times New Roman"/>
          <w:sz w:val="24"/>
          <w:szCs w:val="24"/>
          <w:lang w:eastAsia="el-GR"/>
        </w:rPr>
        <w:t>Βιεναράκη</w:t>
      </w:r>
      <w:proofErr w:type="spellEnd"/>
      <w:r w:rsidR="005D490D" w:rsidRPr="008A6243">
        <w:rPr>
          <w:rFonts w:ascii="Times New Roman" w:eastAsia="Times New Roman" w:hAnsi="Times New Roman"/>
          <w:sz w:val="24"/>
          <w:szCs w:val="24"/>
          <w:lang w:eastAsia="el-GR"/>
        </w:rPr>
        <w:t xml:space="preserve"> και άλλων και αφορούν “διευθετήσεις” για πρόσωπα που χαρακτηρίζονται από τους συνομιλητές ως “δικοί του” και “φίλοι” του και </w:t>
      </w:r>
      <w:proofErr w:type="spellStart"/>
      <w:r w:rsidR="005D490D" w:rsidRPr="008A6243">
        <w:rPr>
          <w:rFonts w:ascii="Times New Roman" w:eastAsia="Times New Roman" w:hAnsi="Times New Roman"/>
          <w:sz w:val="24"/>
          <w:szCs w:val="24"/>
          <w:lang w:eastAsia="el-GR"/>
        </w:rPr>
        <w:t>κατ´εντολή</w:t>
      </w:r>
      <w:proofErr w:type="spellEnd"/>
      <w:r w:rsidR="005D490D" w:rsidRPr="008A6243">
        <w:rPr>
          <w:rFonts w:ascii="Times New Roman" w:eastAsia="Times New Roman" w:hAnsi="Times New Roman"/>
          <w:sz w:val="24"/>
          <w:szCs w:val="24"/>
          <w:lang w:eastAsia="el-GR"/>
        </w:rPr>
        <w:t xml:space="preserve">  του πρέπει να εξυπηρετηθούν, ο κ. </w:t>
      </w:r>
      <w:proofErr w:type="spellStart"/>
      <w:r w:rsidR="005D490D" w:rsidRPr="008A6243">
        <w:rPr>
          <w:rFonts w:ascii="Times New Roman" w:eastAsia="Times New Roman" w:hAnsi="Times New Roman"/>
          <w:sz w:val="24"/>
          <w:szCs w:val="24"/>
          <w:lang w:eastAsia="el-GR"/>
        </w:rPr>
        <w:t>Αυγενάκης</w:t>
      </w:r>
      <w:proofErr w:type="spellEnd"/>
      <w:r w:rsidR="005D490D" w:rsidRPr="008A6243">
        <w:rPr>
          <w:rFonts w:ascii="Times New Roman" w:eastAsia="Times New Roman" w:hAnsi="Times New Roman"/>
          <w:sz w:val="24"/>
          <w:szCs w:val="24"/>
          <w:lang w:eastAsia="el-GR"/>
        </w:rPr>
        <w:t> δεν αρνήθηκε με επιχειρήματα ότι οι διάλογοι αφορούσαν στον ίδιο και σε εντολές του.</w:t>
      </w:r>
      <w:r w:rsidR="005D490D" w:rsidRPr="005D490D">
        <w:rPr>
          <w:rFonts w:ascii="Times New Roman" w:eastAsia="Times New Roman" w:hAnsi="Times New Roman"/>
          <w:sz w:val="24"/>
          <w:szCs w:val="24"/>
          <w:lang w:eastAsia="el-GR"/>
        </w:rPr>
        <w:t xml:space="preserve"> </w:t>
      </w:r>
    </w:p>
    <w:p w14:paraId="747F1937" w14:textId="77777777" w:rsidR="00331571" w:rsidRPr="00331571" w:rsidRDefault="00331571" w:rsidP="00331571">
      <w:pPr>
        <w:spacing w:after="0" w:line="360" w:lineRule="auto"/>
        <w:jc w:val="both"/>
        <w:rPr>
          <w:rFonts w:ascii="Times New Roman" w:eastAsia="Times New Roman" w:hAnsi="Times New Roman"/>
          <w:sz w:val="24"/>
          <w:szCs w:val="24"/>
          <w:lang w:eastAsia="el-GR"/>
        </w:rPr>
      </w:pPr>
      <w:r w:rsidRPr="00331571">
        <w:rPr>
          <w:rFonts w:ascii="Times New Roman" w:eastAsia="Times New Roman" w:hAnsi="Times New Roman"/>
          <w:sz w:val="24"/>
          <w:szCs w:val="24"/>
          <w:lang w:eastAsia="el-GR"/>
        </w:rPr>
        <w:t xml:space="preserve">Ιδιαίτερα σοβαρό είναι το ζήτημα της παρέμβασής του σε σχέση με την υπάλληλο Π. </w:t>
      </w:r>
      <w:proofErr w:type="spellStart"/>
      <w:r w:rsidRPr="00331571">
        <w:rPr>
          <w:rFonts w:ascii="Times New Roman" w:eastAsia="Times New Roman" w:hAnsi="Times New Roman"/>
          <w:sz w:val="24"/>
          <w:szCs w:val="24"/>
          <w:lang w:eastAsia="el-GR"/>
        </w:rPr>
        <w:t>Τυχεροπούλου</w:t>
      </w:r>
      <w:proofErr w:type="spellEnd"/>
      <w:r w:rsidRPr="00331571">
        <w:rPr>
          <w:rFonts w:ascii="Times New Roman" w:eastAsia="Times New Roman" w:hAnsi="Times New Roman"/>
          <w:sz w:val="24"/>
          <w:szCs w:val="24"/>
          <w:lang w:eastAsia="el-GR"/>
        </w:rPr>
        <w:t xml:space="preserve">, η οποία συνεργαζόταν με τις ευρωπαϊκές εισαγγελικές αρχές. Από συνομιλίες που περιλαμβάνονται στη δικογραφία προκύπτει ότι ο κ. </w:t>
      </w:r>
      <w:proofErr w:type="spellStart"/>
      <w:r w:rsidRPr="00331571">
        <w:rPr>
          <w:rFonts w:ascii="Times New Roman" w:eastAsia="Times New Roman" w:hAnsi="Times New Roman"/>
          <w:sz w:val="24"/>
          <w:szCs w:val="24"/>
          <w:lang w:eastAsia="el-GR"/>
        </w:rPr>
        <w:t>Ξυλούρης</w:t>
      </w:r>
      <w:proofErr w:type="spellEnd"/>
      <w:r w:rsidRPr="00331571">
        <w:rPr>
          <w:rFonts w:ascii="Times New Roman" w:eastAsia="Times New Roman" w:hAnsi="Times New Roman"/>
          <w:sz w:val="24"/>
          <w:szCs w:val="24"/>
          <w:lang w:eastAsia="el-GR"/>
        </w:rPr>
        <w:t xml:space="preserve"> εμφανίζεται να παροτρύνεται από τον ίδιο τον κ. </w:t>
      </w:r>
      <w:proofErr w:type="spellStart"/>
      <w:r w:rsidRPr="00331571">
        <w:rPr>
          <w:rFonts w:ascii="Times New Roman" w:eastAsia="Times New Roman" w:hAnsi="Times New Roman"/>
          <w:sz w:val="24"/>
          <w:szCs w:val="24"/>
          <w:lang w:eastAsia="el-GR"/>
        </w:rPr>
        <w:t>Αυγενάκη</w:t>
      </w:r>
      <w:proofErr w:type="spellEnd"/>
      <w:r w:rsidRPr="00331571">
        <w:rPr>
          <w:rFonts w:ascii="Times New Roman" w:eastAsia="Times New Roman" w:hAnsi="Times New Roman"/>
          <w:sz w:val="24"/>
          <w:szCs w:val="24"/>
          <w:lang w:eastAsia="el-GR"/>
        </w:rPr>
        <w:t xml:space="preserve"> να κινηθεί νομικά εις βάρος της. Όταν ο κ. </w:t>
      </w:r>
      <w:proofErr w:type="spellStart"/>
      <w:r w:rsidRPr="00331571">
        <w:rPr>
          <w:rFonts w:ascii="Times New Roman" w:eastAsia="Times New Roman" w:hAnsi="Times New Roman"/>
          <w:sz w:val="24"/>
          <w:szCs w:val="24"/>
          <w:lang w:eastAsia="el-GR"/>
        </w:rPr>
        <w:t>Αυγενάκης</w:t>
      </w:r>
      <w:proofErr w:type="spellEnd"/>
      <w:r w:rsidRPr="00331571">
        <w:rPr>
          <w:rFonts w:ascii="Times New Roman" w:eastAsia="Times New Roman" w:hAnsi="Times New Roman"/>
          <w:sz w:val="24"/>
          <w:szCs w:val="24"/>
          <w:lang w:eastAsia="el-GR"/>
        </w:rPr>
        <w:t xml:space="preserve"> ρωτήθηκε σχετικά, απέφυγε να απαντήσει και παρέπεμψε τα μέλη της Επιτροπής στον ίδιο τον κ. </w:t>
      </w:r>
      <w:proofErr w:type="spellStart"/>
      <w:r w:rsidRPr="00331571">
        <w:rPr>
          <w:rFonts w:ascii="Times New Roman" w:eastAsia="Times New Roman" w:hAnsi="Times New Roman"/>
          <w:sz w:val="24"/>
          <w:szCs w:val="24"/>
          <w:lang w:eastAsia="el-GR"/>
        </w:rPr>
        <w:t>Ξυλούρη</w:t>
      </w:r>
      <w:proofErr w:type="spellEnd"/>
      <w:r w:rsidRPr="00331571">
        <w:rPr>
          <w:rFonts w:ascii="Times New Roman" w:eastAsia="Times New Roman" w:hAnsi="Times New Roman"/>
          <w:sz w:val="24"/>
          <w:szCs w:val="24"/>
          <w:lang w:eastAsia="el-GR"/>
        </w:rPr>
        <w:t xml:space="preserve">. </w:t>
      </w:r>
    </w:p>
    <w:p w14:paraId="4AF747DE" w14:textId="77777777" w:rsidR="00331571" w:rsidRDefault="00331571" w:rsidP="00331571">
      <w:pPr>
        <w:spacing w:after="0" w:line="360" w:lineRule="auto"/>
        <w:jc w:val="both"/>
        <w:rPr>
          <w:rFonts w:ascii="Times New Roman" w:eastAsia="Times New Roman" w:hAnsi="Times New Roman"/>
          <w:sz w:val="24"/>
          <w:szCs w:val="24"/>
          <w:lang w:eastAsia="el-GR"/>
        </w:rPr>
      </w:pPr>
      <w:r w:rsidRPr="00331571">
        <w:rPr>
          <w:rFonts w:ascii="Times New Roman" w:eastAsia="Times New Roman" w:hAnsi="Times New Roman"/>
          <w:sz w:val="24"/>
          <w:szCs w:val="24"/>
          <w:lang w:eastAsia="el-GR"/>
        </w:rPr>
        <w:t xml:space="preserve">Περαιτέρω, με έγγραφό της από τον Απρίλιο 2024, η Ευρωπαϊκή Επιτροπή είχε επισημάνει σοβαρές ελλείψεις στη λειτουργία του ΟΠΕΚΕΠΕ, καθώς και προβληματικό διαχωρισμό αρμοδιοτήτων μεταξύ Υπουργείου και Οργανισμού. Αντί να συμμορφωθεί, ο κ. </w:t>
      </w:r>
      <w:proofErr w:type="spellStart"/>
      <w:r w:rsidRPr="00331571">
        <w:rPr>
          <w:rFonts w:ascii="Times New Roman" w:eastAsia="Times New Roman" w:hAnsi="Times New Roman"/>
          <w:sz w:val="24"/>
          <w:szCs w:val="24"/>
          <w:lang w:eastAsia="el-GR"/>
        </w:rPr>
        <w:t>Αυγενάκης</w:t>
      </w:r>
      <w:proofErr w:type="spellEnd"/>
      <w:r w:rsidRPr="00331571">
        <w:rPr>
          <w:rFonts w:ascii="Times New Roman" w:eastAsia="Times New Roman" w:hAnsi="Times New Roman"/>
          <w:sz w:val="24"/>
          <w:szCs w:val="24"/>
          <w:lang w:eastAsia="el-GR"/>
        </w:rPr>
        <w:t xml:space="preserve"> </w:t>
      </w:r>
      <w:proofErr w:type="spellStart"/>
      <w:r w:rsidRPr="00331571">
        <w:rPr>
          <w:rFonts w:ascii="Times New Roman" w:eastAsia="Times New Roman" w:hAnsi="Times New Roman"/>
          <w:sz w:val="24"/>
          <w:szCs w:val="24"/>
          <w:lang w:eastAsia="el-GR"/>
        </w:rPr>
        <w:t>παρενέβη</w:t>
      </w:r>
      <w:proofErr w:type="spellEnd"/>
      <w:r w:rsidRPr="00331571">
        <w:rPr>
          <w:rFonts w:ascii="Times New Roman" w:eastAsia="Times New Roman" w:hAnsi="Times New Roman"/>
          <w:sz w:val="24"/>
          <w:szCs w:val="24"/>
          <w:lang w:eastAsia="el-GR"/>
        </w:rPr>
        <w:t xml:space="preserve"> ακόμη περισσότερο, εκδίδοντας εντολή ώστε «καμία εγκύκλιος του ΟΠΕΚΕΠΕ να μην εκδίδεται χωρίς τη σύμφωνη γνώμη του Υπουργού». Η πρακτική αυτή ενίσχυσε τον πολιτικό έλεγχο επί του Οργανισμού, σε μια περίοδο κατά την οποία ήδη είχαν επισημανθεί ζητήματα ανεξαρτησίας και διαπίστευσης. Το αποτέλεσμα ήταν η απώλεια αξιοπιστίας, η επιτήρηση της χώρας και η ανασφάλεια χιλιάδων παραγωγών.</w:t>
      </w:r>
    </w:p>
    <w:p w14:paraId="0B8CF747" w14:textId="77777777" w:rsidR="00331571" w:rsidRPr="00331571" w:rsidRDefault="00331571" w:rsidP="00331571">
      <w:pPr>
        <w:spacing w:after="0" w:line="360" w:lineRule="auto"/>
        <w:jc w:val="both"/>
        <w:rPr>
          <w:rFonts w:ascii="Times New Roman" w:eastAsia="Times New Roman" w:hAnsi="Times New Roman"/>
          <w:sz w:val="24"/>
          <w:szCs w:val="24"/>
          <w:lang w:eastAsia="el-GR"/>
        </w:rPr>
      </w:pPr>
      <w:r w:rsidRPr="00331571">
        <w:rPr>
          <w:rFonts w:ascii="Times New Roman" w:eastAsia="Times New Roman" w:hAnsi="Times New Roman"/>
          <w:sz w:val="24"/>
          <w:szCs w:val="24"/>
          <w:lang w:eastAsia="el-GR"/>
        </w:rPr>
        <w:t xml:space="preserve">Μετά τις καταθέσεις των κεντρικών προσώπων της δικογραφίας, η κατάθεση του κ. </w:t>
      </w:r>
      <w:proofErr w:type="spellStart"/>
      <w:r w:rsidRPr="00331571">
        <w:rPr>
          <w:rFonts w:ascii="Times New Roman" w:eastAsia="Times New Roman" w:hAnsi="Times New Roman"/>
          <w:sz w:val="24"/>
          <w:szCs w:val="24"/>
          <w:lang w:eastAsia="el-GR"/>
        </w:rPr>
        <w:t>Αυγενάκη</w:t>
      </w:r>
      <w:proofErr w:type="spellEnd"/>
      <w:r w:rsidRPr="00331571">
        <w:rPr>
          <w:rFonts w:ascii="Times New Roman" w:eastAsia="Times New Roman" w:hAnsi="Times New Roman"/>
          <w:sz w:val="24"/>
          <w:szCs w:val="24"/>
          <w:lang w:eastAsia="el-GR"/>
        </w:rPr>
        <w:t xml:space="preserve"> ανέδειξε τον πολιτικό πυρήνα των όσων έχουν ήδη εκτεθεί.</w:t>
      </w:r>
    </w:p>
    <w:p w14:paraId="39F71A49" w14:textId="77777777" w:rsidR="00331571" w:rsidRPr="00331571" w:rsidRDefault="00331571" w:rsidP="00331571">
      <w:pPr>
        <w:spacing w:after="0" w:line="360" w:lineRule="auto"/>
        <w:jc w:val="both"/>
        <w:rPr>
          <w:rFonts w:ascii="Times New Roman" w:eastAsia="Times New Roman" w:hAnsi="Times New Roman"/>
          <w:sz w:val="24"/>
          <w:szCs w:val="24"/>
          <w:lang w:eastAsia="el-GR"/>
        </w:rPr>
      </w:pPr>
      <w:r w:rsidRPr="00331571">
        <w:rPr>
          <w:rFonts w:ascii="Times New Roman" w:eastAsia="Times New Roman" w:hAnsi="Times New Roman"/>
          <w:sz w:val="24"/>
          <w:szCs w:val="24"/>
          <w:lang w:eastAsia="el-GR"/>
        </w:rPr>
        <w:t xml:space="preserve">Οι διορισμοί σε καίριες θέσεις της διοίκησης, οι παρεμβάσεις σε διαδικασίες του Οργανισμού, η καταστρατήγηση και αποδυνάμωση των ελέγχων, η συνεχής πίεση για την πληρωμή δεσμευμένων ΑΦΜ, η απομάκρυνση του κ. </w:t>
      </w:r>
      <w:proofErr w:type="spellStart"/>
      <w:r w:rsidRPr="00331571">
        <w:rPr>
          <w:rFonts w:ascii="Times New Roman" w:eastAsia="Times New Roman" w:hAnsi="Times New Roman"/>
          <w:sz w:val="24"/>
          <w:szCs w:val="24"/>
          <w:lang w:eastAsia="el-GR"/>
        </w:rPr>
        <w:t>Σημανδράκου</w:t>
      </w:r>
      <w:proofErr w:type="spellEnd"/>
      <w:r w:rsidRPr="00331571">
        <w:rPr>
          <w:rFonts w:ascii="Times New Roman" w:eastAsia="Times New Roman" w:hAnsi="Times New Roman"/>
          <w:sz w:val="24"/>
          <w:szCs w:val="24"/>
          <w:lang w:eastAsia="el-GR"/>
        </w:rPr>
        <w:t xml:space="preserve"> σε κρίσιμο χρονικό σημείο, καθώς και η ενίσχυση του άμεσου πολιτικού ελέγχου επί των εγκυκλίων και της λειτουργίας του ΟΠΕΚΕΠΕ, δεν συνιστούν μεμονωμένα περιστατικά.</w:t>
      </w:r>
    </w:p>
    <w:p w14:paraId="57B844E6" w14:textId="77777777" w:rsidR="00331571" w:rsidRPr="00331571" w:rsidRDefault="00331571" w:rsidP="00331571">
      <w:pPr>
        <w:spacing w:after="0" w:line="360" w:lineRule="auto"/>
        <w:jc w:val="both"/>
        <w:rPr>
          <w:rFonts w:ascii="Times New Roman" w:eastAsia="Times New Roman" w:hAnsi="Times New Roman"/>
          <w:sz w:val="24"/>
          <w:szCs w:val="24"/>
          <w:lang w:eastAsia="el-GR"/>
        </w:rPr>
      </w:pPr>
      <w:r w:rsidRPr="00331571">
        <w:rPr>
          <w:rFonts w:ascii="Times New Roman" w:eastAsia="Times New Roman" w:hAnsi="Times New Roman"/>
          <w:sz w:val="24"/>
          <w:szCs w:val="24"/>
          <w:lang w:eastAsia="el-GR"/>
        </w:rPr>
        <w:lastRenderedPageBreak/>
        <w:t>Υπό την πολιτική του εποπτεία, διαμορφώθηκε και λειτούργησε ένα συγκροτημένο σύστημα πολιτικής κάλυψης και διοικητικών παρεμβάσεων,  το οποίο περιγράφεται στη διαβιβασθείσα δικογραφία ως εγκληματική οργάνωση με οργανωμένη πρακτική παρεμβάσεων σε ελέγχους και πληρωμές, με σαφή ιεραρχική διασύνδεση διοίκησης και πολιτικής ηγεσίας.</w:t>
      </w:r>
    </w:p>
    <w:p w14:paraId="5338185A" w14:textId="77777777" w:rsidR="00F5140F" w:rsidRPr="00331571" w:rsidRDefault="00331571" w:rsidP="00331571">
      <w:pPr>
        <w:spacing w:after="0" w:line="360" w:lineRule="auto"/>
        <w:jc w:val="both"/>
        <w:rPr>
          <w:rFonts w:ascii="Times New Roman" w:eastAsia="Times New Roman" w:hAnsi="Times New Roman"/>
          <w:sz w:val="24"/>
          <w:szCs w:val="24"/>
          <w:lang w:eastAsia="el-GR"/>
        </w:rPr>
      </w:pPr>
      <w:r w:rsidRPr="00331571">
        <w:rPr>
          <w:rFonts w:ascii="Times New Roman" w:eastAsia="Times New Roman" w:hAnsi="Times New Roman"/>
          <w:sz w:val="24"/>
          <w:szCs w:val="24"/>
          <w:lang w:eastAsia="el-GR"/>
        </w:rPr>
        <w:t xml:space="preserve">Όπως και για τον κ. Βορίδη, ο ρόλος και οι ευθύνες του κ. </w:t>
      </w:r>
      <w:proofErr w:type="spellStart"/>
      <w:r w:rsidRPr="00331571">
        <w:rPr>
          <w:rFonts w:ascii="Times New Roman" w:eastAsia="Times New Roman" w:hAnsi="Times New Roman"/>
          <w:sz w:val="24"/>
          <w:szCs w:val="24"/>
          <w:lang w:eastAsia="el-GR"/>
        </w:rPr>
        <w:t>Αυγενάκη</w:t>
      </w:r>
      <w:proofErr w:type="spellEnd"/>
      <w:r w:rsidRPr="00331571">
        <w:rPr>
          <w:rFonts w:ascii="Times New Roman" w:eastAsia="Times New Roman" w:hAnsi="Times New Roman"/>
          <w:sz w:val="24"/>
          <w:szCs w:val="24"/>
          <w:lang w:eastAsia="el-GR"/>
        </w:rPr>
        <w:t xml:space="preserve"> στην υπό διερεύνηση υπόθεση θα εκτεθεί αναλυτικά κατωτέρω στο κεφάλαιο των συμπερασμάτων.</w:t>
      </w:r>
    </w:p>
    <w:p w14:paraId="2A0B04A5" w14:textId="77777777" w:rsidR="00F5140F" w:rsidRDefault="00F5140F" w:rsidP="00F466F8">
      <w:pPr>
        <w:spacing w:after="0" w:line="240" w:lineRule="auto"/>
        <w:jc w:val="both"/>
        <w:rPr>
          <w:rFonts w:ascii="Times New Roman" w:eastAsia="Times New Roman" w:hAnsi="Times New Roman"/>
          <w:b/>
          <w:bCs/>
          <w:sz w:val="24"/>
          <w:szCs w:val="24"/>
          <w:u w:val="single"/>
          <w:lang w:eastAsia="el-GR"/>
        </w:rPr>
      </w:pPr>
    </w:p>
    <w:p w14:paraId="03BE0084" w14:textId="77777777" w:rsidR="00F5140F" w:rsidRDefault="00F5140F" w:rsidP="00F466F8">
      <w:pPr>
        <w:spacing w:after="0" w:line="240" w:lineRule="auto"/>
        <w:jc w:val="both"/>
        <w:rPr>
          <w:rFonts w:ascii="Times New Roman" w:eastAsia="Times New Roman" w:hAnsi="Times New Roman"/>
          <w:b/>
          <w:bCs/>
          <w:sz w:val="24"/>
          <w:szCs w:val="24"/>
          <w:u w:val="single"/>
          <w:lang w:eastAsia="el-GR"/>
        </w:rPr>
      </w:pPr>
    </w:p>
    <w:p w14:paraId="2B2681E0" w14:textId="4DCC0287" w:rsidR="00F466F8" w:rsidRPr="003C094C" w:rsidRDefault="008B1878" w:rsidP="00F466F8">
      <w:pPr>
        <w:spacing w:after="0" w:line="240" w:lineRule="auto"/>
        <w:jc w:val="both"/>
        <w:rPr>
          <w:rFonts w:ascii="Times New Roman" w:eastAsia="Times New Roman" w:hAnsi="Times New Roman"/>
          <w:b/>
          <w:bCs/>
          <w:sz w:val="24"/>
          <w:szCs w:val="24"/>
          <w:u w:val="single"/>
          <w:lang w:eastAsia="el-GR"/>
        </w:rPr>
      </w:pPr>
      <w:r>
        <w:rPr>
          <w:rFonts w:ascii="Times New Roman" w:eastAsia="Times New Roman" w:hAnsi="Times New Roman"/>
          <w:b/>
          <w:bCs/>
          <w:sz w:val="24"/>
          <w:szCs w:val="24"/>
          <w:u w:val="single"/>
          <w:lang w:eastAsia="el-GR"/>
        </w:rPr>
        <w:t>18.</w:t>
      </w:r>
      <w:r w:rsidR="00F466F8">
        <w:rPr>
          <w:rFonts w:ascii="Times New Roman" w:eastAsia="Times New Roman" w:hAnsi="Times New Roman"/>
          <w:b/>
          <w:bCs/>
          <w:sz w:val="24"/>
          <w:szCs w:val="24"/>
          <w:u w:val="single"/>
          <w:lang w:eastAsia="el-GR"/>
        </w:rPr>
        <w:t xml:space="preserve">- </w:t>
      </w:r>
      <w:r w:rsidR="00F466F8" w:rsidRPr="003C094C">
        <w:rPr>
          <w:rFonts w:ascii="Times New Roman" w:eastAsia="Times New Roman" w:hAnsi="Times New Roman"/>
          <w:b/>
          <w:bCs/>
          <w:sz w:val="24"/>
          <w:szCs w:val="24"/>
          <w:u w:val="single"/>
          <w:lang w:eastAsia="el-GR"/>
        </w:rPr>
        <w:t>Κώστας Τσιάρας (Υπουργός Αγροτικής Ανάπτυξης</w:t>
      </w:r>
      <w:r w:rsidR="005E6062">
        <w:rPr>
          <w:rFonts w:ascii="Times New Roman" w:eastAsia="Times New Roman" w:hAnsi="Times New Roman"/>
          <w:b/>
          <w:bCs/>
          <w:sz w:val="24"/>
          <w:szCs w:val="24"/>
          <w:u w:val="single"/>
          <w:lang w:eastAsia="el-GR"/>
        </w:rPr>
        <w:t xml:space="preserve"> και Τροφίμων</w:t>
      </w:r>
      <w:r w:rsidR="00F466F8" w:rsidRPr="003C094C">
        <w:rPr>
          <w:rFonts w:ascii="Times New Roman" w:eastAsia="Times New Roman" w:hAnsi="Times New Roman"/>
          <w:b/>
          <w:bCs/>
          <w:sz w:val="24"/>
          <w:szCs w:val="24"/>
          <w:u w:val="single"/>
          <w:lang w:eastAsia="el-GR"/>
        </w:rPr>
        <w:t>):</w:t>
      </w:r>
    </w:p>
    <w:p w14:paraId="7F513182" w14:textId="77777777" w:rsidR="00F466F8" w:rsidRPr="003A2ED9" w:rsidRDefault="00F466F8" w:rsidP="00F466F8">
      <w:pPr>
        <w:spacing w:after="0" w:line="240" w:lineRule="auto"/>
        <w:jc w:val="both"/>
        <w:rPr>
          <w:rFonts w:ascii="Times New Roman" w:eastAsia="Times New Roman" w:hAnsi="Times New Roman"/>
          <w:sz w:val="24"/>
          <w:szCs w:val="24"/>
          <w:lang w:eastAsia="el-GR"/>
        </w:rPr>
      </w:pPr>
    </w:p>
    <w:p w14:paraId="68E53ED6" w14:textId="77777777" w:rsidR="00F466F8" w:rsidRDefault="00F466F8" w:rsidP="00F466F8">
      <w:pPr>
        <w:spacing w:line="360" w:lineRule="auto"/>
        <w:jc w:val="both"/>
        <w:rPr>
          <w:rFonts w:ascii="Times New Roman" w:eastAsia="Times New Roman" w:hAnsi="Times New Roman"/>
          <w:sz w:val="24"/>
          <w:szCs w:val="24"/>
          <w:lang w:eastAsia="el-GR"/>
        </w:rPr>
      </w:pPr>
      <w:r w:rsidRPr="003A2ED9">
        <w:rPr>
          <w:rFonts w:ascii="Times New Roman" w:eastAsia="Times New Roman" w:hAnsi="Times New Roman"/>
          <w:sz w:val="24"/>
          <w:szCs w:val="24"/>
          <w:lang w:eastAsia="el-GR"/>
        </w:rPr>
        <w:t>Ο κ</w:t>
      </w:r>
      <w:r>
        <w:rPr>
          <w:rFonts w:ascii="Times New Roman" w:eastAsia="Times New Roman" w:hAnsi="Times New Roman"/>
          <w:sz w:val="24"/>
          <w:szCs w:val="24"/>
          <w:lang w:eastAsia="el-GR"/>
        </w:rPr>
        <w:t>.</w:t>
      </w:r>
      <w:r w:rsidRPr="003A2ED9">
        <w:rPr>
          <w:rFonts w:ascii="Times New Roman" w:eastAsia="Times New Roman" w:hAnsi="Times New Roman"/>
          <w:sz w:val="24"/>
          <w:szCs w:val="24"/>
          <w:lang w:eastAsia="el-GR"/>
        </w:rPr>
        <w:t xml:space="preserve"> Τσιάρας στη μαρτυρική του κατάθεση</w:t>
      </w:r>
      <w:r>
        <w:rPr>
          <w:rFonts w:ascii="Times New Roman" w:eastAsia="Times New Roman" w:hAnsi="Times New Roman"/>
          <w:sz w:val="24"/>
          <w:szCs w:val="24"/>
          <w:lang w:eastAsia="el-GR"/>
        </w:rPr>
        <w:t>,</w:t>
      </w:r>
      <w:r w:rsidRPr="003A2ED9">
        <w:rPr>
          <w:rFonts w:ascii="Times New Roman" w:eastAsia="Times New Roman" w:hAnsi="Times New Roman"/>
          <w:sz w:val="24"/>
          <w:szCs w:val="24"/>
          <w:lang w:eastAsia="el-GR"/>
        </w:rPr>
        <w:t xml:space="preserve"> μετά από επτά έτη διακυβέρνησης της Νέας Δημοκρατίας</w:t>
      </w:r>
      <w:r>
        <w:rPr>
          <w:rFonts w:ascii="Times New Roman" w:eastAsia="Times New Roman" w:hAnsi="Times New Roman"/>
          <w:sz w:val="24"/>
          <w:szCs w:val="24"/>
          <w:lang w:eastAsia="el-GR"/>
        </w:rPr>
        <w:t>, ανέφερε χαρακτηριστικά</w:t>
      </w:r>
      <w:r w:rsidRPr="003A2ED9">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w:t>
      </w:r>
      <w:r w:rsidRPr="003A2ED9">
        <w:rPr>
          <w:rFonts w:ascii="Times New Roman" w:eastAsia="Times New Roman" w:hAnsi="Times New Roman"/>
          <w:sz w:val="24"/>
          <w:szCs w:val="24"/>
          <w:lang w:eastAsia="el-GR"/>
        </w:rPr>
        <w:t>είχαμε έναν Οργανισμό, ο οποίος παρέμενε σε μια παθογένεια, η οποία κάθε φορά υποδεικνυόταν από τις συνεχείς και επαναλαμβανόμενες δημοσιονομικές διορθώσεις</w:t>
      </w:r>
      <w:r>
        <w:rPr>
          <w:rFonts w:ascii="Times New Roman" w:eastAsia="Times New Roman" w:hAnsi="Times New Roman"/>
          <w:sz w:val="24"/>
          <w:szCs w:val="24"/>
          <w:lang w:eastAsia="el-GR"/>
        </w:rPr>
        <w:t>»</w:t>
      </w:r>
      <w:r w:rsidRPr="003A2ED9">
        <w:rPr>
          <w:rFonts w:ascii="Times New Roman" w:eastAsia="Times New Roman" w:hAnsi="Times New Roman"/>
          <w:sz w:val="24"/>
          <w:szCs w:val="24"/>
          <w:lang w:eastAsia="el-GR"/>
        </w:rPr>
        <w:t>. Παρόλα αυτά, η προσωπική του στάση ήταν καθοριστική καθώς απέκρυψε επί δέκα ημέρες την παραίτηση του κ. Καϊμακάμη, κάτι για το οποίο δεν έδωσε εξηγήσεις. Είναι χαρακτηριστικό της αντίληψης για την αποτελεσματικότητα και τη λειτου</w:t>
      </w:r>
      <w:r>
        <w:rPr>
          <w:rFonts w:ascii="Times New Roman" w:eastAsia="Times New Roman" w:hAnsi="Times New Roman"/>
          <w:sz w:val="24"/>
          <w:szCs w:val="24"/>
          <w:lang w:eastAsia="el-GR"/>
        </w:rPr>
        <w:t>ρ</w:t>
      </w:r>
      <w:r w:rsidRPr="003A2ED9">
        <w:rPr>
          <w:rFonts w:ascii="Times New Roman" w:eastAsia="Times New Roman" w:hAnsi="Times New Roman"/>
          <w:sz w:val="24"/>
          <w:szCs w:val="24"/>
          <w:lang w:eastAsia="el-GR"/>
        </w:rPr>
        <w:t>γία του κράτους η αποστροφή του κ</w:t>
      </w:r>
      <w:r>
        <w:rPr>
          <w:rFonts w:ascii="Times New Roman" w:eastAsia="Times New Roman" w:hAnsi="Times New Roman"/>
          <w:sz w:val="24"/>
          <w:szCs w:val="24"/>
          <w:lang w:eastAsia="el-GR"/>
        </w:rPr>
        <w:t>.</w:t>
      </w:r>
      <w:r w:rsidRPr="003A2ED9">
        <w:rPr>
          <w:rFonts w:ascii="Times New Roman" w:eastAsia="Times New Roman" w:hAnsi="Times New Roman"/>
          <w:sz w:val="24"/>
          <w:szCs w:val="24"/>
          <w:lang w:eastAsia="el-GR"/>
        </w:rPr>
        <w:t xml:space="preserve"> Τσιάρα ότι ήταν απολύτως αποδεκτός ο τρόπος διορισμού ενός υψηλά αμειβόμενου κυβερνητικού αξιωματούχου μετά από μια τυχαία συνάντηση σε μια αγροτική έκθεση. Παράλληλα, δεν θεώρησ</w:t>
      </w:r>
      <w:r>
        <w:rPr>
          <w:rFonts w:ascii="Times New Roman" w:eastAsia="Times New Roman" w:hAnsi="Times New Roman"/>
          <w:sz w:val="24"/>
          <w:szCs w:val="24"/>
          <w:lang w:eastAsia="el-GR"/>
        </w:rPr>
        <w:t>ε</w:t>
      </w:r>
      <w:r w:rsidRPr="003A2ED9">
        <w:rPr>
          <w:rFonts w:ascii="Times New Roman" w:eastAsia="Times New Roman" w:hAnsi="Times New Roman"/>
          <w:sz w:val="24"/>
          <w:szCs w:val="24"/>
          <w:lang w:eastAsia="el-GR"/>
        </w:rPr>
        <w:t xml:space="preserve"> ότι συνιστ</w:t>
      </w:r>
      <w:r>
        <w:rPr>
          <w:rFonts w:ascii="Times New Roman" w:eastAsia="Times New Roman" w:hAnsi="Times New Roman"/>
          <w:sz w:val="24"/>
          <w:szCs w:val="24"/>
          <w:lang w:eastAsia="el-GR"/>
        </w:rPr>
        <w:t>ούσε</w:t>
      </w:r>
      <w:r w:rsidRPr="003A2ED9">
        <w:rPr>
          <w:rFonts w:ascii="Times New Roman" w:eastAsia="Times New Roman" w:hAnsi="Times New Roman"/>
          <w:sz w:val="24"/>
          <w:szCs w:val="24"/>
          <w:lang w:eastAsia="el-GR"/>
        </w:rPr>
        <w:t xml:space="preserve"> πρόβλημα ούτε το γεγονός ότι ένα κρατικός αξιωματούχος εκτελούσε τα καθήκοντά του σε μερική απασχόληση ούτε ότι  ο ίδιος αξιωματούχος διατηρούσε παράλληλα επιχειρηματική δραστηριότητα με την οποία λάμβανε επιδοτήσεις. Για τον </w:t>
      </w:r>
      <w:r>
        <w:rPr>
          <w:rFonts w:ascii="Times New Roman" w:eastAsia="Times New Roman" w:hAnsi="Times New Roman"/>
          <w:sz w:val="24"/>
          <w:szCs w:val="24"/>
          <w:lang w:eastAsia="el-GR"/>
        </w:rPr>
        <w:t xml:space="preserve">κ. </w:t>
      </w:r>
      <w:r w:rsidRPr="003A2ED9">
        <w:rPr>
          <w:rFonts w:ascii="Times New Roman" w:eastAsia="Times New Roman" w:hAnsi="Times New Roman"/>
          <w:sz w:val="24"/>
          <w:szCs w:val="24"/>
          <w:lang w:eastAsia="el-GR"/>
        </w:rPr>
        <w:t>Τσιάρα, κάτι τέτοιο δεν συνιστά σύγκρουση συμφερόντων αλλά σημαντική εμπειρία. Στη συνέχεια της κατάθεσής του, ο  Υπουργός ισχυρίστηκε ότι δεν είχε αρμοδιότητα να ελέγξει τον αντιπρόεδρο του ΟΠΕΚΕΠΕ</w:t>
      </w:r>
      <w:r>
        <w:rPr>
          <w:rFonts w:ascii="Times New Roman" w:eastAsia="Times New Roman" w:hAnsi="Times New Roman"/>
          <w:sz w:val="24"/>
          <w:szCs w:val="24"/>
          <w:lang w:eastAsia="el-GR"/>
        </w:rPr>
        <w:t xml:space="preserve"> κ. </w:t>
      </w:r>
      <w:r w:rsidRPr="003A2ED9">
        <w:rPr>
          <w:rFonts w:ascii="Times New Roman" w:eastAsia="Times New Roman" w:hAnsi="Times New Roman"/>
          <w:sz w:val="24"/>
          <w:szCs w:val="24"/>
          <w:lang w:eastAsia="el-GR"/>
        </w:rPr>
        <w:t>Ζερβό</w:t>
      </w:r>
      <w:r>
        <w:rPr>
          <w:rFonts w:ascii="Times New Roman" w:eastAsia="Times New Roman" w:hAnsi="Times New Roman"/>
          <w:sz w:val="24"/>
          <w:szCs w:val="24"/>
          <w:lang w:eastAsia="el-GR"/>
        </w:rPr>
        <w:t>,</w:t>
      </w:r>
      <w:r w:rsidRPr="003A2ED9">
        <w:rPr>
          <w:rFonts w:ascii="Times New Roman" w:eastAsia="Times New Roman" w:hAnsi="Times New Roman"/>
          <w:sz w:val="24"/>
          <w:szCs w:val="24"/>
          <w:lang w:eastAsia="el-GR"/>
        </w:rPr>
        <w:t xml:space="preserve">  όταν </w:t>
      </w:r>
      <w:r w:rsidR="00534870" w:rsidRPr="003A2ED9">
        <w:rPr>
          <w:rFonts w:ascii="Times New Roman" w:eastAsia="Times New Roman" w:hAnsi="Times New Roman"/>
          <w:sz w:val="24"/>
          <w:szCs w:val="24"/>
          <w:lang w:eastAsia="el-GR"/>
        </w:rPr>
        <w:t>αποκαλύφθηκαν</w:t>
      </w:r>
      <w:r w:rsidRPr="003A2ED9">
        <w:rPr>
          <w:rFonts w:ascii="Times New Roman" w:eastAsia="Times New Roman" w:hAnsi="Times New Roman"/>
          <w:sz w:val="24"/>
          <w:szCs w:val="24"/>
          <w:lang w:eastAsia="el-GR"/>
        </w:rPr>
        <w:t xml:space="preserve"> οι</w:t>
      </w:r>
      <w:r>
        <w:rPr>
          <w:rFonts w:ascii="Times New Roman" w:eastAsia="Times New Roman" w:hAnsi="Times New Roman"/>
          <w:sz w:val="24"/>
          <w:szCs w:val="24"/>
          <w:lang w:eastAsia="el-GR"/>
        </w:rPr>
        <w:t xml:space="preserve"> συνομιλίες του από τις νόμιμες</w:t>
      </w:r>
      <w:r w:rsidRPr="003A2ED9">
        <w:rPr>
          <w:rFonts w:ascii="Times New Roman" w:eastAsia="Times New Roman" w:hAnsi="Times New Roman"/>
          <w:sz w:val="24"/>
          <w:szCs w:val="24"/>
          <w:lang w:eastAsia="el-GR"/>
        </w:rPr>
        <w:t xml:space="preserve"> </w:t>
      </w:r>
      <w:proofErr w:type="spellStart"/>
      <w:r w:rsidRPr="003A2ED9">
        <w:rPr>
          <w:rFonts w:ascii="Times New Roman" w:eastAsia="Times New Roman" w:hAnsi="Times New Roman"/>
          <w:sz w:val="24"/>
          <w:szCs w:val="24"/>
          <w:lang w:eastAsia="el-GR"/>
        </w:rPr>
        <w:t>επισυνδέσεις</w:t>
      </w:r>
      <w:proofErr w:type="spellEnd"/>
      <w:r>
        <w:rPr>
          <w:rFonts w:ascii="Times New Roman" w:eastAsia="Times New Roman" w:hAnsi="Times New Roman"/>
          <w:sz w:val="24"/>
          <w:szCs w:val="24"/>
          <w:lang w:eastAsia="el-GR"/>
        </w:rPr>
        <w:t>,</w:t>
      </w:r>
      <w:r w:rsidRPr="003A2ED9">
        <w:rPr>
          <w:rFonts w:ascii="Times New Roman" w:eastAsia="Times New Roman" w:hAnsi="Times New Roman"/>
          <w:sz w:val="24"/>
          <w:szCs w:val="24"/>
          <w:lang w:eastAsia="el-GR"/>
        </w:rPr>
        <w:t xml:space="preserve"> από τις οποίες προκύπτουν βάσιμες ενδείξεις για τέλεση παρανόμων πράξεων, ακόμα κι αν ο ΟΠΕΚΕΠΕ βρισκόταν υπό την εποπτεία του Υ</w:t>
      </w:r>
      <w:r>
        <w:rPr>
          <w:rFonts w:ascii="Times New Roman" w:eastAsia="Times New Roman" w:hAnsi="Times New Roman"/>
          <w:sz w:val="24"/>
          <w:szCs w:val="24"/>
          <w:lang w:eastAsia="el-GR"/>
        </w:rPr>
        <w:t>πουργείου Αγροτικής Ανάπτυξης</w:t>
      </w:r>
      <w:r w:rsidRPr="003A2ED9">
        <w:rPr>
          <w:rFonts w:ascii="Times New Roman" w:eastAsia="Times New Roman" w:hAnsi="Times New Roman"/>
          <w:sz w:val="24"/>
          <w:szCs w:val="24"/>
          <w:lang w:eastAsia="el-GR"/>
        </w:rPr>
        <w:t>. Επίσης ο Υπουργός χαρακτήρισε αναγκαία τη λειτουργία των ΚΥΔ, ενώ παρ</w:t>
      </w:r>
      <w:r>
        <w:rPr>
          <w:rFonts w:ascii="Times New Roman" w:eastAsia="Times New Roman" w:hAnsi="Times New Roman"/>
          <w:sz w:val="24"/>
          <w:szCs w:val="24"/>
          <w:lang w:eastAsia="el-GR"/>
        </w:rPr>
        <w:t>α</w:t>
      </w:r>
      <w:r w:rsidRPr="003A2ED9">
        <w:rPr>
          <w:rFonts w:ascii="Times New Roman" w:eastAsia="Times New Roman" w:hAnsi="Times New Roman"/>
          <w:sz w:val="24"/>
          <w:szCs w:val="24"/>
          <w:lang w:eastAsia="el-GR"/>
        </w:rPr>
        <w:t xml:space="preserve">δέχτηκε ότι παρέλαβε αριθμούς που δεν είχαν σχέση με την πραγματικότητα. Παραδέχθηκε δηλαδή πως επί κυβέρνησης </w:t>
      </w:r>
      <w:r>
        <w:rPr>
          <w:rFonts w:ascii="Times New Roman" w:eastAsia="Times New Roman" w:hAnsi="Times New Roman"/>
          <w:sz w:val="24"/>
          <w:szCs w:val="24"/>
          <w:lang w:eastAsia="el-GR"/>
        </w:rPr>
        <w:t>Νέας Δημοκρατίας</w:t>
      </w:r>
      <w:r w:rsidRPr="003A2ED9">
        <w:rPr>
          <w:rFonts w:ascii="Times New Roman" w:eastAsia="Times New Roman" w:hAnsi="Times New Roman"/>
          <w:sz w:val="24"/>
          <w:szCs w:val="24"/>
          <w:lang w:eastAsia="el-GR"/>
        </w:rPr>
        <w:t xml:space="preserve"> </w:t>
      </w:r>
      <w:r w:rsidRPr="003A2ED9">
        <w:rPr>
          <w:rFonts w:ascii="Times New Roman" w:eastAsia="Times New Roman" w:hAnsi="Times New Roman"/>
          <w:sz w:val="24"/>
          <w:szCs w:val="24"/>
          <w:lang w:eastAsia="el-GR"/>
        </w:rPr>
        <w:lastRenderedPageBreak/>
        <w:t xml:space="preserve">υπήρξαν παραποιημένα στοιχεία για επιδοτήσεις, ζώα και βιολογικά προγράμματα και ενώ δηλώνει ότι ενημέρωσε τον </w:t>
      </w:r>
      <w:r>
        <w:rPr>
          <w:rFonts w:ascii="Times New Roman" w:eastAsia="Times New Roman" w:hAnsi="Times New Roman"/>
          <w:sz w:val="24"/>
          <w:szCs w:val="24"/>
          <w:lang w:eastAsia="el-GR"/>
        </w:rPr>
        <w:t>Π</w:t>
      </w:r>
      <w:r w:rsidRPr="003A2ED9">
        <w:rPr>
          <w:rFonts w:ascii="Times New Roman" w:eastAsia="Times New Roman" w:hAnsi="Times New Roman"/>
          <w:sz w:val="24"/>
          <w:szCs w:val="24"/>
          <w:lang w:eastAsia="el-GR"/>
        </w:rPr>
        <w:t xml:space="preserve">ρωθυπουργό, τίποτα </w:t>
      </w:r>
      <w:r>
        <w:rPr>
          <w:rFonts w:ascii="Times New Roman" w:eastAsia="Times New Roman" w:hAnsi="Times New Roman"/>
          <w:sz w:val="24"/>
          <w:szCs w:val="24"/>
          <w:lang w:eastAsia="el-GR"/>
        </w:rPr>
        <w:t>απολύτως δεν συνέβη</w:t>
      </w:r>
      <w:r w:rsidR="00616CE3">
        <w:rPr>
          <w:rFonts w:ascii="Times New Roman" w:eastAsia="Times New Roman" w:hAnsi="Times New Roman"/>
          <w:sz w:val="24"/>
          <w:szCs w:val="24"/>
          <w:lang w:eastAsia="el-GR"/>
        </w:rPr>
        <w:t>.</w:t>
      </w:r>
    </w:p>
    <w:p w14:paraId="04965A77" w14:textId="77777777" w:rsidR="00EE3394" w:rsidRDefault="00EE3394" w:rsidP="00F466F8">
      <w:pPr>
        <w:spacing w:line="360" w:lineRule="auto"/>
        <w:jc w:val="both"/>
        <w:rPr>
          <w:rFonts w:ascii="Times New Roman" w:hAnsi="Times New Roman"/>
          <w:bCs/>
          <w:sz w:val="24"/>
          <w:szCs w:val="24"/>
        </w:rPr>
      </w:pPr>
    </w:p>
    <w:p w14:paraId="3DA88643" w14:textId="5AD9D3EC" w:rsidR="00F466F8" w:rsidRPr="006A69A8" w:rsidRDefault="008B1878" w:rsidP="00F466F8">
      <w:pPr>
        <w:spacing w:line="360" w:lineRule="auto"/>
        <w:jc w:val="both"/>
        <w:rPr>
          <w:rFonts w:ascii="Times New Roman" w:hAnsi="Times New Roman"/>
          <w:b/>
          <w:sz w:val="24"/>
          <w:szCs w:val="24"/>
          <w:u w:val="single"/>
        </w:rPr>
      </w:pPr>
      <w:r>
        <w:rPr>
          <w:rFonts w:ascii="Times New Roman" w:hAnsi="Times New Roman"/>
          <w:b/>
          <w:sz w:val="24"/>
          <w:szCs w:val="24"/>
          <w:u w:val="single"/>
        </w:rPr>
        <w:t>19.</w:t>
      </w:r>
      <w:r w:rsidR="00F466F8" w:rsidRPr="00253491">
        <w:rPr>
          <w:rFonts w:ascii="Times New Roman" w:hAnsi="Times New Roman"/>
          <w:b/>
          <w:sz w:val="24"/>
          <w:szCs w:val="24"/>
          <w:u w:val="single"/>
        </w:rPr>
        <w:t>-</w:t>
      </w:r>
      <w:r w:rsidR="00F466F8" w:rsidRPr="006A69A8">
        <w:rPr>
          <w:rFonts w:ascii="Times New Roman" w:hAnsi="Times New Roman"/>
          <w:b/>
          <w:sz w:val="24"/>
          <w:szCs w:val="24"/>
          <w:u w:val="single"/>
        </w:rPr>
        <w:t> Γ</w:t>
      </w:r>
      <w:r w:rsidR="00F466F8" w:rsidRPr="00253491">
        <w:rPr>
          <w:rFonts w:ascii="Times New Roman" w:hAnsi="Times New Roman"/>
          <w:b/>
          <w:sz w:val="24"/>
          <w:szCs w:val="24"/>
          <w:u w:val="single"/>
        </w:rPr>
        <w:t>εώργιος</w:t>
      </w:r>
      <w:r w:rsidR="00F466F8" w:rsidRPr="006A69A8">
        <w:rPr>
          <w:rFonts w:ascii="Times New Roman" w:hAnsi="Times New Roman"/>
          <w:b/>
          <w:sz w:val="24"/>
          <w:szCs w:val="24"/>
          <w:u w:val="single"/>
        </w:rPr>
        <w:t xml:space="preserve"> Μυλωνάκης</w:t>
      </w:r>
      <w:r w:rsidR="00F466F8" w:rsidRPr="00253491">
        <w:rPr>
          <w:rFonts w:ascii="Times New Roman" w:hAnsi="Times New Roman"/>
          <w:b/>
          <w:sz w:val="24"/>
          <w:szCs w:val="24"/>
          <w:u w:val="single"/>
        </w:rPr>
        <w:t xml:space="preserve"> (</w:t>
      </w:r>
      <w:r w:rsidR="00F466F8" w:rsidRPr="006A69A8">
        <w:rPr>
          <w:rFonts w:ascii="Times New Roman" w:hAnsi="Times New Roman"/>
          <w:b/>
          <w:sz w:val="24"/>
          <w:szCs w:val="24"/>
          <w:u w:val="single"/>
        </w:rPr>
        <w:t xml:space="preserve">Υφυπουργός παρά τω </w:t>
      </w:r>
      <w:proofErr w:type="spellStart"/>
      <w:r w:rsidR="00F466F8" w:rsidRPr="006A69A8">
        <w:rPr>
          <w:rFonts w:ascii="Times New Roman" w:hAnsi="Times New Roman"/>
          <w:b/>
          <w:sz w:val="24"/>
          <w:szCs w:val="24"/>
          <w:u w:val="single"/>
        </w:rPr>
        <w:t>Πρωθυπουργώ</w:t>
      </w:r>
      <w:proofErr w:type="spellEnd"/>
      <w:r w:rsidR="00F466F8" w:rsidRPr="00253491">
        <w:rPr>
          <w:rFonts w:ascii="Times New Roman" w:hAnsi="Times New Roman"/>
          <w:b/>
          <w:sz w:val="24"/>
          <w:szCs w:val="24"/>
          <w:u w:val="single"/>
        </w:rPr>
        <w:t>):</w:t>
      </w:r>
      <w:r w:rsidR="00F466F8" w:rsidRPr="006A69A8">
        <w:rPr>
          <w:rFonts w:ascii="Times New Roman" w:hAnsi="Times New Roman"/>
          <w:b/>
          <w:sz w:val="24"/>
          <w:szCs w:val="24"/>
          <w:u w:val="single"/>
        </w:rPr>
        <w:t> </w:t>
      </w:r>
    </w:p>
    <w:p w14:paraId="05338F1C" w14:textId="77777777" w:rsidR="00F466F8" w:rsidRDefault="00F466F8" w:rsidP="00F466F8">
      <w:pPr>
        <w:spacing w:line="360" w:lineRule="auto"/>
        <w:jc w:val="both"/>
        <w:rPr>
          <w:rFonts w:ascii="Times New Roman" w:hAnsi="Times New Roman"/>
          <w:bCs/>
          <w:sz w:val="24"/>
          <w:szCs w:val="24"/>
        </w:rPr>
      </w:pPr>
      <w:r w:rsidRPr="00B53CCA">
        <w:rPr>
          <w:rFonts w:ascii="Times New Roman" w:hAnsi="Times New Roman"/>
          <w:bCs/>
          <w:sz w:val="24"/>
          <w:szCs w:val="24"/>
        </w:rPr>
        <w:t>Κατά την μαρτυρική του κατάθεση ο κ. Μυλωνάκης υπέπεσε σε επαναλαμβανόμενες αντιφάσεις, αφού ενώ παραδέχθηκε  ότι στις 21 Ιουνίου 2024  συνόδευσε τον Πρωθυπουργό σε επίσκεψη στο Υπουργείο Αγροτικής Ανάπτυξης και Τροφίμων και επέστρεψε το ίδιο απόγευμα στο Υπουργείο για να συμμετάσχει σε κρίσιμη σύσκεψη για το «κατεπείγον» ζήτημα  του έργου των 20 εκατ. ευρώ με συμμετοχή  του τεχνικού συμβούλου, ο οποίος κατά δήλωση του κ. Μυλωνάκη κρατούσε τον ΟΠΕΚΕΠΕ σε ομηρία, στη συνέχεια κατέθεσε ότι δεν θυμόταν  αν ενημέρωσε σχετικά τον Πρωθυπουργό. Μετά δε από τη σύσκεψη ο μάρτυρας δεν έκρινε σκόπιμο ότι έπρεπε να αναληφθούν πρωτοβουλίες.  Παράλληλα ο κ.  Μυλωνάκης παραδέχτηκε ότι η εξάρτηση από τον τεχνικό σύμβουλο αποτέλεσε κρίσιμη παράμετρο στην εξέλιξη του σκανδάλου στον ΟΠΕΚΕΠΕ. Ακόμα, παραδέχτηκε ότι γνώριζε όλα όσα περιγράφονταν στο σημείωμα το οποίο ο ίδιος ζήτησε από τον πρώην Πρόεδρο του ΟΠΕΚΕΠΕ κ. Βάρρα τον Ιούνιο του 2025.  Επέλεξε όμως, σύμφωνα με την κατάθεσή του, να μην ενημερώσει τον Πρωθυπουργό  για το τόσο κρίσιμο περιεχόμενο του,  το οποίο καταλογίζει σοβαρές ευθύνες στον πρώην Υπουργό κ. Βορίδη  και θέτει σοβαρά ζητήματα για τον ρόλο του τεχνικού συμβούλου και την συνολική λειτουργία του ΟΠΕΚΕΠΕ.</w:t>
      </w:r>
    </w:p>
    <w:p w14:paraId="2605E5B0" w14:textId="77777777" w:rsidR="007361A7" w:rsidRPr="007361A7" w:rsidRDefault="007361A7" w:rsidP="007361A7">
      <w:pPr>
        <w:spacing w:line="360" w:lineRule="auto"/>
        <w:jc w:val="both"/>
        <w:rPr>
          <w:rFonts w:ascii="Aptos" w:eastAsia="Aptos" w:hAnsi="Aptos" w:cs="Arial"/>
          <w:lang w:bidi="he-IL"/>
        </w:rPr>
      </w:pPr>
      <w:r w:rsidRPr="007361A7">
        <w:rPr>
          <w:rFonts w:ascii="Aptos" w:eastAsia="Aptos" w:hAnsi="Aptos" w:cs="Arial"/>
          <w:lang w:bidi="he-IL"/>
        </w:rPr>
        <w:t xml:space="preserve">Ο μάρτυρας επιχείρησε να διαψεύσει τον ανεξάρτητο βουλευτή  Μ. </w:t>
      </w:r>
      <w:proofErr w:type="spellStart"/>
      <w:r w:rsidRPr="007361A7">
        <w:rPr>
          <w:rFonts w:ascii="Aptos" w:eastAsia="Aptos" w:hAnsi="Aptos" w:cs="Arial"/>
          <w:lang w:bidi="he-IL"/>
        </w:rPr>
        <w:t>Σαλμά</w:t>
      </w:r>
      <w:proofErr w:type="spellEnd"/>
      <w:r w:rsidRPr="007361A7">
        <w:rPr>
          <w:rFonts w:ascii="Aptos" w:eastAsia="Aptos" w:hAnsi="Aptos" w:cs="Arial"/>
          <w:lang w:bidi="he-IL"/>
        </w:rPr>
        <w:t xml:space="preserve"> ο οποίος στις 25/9/2025 δήλωσε ότι ο Χ. </w:t>
      </w:r>
      <w:proofErr w:type="spellStart"/>
      <w:r w:rsidRPr="007361A7">
        <w:rPr>
          <w:rFonts w:ascii="Aptos" w:eastAsia="Aptos" w:hAnsi="Aptos" w:cs="Arial"/>
          <w:lang w:bidi="he-IL"/>
        </w:rPr>
        <w:t>Μπουκώρος</w:t>
      </w:r>
      <w:proofErr w:type="spellEnd"/>
      <w:r w:rsidRPr="007361A7">
        <w:rPr>
          <w:rFonts w:ascii="Aptos" w:eastAsia="Aptos" w:hAnsi="Aptos" w:cs="Arial"/>
          <w:lang w:bidi="he-IL"/>
        </w:rPr>
        <w:t xml:space="preserve"> του εκμυστηρεύτηκε πως ενημερώθηκε από τον  Μυλωνάκη ότι δεν μπήκε στην κυβέρνηση γιατί ακούγεται στις </w:t>
      </w:r>
      <w:proofErr w:type="spellStart"/>
      <w:r w:rsidRPr="007361A7">
        <w:rPr>
          <w:rFonts w:ascii="Aptos" w:eastAsia="Aptos" w:hAnsi="Aptos" w:cs="Arial"/>
          <w:lang w:bidi="he-IL"/>
        </w:rPr>
        <w:t>επισυνδέσεις</w:t>
      </w:r>
      <w:proofErr w:type="spellEnd"/>
      <w:r w:rsidRPr="007361A7">
        <w:rPr>
          <w:rFonts w:ascii="Aptos" w:eastAsia="Aptos" w:hAnsi="Aptos" w:cs="Arial"/>
          <w:lang w:bidi="he-IL"/>
        </w:rPr>
        <w:t xml:space="preserve">. Και  </w:t>
      </w:r>
      <w:proofErr w:type="spellStart"/>
      <w:r w:rsidRPr="007361A7">
        <w:rPr>
          <w:rFonts w:ascii="Aptos" w:eastAsia="Aptos" w:hAnsi="Aptos" w:cs="Arial"/>
          <w:lang w:bidi="he-IL"/>
        </w:rPr>
        <w:t>απ´όσο</w:t>
      </w:r>
      <w:proofErr w:type="spellEnd"/>
      <w:r w:rsidRPr="007361A7">
        <w:rPr>
          <w:rFonts w:ascii="Aptos" w:eastAsia="Aptos" w:hAnsi="Aptos" w:cs="Arial"/>
          <w:lang w:bidi="he-IL"/>
        </w:rPr>
        <w:t xml:space="preserve"> γνωρίζουμε ουδέποτε ο κ. </w:t>
      </w:r>
      <w:proofErr w:type="spellStart"/>
      <w:r w:rsidRPr="007361A7">
        <w:rPr>
          <w:rFonts w:ascii="Aptos" w:eastAsia="Aptos" w:hAnsi="Aptos" w:cs="Arial"/>
          <w:lang w:bidi="he-IL"/>
        </w:rPr>
        <w:t>Σαλμάς</w:t>
      </w:r>
      <w:proofErr w:type="spellEnd"/>
      <w:r w:rsidRPr="007361A7">
        <w:rPr>
          <w:rFonts w:ascii="Aptos" w:eastAsia="Aptos" w:hAnsi="Aptos" w:cs="Arial"/>
          <w:lang w:bidi="he-IL"/>
        </w:rPr>
        <w:t xml:space="preserve"> έχει ανασκευάσει τις δηλώσεις του.</w:t>
      </w:r>
    </w:p>
    <w:p w14:paraId="4B495379" w14:textId="77777777" w:rsidR="00F466F8" w:rsidRDefault="00F466F8" w:rsidP="00F466F8">
      <w:pPr>
        <w:spacing w:line="360" w:lineRule="auto"/>
        <w:jc w:val="both"/>
        <w:rPr>
          <w:rFonts w:ascii="Times New Roman" w:hAnsi="Times New Roman"/>
          <w:bCs/>
          <w:sz w:val="24"/>
          <w:szCs w:val="24"/>
        </w:rPr>
      </w:pPr>
    </w:p>
    <w:p w14:paraId="57142E2F" w14:textId="23556721" w:rsidR="00F466F8" w:rsidRPr="006A69A8" w:rsidRDefault="008B1878" w:rsidP="005E6062">
      <w:pPr>
        <w:spacing w:line="360" w:lineRule="auto"/>
        <w:jc w:val="both"/>
        <w:rPr>
          <w:rFonts w:ascii="Times New Roman" w:hAnsi="Times New Roman"/>
          <w:bCs/>
          <w:sz w:val="24"/>
          <w:szCs w:val="24"/>
          <w:u w:val="single"/>
        </w:rPr>
      </w:pPr>
      <w:r w:rsidRPr="008B1878">
        <w:rPr>
          <w:rFonts w:ascii="Times New Roman" w:hAnsi="Times New Roman"/>
          <w:b/>
          <w:sz w:val="24"/>
          <w:szCs w:val="24"/>
          <w:u w:val="single"/>
        </w:rPr>
        <w:t>20.</w:t>
      </w:r>
      <w:r w:rsidR="00F466F8" w:rsidRPr="008B1878">
        <w:rPr>
          <w:rFonts w:ascii="Times New Roman" w:hAnsi="Times New Roman"/>
          <w:b/>
          <w:sz w:val="24"/>
          <w:szCs w:val="24"/>
          <w:u w:val="single"/>
        </w:rPr>
        <w:t>-</w:t>
      </w:r>
      <w:r w:rsidR="00F466F8" w:rsidRPr="006A69A8">
        <w:rPr>
          <w:rFonts w:ascii="Times New Roman" w:hAnsi="Times New Roman"/>
          <w:bCs/>
          <w:sz w:val="24"/>
          <w:szCs w:val="24"/>
          <w:u w:val="single"/>
        </w:rPr>
        <w:t> </w:t>
      </w:r>
      <w:r w:rsidR="00F466F8" w:rsidRPr="006A69A8">
        <w:rPr>
          <w:rFonts w:ascii="Times New Roman" w:hAnsi="Times New Roman"/>
          <w:b/>
          <w:bCs/>
          <w:sz w:val="24"/>
          <w:szCs w:val="24"/>
          <w:u w:val="single"/>
        </w:rPr>
        <w:t xml:space="preserve">Άκης </w:t>
      </w:r>
      <w:proofErr w:type="spellStart"/>
      <w:r w:rsidR="00F466F8" w:rsidRPr="006A69A8">
        <w:rPr>
          <w:rFonts w:ascii="Times New Roman" w:hAnsi="Times New Roman"/>
          <w:b/>
          <w:bCs/>
          <w:sz w:val="24"/>
          <w:szCs w:val="24"/>
          <w:u w:val="single"/>
        </w:rPr>
        <w:t>Σκέρτσος</w:t>
      </w:r>
      <w:proofErr w:type="spellEnd"/>
      <w:r w:rsidR="00F466F8" w:rsidRPr="00505130">
        <w:rPr>
          <w:rFonts w:ascii="Times New Roman" w:hAnsi="Times New Roman"/>
          <w:b/>
          <w:bCs/>
          <w:sz w:val="24"/>
          <w:szCs w:val="24"/>
          <w:u w:val="single"/>
        </w:rPr>
        <w:t xml:space="preserve"> (</w:t>
      </w:r>
      <w:r w:rsidR="00F466F8" w:rsidRPr="006A69A8">
        <w:rPr>
          <w:rFonts w:ascii="Times New Roman" w:hAnsi="Times New Roman"/>
          <w:b/>
          <w:bCs/>
          <w:sz w:val="24"/>
          <w:szCs w:val="24"/>
          <w:u w:val="single"/>
        </w:rPr>
        <w:t xml:space="preserve">Υπουργός </w:t>
      </w:r>
      <w:r w:rsidR="005E6062">
        <w:rPr>
          <w:rFonts w:ascii="Times New Roman" w:hAnsi="Times New Roman"/>
          <w:b/>
          <w:bCs/>
          <w:sz w:val="24"/>
          <w:szCs w:val="24"/>
          <w:u w:val="single"/>
        </w:rPr>
        <w:t>Επικρατείας</w:t>
      </w:r>
      <w:r w:rsidR="00F466F8" w:rsidRPr="00505130">
        <w:rPr>
          <w:rFonts w:ascii="Times New Roman" w:hAnsi="Times New Roman"/>
          <w:b/>
          <w:bCs/>
          <w:sz w:val="24"/>
          <w:szCs w:val="24"/>
          <w:u w:val="single"/>
        </w:rPr>
        <w:t>):</w:t>
      </w:r>
      <w:r w:rsidR="00F466F8" w:rsidRPr="006A69A8">
        <w:rPr>
          <w:rFonts w:ascii="Times New Roman" w:hAnsi="Times New Roman"/>
          <w:bCs/>
          <w:sz w:val="24"/>
          <w:szCs w:val="24"/>
          <w:u w:val="single"/>
        </w:rPr>
        <w:t> </w:t>
      </w:r>
    </w:p>
    <w:p w14:paraId="3C3CAA20" w14:textId="77777777" w:rsidR="00F466F8" w:rsidRPr="002D0160" w:rsidRDefault="00F466F8" w:rsidP="00F466F8">
      <w:pPr>
        <w:spacing w:line="360" w:lineRule="auto"/>
        <w:jc w:val="both"/>
        <w:rPr>
          <w:rFonts w:ascii="Times New Roman" w:hAnsi="Times New Roman"/>
          <w:bCs/>
          <w:sz w:val="24"/>
          <w:szCs w:val="24"/>
        </w:rPr>
      </w:pPr>
      <w:r w:rsidRPr="002D0160">
        <w:rPr>
          <w:rFonts w:ascii="Times New Roman" w:hAnsi="Times New Roman"/>
          <w:bCs/>
          <w:sz w:val="24"/>
          <w:szCs w:val="24"/>
        </w:rPr>
        <w:t xml:space="preserve">Κατά τη μαρτυρική του κατάθεση ενώπιον της εξεταστικής επιτροπής, ο κ. </w:t>
      </w:r>
      <w:proofErr w:type="spellStart"/>
      <w:r w:rsidRPr="002D0160">
        <w:rPr>
          <w:rFonts w:ascii="Times New Roman" w:hAnsi="Times New Roman"/>
          <w:bCs/>
          <w:sz w:val="24"/>
          <w:szCs w:val="24"/>
        </w:rPr>
        <w:t>Σκέρτσος</w:t>
      </w:r>
      <w:proofErr w:type="spellEnd"/>
      <w:r w:rsidRPr="002D0160">
        <w:rPr>
          <w:rFonts w:ascii="Times New Roman" w:hAnsi="Times New Roman"/>
          <w:bCs/>
          <w:sz w:val="24"/>
          <w:szCs w:val="24"/>
        </w:rPr>
        <w:t xml:space="preserve"> ισχυρίστηκε ότι, παρά τον επιτελικό του ρόλο στο συντονισμό του κυβερνητικού έργου, δεν είχε ουσιαστική γνώση, δεν είχε ενημέρωση και δεν είχε εμπλοκή στα </w:t>
      </w:r>
      <w:proofErr w:type="spellStart"/>
      <w:r w:rsidRPr="002D0160">
        <w:rPr>
          <w:rFonts w:ascii="Times New Roman" w:hAnsi="Times New Roman"/>
          <w:bCs/>
          <w:sz w:val="24"/>
          <w:szCs w:val="24"/>
        </w:rPr>
        <w:t>τεκταινόμενα</w:t>
      </w:r>
      <w:proofErr w:type="spellEnd"/>
      <w:r w:rsidRPr="002D0160">
        <w:rPr>
          <w:rFonts w:ascii="Times New Roman" w:hAnsi="Times New Roman"/>
          <w:bCs/>
          <w:sz w:val="24"/>
          <w:szCs w:val="24"/>
        </w:rPr>
        <w:t xml:space="preserve"> στον ΟΠΕΚΕΠΕ.</w:t>
      </w:r>
    </w:p>
    <w:p w14:paraId="7E575A6C" w14:textId="77777777" w:rsidR="00F466F8" w:rsidRPr="002D0160" w:rsidRDefault="00F466F8" w:rsidP="00F466F8">
      <w:pPr>
        <w:spacing w:line="360" w:lineRule="auto"/>
        <w:jc w:val="both"/>
        <w:rPr>
          <w:rFonts w:ascii="Times New Roman" w:hAnsi="Times New Roman"/>
          <w:bCs/>
          <w:sz w:val="24"/>
          <w:szCs w:val="24"/>
        </w:rPr>
      </w:pPr>
      <w:r w:rsidRPr="002D0160">
        <w:rPr>
          <w:rFonts w:ascii="Times New Roman" w:hAnsi="Times New Roman"/>
          <w:bCs/>
          <w:sz w:val="24"/>
          <w:szCs w:val="24"/>
        </w:rPr>
        <w:lastRenderedPageBreak/>
        <w:t xml:space="preserve"> Ο κ. </w:t>
      </w:r>
      <w:proofErr w:type="spellStart"/>
      <w:r w:rsidRPr="002D0160">
        <w:rPr>
          <w:rFonts w:ascii="Times New Roman" w:hAnsi="Times New Roman"/>
          <w:bCs/>
          <w:sz w:val="24"/>
          <w:szCs w:val="24"/>
        </w:rPr>
        <w:t>Σκέρτσος</w:t>
      </w:r>
      <w:proofErr w:type="spellEnd"/>
      <w:r w:rsidRPr="002D0160">
        <w:rPr>
          <w:rFonts w:ascii="Times New Roman" w:hAnsi="Times New Roman"/>
          <w:bCs/>
          <w:sz w:val="24"/>
          <w:szCs w:val="24"/>
        </w:rPr>
        <w:t xml:space="preserve"> αν και υποστήριξε ότι δεν γνωρίζει την οικογένεια </w:t>
      </w:r>
      <w:proofErr w:type="spellStart"/>
      <w:r w:rsidRPr="002D0160">
        <w:rPr>
          <w:rFonts w:ascii="Times New Roman" w:hAnsi="Times New Roman"/>
          <w:bCs/>
          <w:sz w:val="24"/>
          <w:szCs w:val="24"/>
        </w:rPr>
        <w:t>Ξυλούρη</w:t>
      </w:r>
      <w:proofErr w:type="spellEnd"/>
      <w:r w:rsidRPr="002D0160">
        <w:rPr>
          <w:rFonts w:ascii="Times New Roman" w:hAnsi="Times New Roman"/>
          <w:bCs/>
          <w:sz w:val="24"/>
          <w:szCs w:val="24"/>
        </w:rPr>
        <w:t xml:space="preserve">, αναγκάστηκε να επιβεβαιώσει την αυθεντικότητα φωτογραφιών που τον απεικονίζουν  μαζί με τον κ. </w:t>
      </w:r>
      <w:proofErr w:type="spellStart"/>
      <w:r w:rsidRPr="002D0160">
        <w:rPr>
          <w:rFonts w:ascii="Times New Roman" w:hAnsi="Times New Roman"/>
          <w:bCs/>
          <w:sz w:val="24"/>
          <w:szCs w:val="24"/>
        </w:rPr>
        <w:t>Αυγενάκη</w:t>
      </w:r>
      <w:proofErr w:type="spellEnd"/>
      <w:r w:rsidRPr="002D0160">
        <w:rPr>
          <w:rFonts w:ascii="Times New Roman" w:hAnsi="Times New Roman"/>
          <w:bCs/>
          <w:sz w:val="24"/>
          <w:szCs w:val="24"/>
        </w:rPr>
        <w:t xml:space="preserve"> και τον κ. </w:t>
      </w:r>
      <w:proofErr w:type="spellStart"/>
      <w:r w:rsidRPr="002D0160">
        <w:rPr>
          <w:rFonts w:ascii="Times New Roman" w:hAnsi="Times New Roman"/>
          <w:bCs/>
          <w:sz w:val="24"/>
          <w:szCs w:val="24"/>
        </w:rPr>
        <w:t>Πιερρακάκη</w:t>
      </w:r>
      <w:proofErr w:type="spellEnd"/>
      <w:r w:rsidRPr="002D0160">
        <w:rPr>
          <w:rFonts w:ascii="Times New Roman" w:hAnsi="Times New Roman"/>
          <w:bCs/>
          <w:sz w:val="24"/>
          <w:szCs w:val="24"/>
        </w:rPr>
        <w:t xml:space="preserve">, να βρίσκονται στο σπίτι του κ. Μανώλη </w:t>
      </w:r>
      <w:proofErr w:type="spellStart"/>
      <w:r w:rsidRPr="002D0160">
        <w:rPr>
          <w:rFonts w:ascii="Times New Roman" w:hAnsi="Times New Roman"/>
          <w:bCs/>
          <w:sz w:val="24"/>
          <w:szCs w:val="24"/>
        </w:rPr>
        <w:t>Ξυλούρη</w:t>
      </w:r>
      <w:proofErr w:type="spellEnd"/>
      <w:r w:rsidRPr="002D0160">
        <w:rPr>
          <w:rFonts w:ascii="Times New Roman" w:hAnsi="Times New Roman"/>
          <w:bCs/>
          <w:sz w:val="24"/>
          <w:szCs w:val="24"/>
        </w:rPr>
        <w:t xml:space="preserve"> κατά τη διάρκεια προεκλογικής περιοδείας στην Κρήτη την περίοδο των ευρωεκλογών του 2024. Σύμφωνα με τα όσα κατέθεσε, ο ίδιος αποδέχθηκε την πρόσκληση χωρίς να γνωρίζει τον οικοδεσπότη, καθ’ υπόδειξη τοπικών παραγόντων. </w:t>
      </w:r>
    </w:p>
    <w:p w14:paraId="7834E867" w14:textId="77777777" w:rsidR="00F466F8" w:rsidRPr="002D0160" w:rsidRDefault="00F466F8" w:rsidP="00F466F8">
      <w:pPr>
        <w:spacing w:line="360" w:lineRule="auto"/>
        <w:jc w:val="both"/>
        <w:rPr>
          <w:rFonts w:ascii="Times New Roman" w:hAnsi="Times New Roman"/>
          <w:bCs/>
          <w:sz w:val="24"/>
          <w:szCs w:val="24"/>
        </w:rPr>
      </w:pPr>
      <w:r w:rsidRPr="002D0160">
        <w:rPr>
          <w:rFonts w:ascii="Times New Roman" w:hAnsi="Times New Roman"/>
          <w:bCs/>
          <w:sz w:val="24"/>
          <w:szCs w:val="24"/>
        </w:rPr>
        <w:t xml:space="preserve">Ο κ. </w:t>
      </w:r>
      <w:proofErr w:type="spellStart"/>
      <w:r w:rsidRPr="002D0160">
        <w:rPr>
          <w:rFonts w:ascii="Times New Roman" w:hAnsi="Times New Roman"/>
          <w:bCs/>
          <w:sz w:val="24"/>
          <w:szCs w:val="24"/>
        </w:rPr>
        <w:t>Σκέρτσος</w:t>
      </w:r>
      <w:proofErr w:type="spellEnd"/>
      <w:r w:rsidRPr="002D0160">
        <w:rPr>
          <w:rFonts w:ascii="Times New Roman" w:hAnsi="Times New Roman"/>
          <w:bCs/>
          <w:sz w:val="24"/>
          <w:szCs w:val="24"/>
        </w:rPr>
        <w:t xml:space="preserve"> κατέθεσε ότι δεν γνώριζε τις διοικήσεις του Οργανισμού, δεν είχε άποψη για τον διορισμό και την απομάκρυνση προέδρων και αντιπροέδρων στον ΟΠΕΚΕΠΕ. Δίστασε να απαντήσει αν συμφωνεί ή όχι με την απομάκρυνση του διορισμένου μέσω ΑΣΕΠ κ. </w:t>
      </w:r>
      <w:proofErr w:type="spellStart"/>
      <w:r w:rsidRPr="002D0160">
        <w:rPr>
          <w:rFonts w:ascii="Times New Roman" w:hAnsi="Times New Roman"/>
          <w:bCs/>
          <w:sz w:val="24"/>
          <w:szCs w:val="24"/>
        </w:rPr>
        <w:t>Σημανδράκου</w:t>
      </w:r>
      <w:proofErr w:type="spellEnd"/>
      <w:r w:rsidRPr="002D0160">
        <w:rPr>
          <w:rFonts w:ascii="Times New Roman" w:hAnsi="Times New Roman"/>
          <w:bCs/>
          <w:sz w:val="24"/>
          <w:szCs w:val="24"/>
        </w:rPr>
        <w:t xml:space="preserve"> και την αντικατάστασή του από το γαλάζιο στέλεχος Κυριάκο </w:t>
      </w:r>
      <w:proofErr w:type="spellStart"/>
      <w:r w:rsidRPr="002D0160">
        <w:rPr>
          <w:rFonts w:ascii="Times New Roman" w:hAnsi="Times New Roman"/>
          <w:bCs/>
          <w:sz w:val="24"/>
          <w:szCs w:val="24"/>
        </w:rPr>
        <w:t>Μπαμπασίδη</w:t>
      </w:r>
      <w:proofErr w:type="spellEnd"/>
      <w:r w:rsidRPr="002D0160">
        <w:rPr>
          <w:rFonts w:ascii="Times New Roman" w:hAnsi="Times New Roman"/>
          <w:bCs/>
          <w:sz w:val="24"/>
          <w:szCs w:val="24"/>
        </w:rPr>
        <w:t>.</w:t>
      </w:r>
    </w:p>
    <w:p w14:paraId="20C4AB56" w14:textId="77777777" w:rsidR="00F466F8" w:rsidRPr="002D0160" w:rsidRDefault="00F466F8" w:rsidP="00F466F8">
      <w:pPr>
        <w:spacing w:line="360" w:lineRule="auto"/>
        <w:jc w:val="both"/>
        <w:rPr>
          <w:rFonts w:ascii="Times New Roman" w:hAnsi="Times New Roman"/>
          <w:bCs/>
          <w:sz w:val="24"/>
          <w:szCs w:val="24"/>
        </w:rPr>
      </w:pPr>
      <w:r w:rsidRPr="002D0160">
        <w:rPr>
          <w:rFonts w:ascii="Times New Roman" w:hAnsi="Times New Roman"/>
          <w:bCs/>
          <w:sz w:val="24"/>
          <w:szCs w:val="24"/>
        </w:rPr>
        <w:t xml:space="preserve">Παράλληλα ο κύριος </w:t>
      </w:r>
      <w:proofErr w:type="spellStart"/>
      <w:r w:rsidRPr="002D0160">
        <w:rPr>
          <w:rFonts w:ascii="Times New Roman" w:hAnsi="Times New Roman"/>
          <w:bCs/>
          <w:sz w:val="24"/>
          <w:szCs w:val="24"/>
        </w:rPr>
        <w:t>Σκέρτσος</w:t>
      </w:r>
      <w:proofErr w:type="spellEnd"/>
      <w:r w:rsidRPr="002D0160">
        <w:rPr>
          <w:rFonts w:ascii="Times New Roman" w:hAnsi="Times New Roman"/>
          <w:bCs/>
          <w:sz w:val="24"/>
          <w:szCs w:val="24"/>
        </w:rPr>
        <w:t xml:space="preserve"> ισχυρίσθηκε ότι στις επανειλημμένες επισκέψεις του Πρωθυπουργού στο Υπουργείο Αγροτικής Ανάπτυξης και Τροφίμων, όπου πάντα τον συνόδευε, δεν τέθηκε ποτέ θέμα ΟΠΕΚΕΠΕ. Όμως δημόσιες δηλώσεις του ίδιου του Πρωθυπουργού, μετά από τις παραπάνω επισκέψεις, διαψεύδουν αυτή τη δήλωση, καθώς ο ίδιος ο Πρωθυπουργός αναφερόταν στη λειτουργία του συστήματος επιδοτήσεων, που αποτελεί αποκλειστική αρμοδιότητα του ΟΠΕΚΕΠΕ.</w:t>
      </w:r>
    </w:p>
    <w:p w14:paraId="33EDB5B8" w14:textId="69CD4151" w:rsidR="00F466F8" w:rsidRPr="002D0160" w:rsidRDefault="00F466F8" w:rsidP="00F466F8">
      <w:pPr>
        <w:spacing w:line="360" w:lineRule="auto"/>
        <w:jc w:val="both"/>
        <w:rPr>
          <w:rFonts w:ascii="Times New Roman" w:hAnsi="Times New Roman"/>
          <w:bCs/>
          <w:sz w:val="24"/>
          <w:szCs w:val="24"/>
        </w:rPr>
      </w:pPr>
      <w:r w:rsidRPr="002D0160">
        <w:rPr>
          <w:rFonts w:ascii="Times New Roman" w:hAnsi="Times New Roman"/>
          <w:bCs/>
          <w:sz w:val="24"/>
          <w:szCs w:val="24"/>
        </w:rPr>
        <w:t xml:space="preserve">Προβληματική </w:t>
      </w:r>
      <w:r w:rsidRPr="00DD3ABF">
        <w:rPr>
          <w:rFonts w:ascii="Times New Roman" w:hAnsi="Times New Roman"/>
          <w:bCs/>
          <w:sz w:val="24"/>
          <w:szCs w:val="24"/>
        </w:rPr>
        <w:t xml:space="preserve">κρίνεται και η </w:t>
      </w:r>
      <w:r w:rsidR="00736730" w:rsidRPr="00DD3ABF">
        <w:rPr>
          <w:rFonts w:ascii="Times New Roman" w:hAnsi="Times New Roman"/>
          <w:bCs/>
          <w:sz w:val="24"/>
          <w:szCs w:val="24"/>
        </w:rPr>
        <w:t xml:space="preserve">επιτηδευμένη </w:t>
      </w:r>
      <w:r w:rsidRPr="00DD3ABF">
        <w:rPr>
          <w:rFonts w:ascii="Times New Roman" w:hAnsi="Times New Roman"/>
          <w:bCs/>
          <w:sz w:val="24"/>
          <w:szCs w:val="24"/>
        </w:rPr>
        <w:t xml:space="preserve">άγνοια του υπουργού για τις κρίσιμες συσκέψεις στο Μέγαρο Μαξίμου  στις οποίες συμμετείχαν </w:t>
      </w:r>
      <w:r w:rsidRPr="002D0160">
        <w:rPr>
          <w:rFonts w:ascii="Times New Roman" w:hAnsi="Times New Roman"/>
          <w:bCs/>
          <w:sz w:val="24"/>
          <w:szCs w:val="24"/>
        </w:rPr>
        <w:t>κορυφαία κυβερνητικά στελέχη και στις οποίες συζητήθηκαν ζητήματα άρσης διαπίστευσης δεσμευμένων ΑΦΜ και διοικητικών παρεμβάσεων στον ΟΠΕΚΕΠΕ.</w:t>
      </w:r>
      <w:r w:rsidR="00736730">
        <w:rPr>
          <w:rFonts w:ascii="Times New Roman" w:hAnsi="Times New Roman"/>
          <w:bCs/>
          <w:sz w:val="24"/>
          <w:szCs w:val="24"/>
        </w:rPr>
        <w:t xml:space="preserve"> </w:t>
      </w:r>
    </w:p>
    <w:p w14:paraId="41612584" w14:textId="77777777" w:rsidR="00F466F8" w:rsidRPr="006A69A8" w:rsidRDefault="00F466F8" w:rsidP="00F466F8">
      <w:pPr>
        <w:spacing w:line="360" w:lineRule="auto"/>
        <w:jc w:val="both"/>
        <w:rPr>
          <w:rFonts w:ascii="Times New Roman" w:hAnsi="Times New Roman"/>
          <w:bCs/>
          <w:sz w:val="24"/>
          <w:szCs w:val="24"/>
        </w:rPr>
      </w:pPr>
      <w:r w:rsidRPr="002D0160">
        <w:rPr>
          <w:rFonts w:ascii="Times New Roman" w:hAnsi="Times New Roman"/>
          <w:bCs/>
          <w:sz w:val="24"/>
          <w:szCs w:val="24"/>
        </w:rPr>
        <w:t xml:space="preserve">Τέλος, ο κύριος </w:t>
      </w:r>
      <w:proofErr w:type="spellStart"/>
      <w:r w:rsidRPr="002D0160">
        <w:rPr>
          <w:rFonts w:ascii="Times New Roman" w:hAnsi="Times New Roman"/>
          <w:bCs/>
          <w:sz w:val="24"/>
          <w:szCs w:val="24"/>
        </w:rPr>
        <w:t>Σκέρτσος</w:t>
      </w:r>
      <w:proofErr w:type="spellEnd"/>
      <w:r w:rsidRPr="002D0160">
        <w:rPr>
          <w:rFonts w:ascii="Times New Roman" w:hAnsi="Times New Roman"/>
          <w:bCs/>
          <w:sz w:val="24"/>
          <w:szCs w:val="24"/>
        </w:rPr>
        <w:t xml:space="preserve"> δεν απάντησε σχετικά με ποια κυβερνητική πηγή ενημέρωσε κυβερνητικό βουλευτή ότι παρακολουθείται</w:t>
      </w:r>
      <w:r w:rsidRPr="006A69A8">
        <w:rPr>
          <w:rFonts w:ascii="Times New Roman" w:hAnsi="Times New Roman"/>
          <w:bCs/>
          <w:sz w:val="24"/>
          <w:szCs w:val="24"/>
        </w:rPr>
        <w:t>.</w:t>
      </w:r>
    </w:p>
    <w:p w14:paraId="46E91258" w14:textId="77777777" w:rsidR="00F466F8" w:rsidRPr="006A69A8" w:rsidRDefault="00F466F8" w:rsidP="00F466F8">
      <w:pPr>
        <w:spacing w:line="360" w:lineRule="auto"/>
        <w:jc w:val="both"/>
        <w:rPr>
          <w:rFonts w:ascii="Times New Roman" w:hAnsi="Times New Roman"/>
          <w:bCs/>
          <w:sz w:val="24"/>
          <w:szCs w:val="24"/>
        </w:rPr>
      </w:pPr>
      <w:r w:rsidRPr="006A69A8">
        <w:rPr>
          <w:rFonts w:ascii="Times New Roman" w:hAnsi="Times New Roman"/>
          <w:bCs/>
          <w:sz w:val="24"/>
          <w:szCs w:val="24"/>
        </w:rPr>
        <w:t>  </w:t>
      </w:r>
    </w:p>
    <w:p w14:paraId="76718831" w14:textId="28C56C90" w:rsidR="00F466F8" w:rsidRPr="006A69A8" w:rsidRDefault="008B1878" w:rsidP="00F466F8">
      <w:pPr>
        <w:spacing w:line="360" w:lineRule="auto"/>
        <w:jc w:val="both"/>
        <w:rPr>
          <w:rFonts w:ascii="Times New Roman" w:hAnsi="Times New Roman"/>
          <w:b/>
          <w:sz w:val="24"/>
          <w:szCs w:val="24"/>
          <w:u w:val="single"/>
        </w:rPr>
      </w:pPr>
      <w:r>
        <w:rPr>
          <w:rFonts w:ascii="Times New Roman" w:hAnsi="Times New Roman"/>
          <w:b/>
          <w:sz w:val="24"/>
          <w:szCs w:val="24"/>
          <w:u w:val="single"/>
        </w:rPr>
        <w:t>21.</w:t>
      </w:r>
      <w:r w:rsidR="00F466F8" w:rsidRPr="00055F0B">
        <w:rPr>
          <w:rFonts w:ascii="Times New Roman" w:hAnsi="Times New Roman"/>
          <w:b/>
          <w:sz w:val="24"/>
          <w:szCs w:val="24"/>
          <w:u w:val="single"/>
        </w:rPr>
        <w:t>-</w:t>
      </w:r>
      <w:r w:rsidR="00F466F8" w:rsidRPr="006A69A8">
        <w:rPr>
          <w:rFonts w:ascii="Times New Roman" w:hAnsi="Times New Roman"/>
          <w:b/>
          <w:sz w:val="24"/>
          <w:szCs w:val="24"/>
          <w:u w:val="single"/>
        </w:rPr>
        <w:t> </w:t>
      </w:r>
      <w:r w:rsidR="00F466F8" w:rsidRPr="00055F0B">
        <w:rPr>
          <w:rFonts w:ascii="Times New Roman" w:hAnsi="Times New Roman"/>
          <w:b/>
          <w:sz w:val="24"/>
          <w:szCs w:val="24"/>
          <w:u w:val="single"/>
        </w:rPr>
        <w:t>Ιωάννης</w:t>
      </w:r>
      <w:r w:rsidR="00F466F8" w:rsidRPr="006A69A8">
        <w:rPr>
          <w:rFonts w:ascii="Times New Roman" w:hAnsi="Times New Roman"/>
          <w:b/>
          <w:sz w:val="24"/>
          <w:szCs w:val="24"/>
          <w:u w:val="single"/>
        </w:rPr>
        <w:t xml:space="preserve"> </w:t>
      </w:r>
      <w:proofErr w:type="spellStart"/>
      <w:r w:rsidR="00F466F8" w:rsidRPr="006A69A8">
        <w:rPr>
          <w:rFonts w:ascii="Times New Roman" w:hAnsi="Times New Roman"/>
          <w:b/>
          <w:sz w:val="24"/>
          <w:szCs w:val="24"/>
          <w:u w:val="single"/>
        </w:rPr>
        <w:t>Μπρατάκος</w:t>
      </w:r>
      <w:proofErr w:type="spellEnd"/>
      <w:r w:rsidR="00F466F8" w:rsidRPr="006A69A8">
        <w:rPr>
          <w:rFonts w:ascii="Times New Roman" w:hAnsi="Times New Roman"/>
          <w:b/>
          <w:sz w:val="24"/>
          <w:szCs w:val="24"/>
          <w:u w:val="single"/>
        </w:rPr>
        <w:t> </w:t>
      </w:r>
      <w:r w:rsidR="00F466F8" w:rsidRPr="00055F0B">
        <w:rPr>
          <w:rFonts w:ascii="Times New Roman" w:hAnsi="Times New Roman"/>
          <w:b/>
          <w:sz w:val="24"/>
          <w:szCs w:val="24"/>
          <w:u w:val="single"/>
        </w:rPr>
        <w:t>(</w:t>
      </w:r>
      <w:r w:rsidR="00F466F8" w:rsidRPr="006A69A8">
        <w:rPr>
          <w:rFonts w:ascii="Times New Roman" w:hAnsi="Times New Roman"/>
          <w:b/>
          <w:sz w:val="24"/>
          <w:szCs w:val="24"/>
          <w:u w:val="single"/>
        </w:rPr>
        <w:t xml:space="preserve">πρώην υφυπουργός παρά τω </w:t>
      </w:r>
      <w:proofErr w:type="spellStart"/>
      <w:r w:rsidR="00F466F8" w:rsidRPr="006A69A8">
        <w:rPr>
          <w:rFonts w:ascii="Times New Roman" w:hAnsi="Times New Roman"/>
          <w:b/>
          <w:sz w:val="24"/>
          <w:szCs w:val="24"/>
          <w:u w:val="single"/>
        </w:rPr>
        <w:t>Πρωθυπουργώ</w:t>
      </w:r>
      <w:proofErr w:type="spellEnd"/>
      <w:r w:rsidR="00F466F8" w:rsidRPr="00055F0B">
        <w:rPr>
          <w:rFonts w:ascii="Times New Roman" w:hAnsi="Times New Roman"/>
          <w:b/>
          <w:sz w:val="24"/>
          <w:szCs w:val="24"/>
          <w:u w:val="single"/>
        </w:rPr>
        <w:t>):</w:t>
      </w:r>
    </w:p>
    <w:p w14:paraId="7C82B1EA" w14:textId="77777777" w:rsidR="00F466F8" w:rsidRPr="006A69A8" w:rsidRDefault="00F466F8" w:rsidP="00F466F8">
      <w:pPr>
        <w:spacing w:line="360" w:lineRule="auto"/>
        <w:jc w:val="both"/>
        <w:rPr>
          <w:rFonts w:ascii="Times New Roman" w:hAnsi="Times New Roman"/>
          <w:bCs/>
          <w:sz w:val="24"/>
          <w:szCs w:val="24"/>
        </w:rPr>
      </w:pPr>
      <w:r w:rsidRPr="006A69A8">
        <w:rPr>
          <w:rFonts w:ascii="Times New Roman" w:hAnsi="Times New Roman"/>
          <w:bCs/>
          <w:sz w:val="24"/>
          <w:szCs w:val="24"/>
        </w:rPr>
        <w:t xml:space="preserve"> Κατά τη μαρτυρική του κατάθεση ενώπιον της εξεταστικής επιτροπής ο κ. </w:t>
      </w:r>
      <w:proofErr w:type="spellStart"/>
      <w:r w:rsidRPr="006A69A8">
        <w:rPr>
          <w:rFonts w:ascii="Times New Roman" w:hAnsi="Times New Roman"/>
          <w:bCs/>
          <w:sz w:val="24"/>
          <w:szCs w:val="24"/>
        </w:rPr>
        <w:t>Μπρατάκος</w:t>
      </w:r>
      <w:proofErr w:type="spellEnd"/>
      <w:r w:rsidRPr="006A69A8">
        <w:rPr>
          <w:rFonts w:ascii="Times New Roman" w:hAnsi="Times New Roman"/>
          <w:bCs/>
          <w:sz w:val="24"/>
          <w:szCs w:val="24"/>
        </w:rPr>
        <w:t xml:space="preserve"> επιβεβαίωσε πως είχε ενημερώσει τον Πρωθυπουργό για το περιεχόμενο  των συναντήσεων στο Μέγαρο Μαξίμου για τα 9.309 ΑΦΜ που δεν </w:t>
      </w:r>
      <w:r w:rsidRPr="006A69A8">
        <w:rPr>
          <w:rFonts w:ascii="Times New Roman" w:hAnsi="Times New Roman"/>
          <w:bCs/>
          <w:sz w:val="24"/>
          <w:szCs w:val="24"/>
        </w:rPr>
        <w:lastRenderedPageBreak/>
        <w:t xml:space="preserve">πληρούσαν τα κριτήρια πληρωμής και την πρόθεση του κ. </w:t>
      </w:r>
      <w:proofErr w:type="spellStart"/>
      <w:r w:rsidRPr="006A69A8">
        <w:rPr>
          <w:rFonts w:ascii="Times New Roman" w:hAnsi="Times New Roman"/>
          <w:bCs/>
          <w:sz w:val="24"/>
          <w:szCs w:val="24"/>
        </w:rPr>
        <w:t>Σημανδράκου</w:t>
      </w:r>
      <w:proofErr w:type="spellEnd"/>
      <w:r w:rsidRPr="006A69A8">
        <w:rPr>
          <w:rFonts w:ascii="Times New Roman" w:hAnsi="Times New Roman"/>
          <w:bCs/>
          <w:sz w:val="24"/>
          <w:szCs w:val="24"/>
        </w:rPr>
        <w:t xml:space="preserve"> να παραιτηθεί εξαιτίας </w:t>
      </w:r>
      <w:r>
        <w:rPr>
          <w:rFonts w:ascii="Times New Roman" w:hAnsi="Times New Roman"/>
          <w:bCs/>
          <w:sz w:val="24"/>
          <w:szCs w:val="24"/>
        </w:rPr>
        <w:t>της συμπεριφοράς του</w:t>
      </w:r>
      <w:r w:rsidRPr="006A69A8">
        <w:rPr>
          <w:rFonts w:ascii="Times New Roman" w:hAnsi="Times New Roman"/>
          <w:bCs/>
          <w:sz w:val="24"/>
          <w:szCs w:val="24"/>
        </w:rPr>
        <w:t xml:space="preserve"> κ. </w:t>
      </w:r>
      <w:proofErr w:type="spellStart"/>
      <w:r w:rsidRPr="006A69A8">
        <w:rPr>
          <w:rFonts w:ascii="Times New Roman" w:hAnsi="Times New Roman"/>
          <w:bCs/>
          <w:sz w:val="24"/>
          <w:szCs w:val="24"/>
        </w:rPr>
        <w:t>Αυγενάκη</w:t>
      </w:r>
      <w:proofErr w:type="spellEnd"/>
      <w:r w:rsidRPr="006A69A8">
        <w:rPr>
          <w:rFonts w:ascii="Times New Roman" w:hAnsi="Times New Roman"/>
          <w:bCs/>
          <w:sz w:val="24"/>
          <w:szCs w:val="24"/>
        </w:rPr>
        <w:t>.</w:t>
      </w:r>
    </w:p>
    <w:p w14:paraId="3CF0506D" w14:textId="77777777" w:rsidR="00F466F8" w:rsidRDefault="00F466F8" w:rsidP="00F466F8">
      <w:pPr>
        <w:spacing w:line="360" w:lineRule="auto"/>
        <w:jc w:val="both"/>
        <w:rPr>
          <w:rFonts w:ascii="Times New Roman" w:hAnsi="Times New Roman"/>
          <w:bCs/>
          <w:sz w:val="24"/>
          <w:szCs w:val="24"/>
        </w:rPr>
      </w:pPr>
      <w:r w:rsidRPr="006A69A8">
        <w:rPr>
          <w:rFonts w:ascii="Times New Roman" w:hAnsi="Times New Roman"/>
          <w:bCs/>
          <w:sz w:val="24"/>
          <w:szCs w:val="24"/>
        </w:rPr>
        <w:t xml:space="preserve">Βάσει της κατάθεσης αυτής προκύπτουν σοβαρά ερωτήματα για τις δηλώσεις του κυρίου Μητσοτάκη ότι δεν είχε καμία ενημέρωση και γνώση για τα  ζητήματα </w:t>
      </w:r>
      <w:r>
        <w:rPr>
          <w:rFonts w:ascii="Times New Roman" w:hAnsi="Times New Roman"/>
          <w:bCs/>
          <w:sz w:val="24"/>
          <w:szCs w:val="24"/>
        </w:rPr>
        <w:t>σχετικά με τον</w:t>
      </w:r>
      <w:r w:rsidRPr="006A69A8">
        <w:rPr>
          <w:rFonts w:ascii="Times New Roman" w:hAnsi="Times New Roman"/>
          <w:bCs/>
          <w:sz w:val="24"/>
          <w:szCs w:val="24"/>
        </w:rPr>
        <w:t xml:space="preserve"> ΟΠΕΚΕΠΕ </w:t>
      </w:r>
      <w:r>
        <w:rPr>
          <w:rFonts w:ascii="Times New Roman" w:hAnsi="Times New Roman"/>
          <w:bCs/>
          <w:sz w:val="24"/>
          <w:szCs w:val="24"/>
        </w:rPr>
        <w:t xml:space="preserve">και τη δράση της </w:t>
      </w:r>
      <w:r w:rsidRPr="006A69A8">
        <w:rPr>
          <w:rFonts w:ascii="Times New Roman" w:hAnsi="Times New Roman"/>
          <w:bCs/>
          <w:sz w:val="24"/>
          <w:szCs w:val="24"/>
        </w:rPr>
        <w:t>εγκληματική</w:t>
      </w:r>
      <w:r>
        <w:rPr>
          <w:rFonts w:ascii="Times New Roman" w:hAnsi="Times New Roman"/>
          <w:bCs/>
          <w:sz w:val="24"/>
          <w:szCs w:val="24"/>
        </w:rPr>
        <w:t>ς</w:t>
      </w:r>
      <w:r w:rsidRPr="006A69A8">
        <w:rPr>
          <w:rFonts w:ascii="Times New Roman" w:hAnsi="Times New Roman"/>
          <w:bCs/>
          <w:sz w:val="24"/>
          <w:szCs w:val="24"/>
        </w:rPr>
        <w:t xml:space="preserve"> οργάνωση</w:t>
      </w:r>
      <w:r>
        <w:rPr>
          <w:rFonts w:ascii="Times New Roman" w:hAnsi="Times New Roman"/>
          <w:bCs/>
          <w:sz w:val="24"/>
          <w:szCs w:val="24"/>
        </w:rPr>
        <w:t>ς που λυμαινόταν τις κοινοτικές επιδοτήσεις και την οποία ανέδειξε</w:t>
      </w:r>
      <w:r w:rsidRPr="006A69A8">
        <w:rPr>
          <w:rFonts w:ascii="Times New Roman" w:hAnsi="Times New Roman"/>
          <w:bCs/>
          <w:sz w:val="24"/>
          <w:szCs w:val="24"/>
        </w:rPr>
        <w:t xml:space="preserve"> </w:t>
      </w:r>
      <w:r>
        <w:rPr>
          <w:rFonts w:ascii="Times New Roman" w:hAnsi="Times New Roman"/>
          <w:bCs/>
          <w:sz w:val="24"/>
          <w:szCs w:val="24"/>
        </w:rPr>
        <w:t>η</w:t>
      </w:r>
      <w:r w:rsidRPr="006A69A8">
        <w:rPr>
          <w:rFonts w:ascii="Times New Roman" w:hAnsi="Times New Roman"/>
          <w:bCs/>
          <w:sz w:val="24"/>
          <w:szCs w:val="24"/>
        </w:rPr>
        <w:t xml:space="preserve"> Ευρωπαϊκή Εισαγγελία.</w:t>
      </w:r>
    </w:p>
    <w:p w14:paraId="485CE792" w14:textId="77777777" w:rsidR="007A420F" w:rsidRPr="006A69A8" w:rsidRDefault="007A420F" w:rsidP="00F466F8">
      <w:pPr>
        <w:spacing w:line="360" w:lineRule="auto"/>
        <w:jc w:val="both"/>
        <w:rPr>
          <w:rFonts w:ascii="Times New Roman" w:hAnsi="Times New Roman"/>
          <w:bCs/>
          <w:sz w:val="24"/>
          <w:szCs w:val="24"/>
        </w:rPr>
      </w:pPr>
    </w:p>
    <w:p w14:paraId="39CD2743" w14:textId="71DFA224" w:rsidR="00F466F8" w:rsidRPr="006A69A8" w:rsidRDefault="008B1878" w:rsidP="00F466F8">
      <w:pPr>
        <w:spacing w:line="360" w:lineRule="auto"/>
        <w:jc w:val="both"/>
        <w:rPr>
          <w:rFonts w:ascii="Times New Roman" w:hAnsi="Times New Roman"/>
          <w:bCs/>
          <w:sz w:val="24"/>
          <w:szCs w:val="24"/>
        </w:rPr>
      </w:pPr>
      <w:r w:rsidRPr="008B1878">
        <w:rPr>
          <w:rFonts w:ascii="Times New Roman" w:hAnsi="Times New Roman"/>
          <w:b/>
          <w:sz w:val="24"/>
          <w:szCs w:val="24"/>
          <w:u w:val="single"/>
        </w:rPr>
        <w:t>22.</w:t>
      </w:r>
      <w:r w:rsidR="00F466F8" w:rsidRPr="008B1878">
        <w:rPr>
          <w:rFonts w:ascii="Times New Roman" w:hAnsi="Times New Roman"/>
          <w:b/>
          <w:sz w:val="24"/>
          <w:szCs w:val="24"/>
          <w:u w:val="single"/>
        </w:rPr>
        <w:t>-</w:t>
      </w:r>
      <w:r w:rsidR="00F466F8" w:rsidRPr="006A69A8">
        <w:rPr>
          <w:rFonts w:ascii="Times New Roman" w:hAnsi="Times New Roman"/>
          <w:bCs/>
          <w:sz w:val="24"/>
          <w:szCs w:val="24"/>
          <w:u w:val="single"/>
        </w:rPr>
        <w:t> </w:t>
      </w:r>
      <w:r w:rsidR="00F466F8" w:rsidRPr="006A69A8">
        <w:rPr>
          <w:rFonts w:ascii="Times New Roman" w:hAnsi="Times New Roman"/>
          <w:b/>
          <w:bCs/>
          <w:sz w:val="24"/>
          <w:szCs w:val="24"/>
          <w:u w:val="single"/>
        </w:rPr>
        <w:t>Σταύρος Παπασταύρου</w:t>
      </w:r>
      <w:r w:rsidR="00F466F8" w:rsidRPr="00055F0B">
        <w:rPr>
          <w:rFonts w:ascii="Times New Roman" w:hAnsi="Times New Roman"/>
          <w:b/>
          <w:bCs/>
          <w:sz w:val="24"/>
          <w:szCs w:val="24"/>
          <w:u w:val="single"/>
        </w:rPr>
        <w:t xml:space="preserve"> (</w:t>
      </w:r>
      <w:r w:rsidR="00F466F8" w:rsidRPr="006A69A8">
        <w:rPr>
          <w:rFonts w:ascii="Times New Roman" w:hAnsi="Times New Roman"/>
          <w:b/>
          <w:sz w:val="24"/>
          <w:szCs w:val="24"/>
          <w:u w:val="single"/>
        </w:rPr>
        <w:t>Υπουργός Περιβάλλοντος και Ενέργειας</w:t>
      </w:r>
      <w:r w:rsidR="00F466F8">
        <w:rPr>
          <w:rFonts w:ascii="Times New Roman" w:hAnsi="Times New Roman"/>
          <w:b/>
          <w:sz w:val="24"/>
          <w:szCs w:val="24"/>
          <w:u w:val="single"/>
        </w:rPr>
        <w:t>):</w:t>
      </w:r>
    </w:p>
    <w:p w14:paraId="0E68073D" w14:textId="68B045A8" w:rsidR="00F466F8" w:rsidRDefault="00F466F8" w:rsidP="00F466F8">
      <w:pPr>
        <w:spacing w:line="360" w:lineRule="auto"/>
        <w:jc w:val="both"/>
        <w:rPr>
          <w:rFonts w:ascii="Times New Roman" w:hAnsi="Times New Roman"/>
          <w:bCs/>
          <w:sz w:val="24"/>
          <w:szCs w:val="24"/>
        </w:rPr>
      </w:pPr>
      <w:r w:rsidRPr="006A69A8">
        <w:rPr>
          <w:rFonts w:ascii="Times New Roman" w:hAnsi="Times New Roman"/>
          <w:bCs/>
          <w:sz w:val="24"/>
          <w:szCs w:val="24"/>
        </w:rPr>
        <w:t>Στη μαρτυρική του κατάθεση ο κ</w:t>
      </w:r>
      <w:r>
        <w:rPr>
          <w:rFonts w:ascii="Times New Roman" w:hAnsi="Times New Roman"/>
          <w:bCs/>
          <w:sz w:val="24"/>
          <w:szCs w:val="24"/>
        </w:rPr>
        <w:t>.</w:t>
      </w:r>
      <w:r w:rsidRPr="006A69A8">
        <w:rPr>
          <w:rFonts w:ascii="Times New Roman" w:hAnsi="Times New Roman"/>
          <w:bCs/>
          <w:sz w:val="24"/>
          <w:szCs w:val="24"/>
        </w:rPr>
        <w:t xml:space="preserve"> Παπασταύρου ισχυρίστηκε ότι στις δύο συναντήσεις που πραγματοποιήθηκαν στο </w:t>
      </w:r>
      <w:r>
        <w:rPr>
          <w:rFonts w:ascii="Times New Roman" w:hAnsi="Times New Roman"/>
          <w:bCs/>
          <w:sz w:val="24"/>
          <w:szCs w:val="24"/>
        </w:rPr>
        <w:t xml:space="preserve">Μέγαρο </w:t>
      </w:r>
      <w:r w:rsidRPr="006A69A8">
        <w:rPr>
          <w:rFonts w:ascii="Times New Roman" w:hAnsi="Times New Roman"/>
          <w:bCs/>
          <w:sz w:val="24"/>
          <w:szCs w:val="24"/>
        </w:rPr>
        <w:t xml:space="preserve">Μαξίμου παρουσία των κ.κ. </w:t>
      </w:r>
      <w:proofErr w:type="spellStart"/>
      <w:r w:rsidRPr="006A69A8">
        <w:rPr>
          <w:rFonts w:ascii="Times New Roman" w:hAnsi="Times New Roman"/>
          <w:bCs/>
          <w:sz w:val="24"/>
          <w:szCs w:val="24"/>
        </w:rPr>
        <w:t>Σημανδράκου</w:t>
      </w:r>
      <w:proofErr w:type="spellEnd"/>
      <w:r w:rsidRPr="006A69A8">
        <w:rPr>
          <w:rFonts w:ascii="Times New Roman" w:hAnsi="Times New Roman"/>
          <w:bCs/>
          <w:sz w:val="24"/>
          <w:szCs w:val="24"/>
        </w:rPr>
        <w:t xml:space="preserve">, </w:t>
      </w:r>
      <w:proofErr w:type="spellStart"/>
      <w:r w:rsidRPr="006A69A8">
        <w:rPr>
          <w:rFonts w:ascii="Times New Roman" w:hAnsi="Times New Roman"/>
          <w:bCs/>
          <w:sz w:val="24"/>
          <w:szCs w:val="24"/>
        </w:rPr>
        <w:t>Μπρατάκου</w:t>
      </w:r>
      <w:proofErr w:type="spellEnd"/>
      <w:r w:rsidRPr="006A69A8">
        <w:rPr>
          <w:rFonts w:ascii="Times New Roman" w:hAnsi="Times New Roman"/>
          <w:bCs/>
          <w:sz w:val="24"/>
          <w:szCs w:val="24"/>
        </w:rPr>
        <w:t xml:space="preserve"> και Βορίδη, ο κ. </w:t>
      </w:r>
      <w:proofErr w:type="spellStart"/>
      <w:r w:rsidRPr="006A69A8">
        <w:rPr>
          <w:rFonts w:ascii="Times New Roman" w:hAnsi="Times New Roman"/>
          <w:bCs/>
          <w:sz w:val="24"/>
          <w:szCs w:val="24"/>
        </w:rPr>
        <w:t>Σημανδράκος</w:t>
      </w:r>
      <w:proofErr w:type="spellEnd"/>
      <w:r w:rsidRPr="006A69A8">
        <w:rPr>
          <w:rFonts w:ascii="Times New Roman" w:hAnsi="Times New Roman"/>
          <w:bCs/>
          <w:sz w:val="24"/>
          <w:szCs w:val="24"/>
        </w:rPr>
        <w:t xml:space="preserve"> ενημέρωσε αποκλειστικά για το σοβαρό θέμα της έλλειψης συνεργασίας με τον αρμόδιο υπουργό, κ. </w:t>
      </w:r>
      <w:proofErr w:type="spellStart"/>
      <w:r w:rsidRPr="006A69A8">
        <w:rPr>
          <w:rFonts w:ascii="Times New Roman" w:hAnsi="Times New Roman"/>
          <w:bCs/>
          <w:sz w:val="24"/>
          <w:szCs w:val="24"/>
        </w:rPr>
        <w:t>Αυγενάκη</w:t>
      </w:r>
      <w:proofErr w:type="spellEnd"/>
      <w:r w:rsidRPr="006A69A8">
        <w:rPr>
          <w:rFonts w:ascii="Times New Roman" w:hAnsi="Times New Roman"/>
          <w:bCs/>
          <w:sz w:val="24"/>
          <w:szCs w:val="24"/>
        </w:rPr>
        <w:t xml:space="preserve">. </w:t>
      </w:r>
      <w:r>
        <w:rPr>
          <w:rFonts w:ascii="Times New Roman" w:hAnsi="Times New Roman"/>
          <w:bCs/>
          <w:sz w:val="24"/>
          <w:szCs w:val="24"/>
        </w:rPr>
        <w:t>Όπως,</w:t>
      </w:r>
      <w:r w:rsidRPr="006A69A8">
        <w:rPr>
          <w:rFonts w:ascii="Times New Roman" w:hAnsi="Times New Roman"/>
          <w:bCs/>
          <w:sz w:val="24"/>
          <w:szCs w:val="24"/>
        </w:rPr>
        <w:t xml:space="preserve"> </w:t>
      </w:r>
      <w:r>
        <w:rPr>
          <w:rFonts w:ascii="Times New Roman" w:hAnsi="Times New Roman"/>
          <w:bCs/>
          <w:sz w:val="24"/>
          <w:szCs w:val="24"/>
        </w:rPr>
        <w:t>όμως,</w:t>
      </w:r>
      <w:r w:rsidRPr="006A69A8">
        <w:rPr>
          <w:rFonts w:ascii="Times New Roman" w:hAnsi="Times New Roman"/>
          <w:bCs/>
          <w:sz w:val="24"/>
          <w:szCs w:val="24"/>
        </w:rPr>
        <w:t xml:space="preserve"> σαφώς προκύπτει από τις επιστολές του κ. </w:t>
      </w:r>
      <w:proofErr w:type="spellStart"/>
      <w:r w:rsidRPr="006A69A8">
        <w:rPr>
          <w:rFonts w:ascii="Times New Roman" w:hAnsi="Times New Roman"/>
          <w:bCs/>
          <w:sz w:val="24"/>
          <w:szCs w:val="24"/>
        </w:rPr>
        <w:t>Σημανδράκου</w:t>
      </w:r>
      <w:proofErr w:type="spellEnd"/>
      <w:r w:rsidRPr="006A69A8">
        <w:rPr>
          <w:rFonts w:ascii="Times New Roman" w:hAnsi="Times New Roman"/>
          <w:bCs/>
          <w:sz w:val="24"/>
          <w:szCs w:val="24"/>
        </w:rPr>
        <w:t xml:space="preserve">, αλλά και από την κατάθεσή του στην Εξεταστική Επιτροπή, στη συνάντηση συζητήθηκαν οι προβληματικές πληρωμές ιδιαίτερα στην περιφέρεια Κρήτης όπου και εκλέγεται ο κ. </w:t>
      </w:r>
      <w:proofErr w:type="spellStart"/>
      <w:r w:rsidRPr="006A69A8">
        <w:rPr>
          <w:rFonts w:ascii="Times New Roman" w:hAnsi="Times New Roman"/>
          <w:bCs/>
          <w:sz w:val="24"/>
          <w:szCs w:val="24"/>
        </w:rPr>
        <w:t>Αυγενάκης</w:t>
      </w:r>
      <w:proofErr w:type="spellEnd"/>
      <w:r w:rsidRPr="006A69A8">
        <w:rPr>
          <w:rFonts w:ascii="Times New Roman" w:hAnsi="Times New Roman"/>
          <w:bCs/>
          <w:sz w:val="24"/>
          <w:szCs w:val="24"/>
        </w:rPr>
        <w:t xml:space="preserve">. </w:t>
      </w:r>
      <w:r>
        <w:rPr>
          <w:rFonts w:ascii="Times New Roman" w:hAnsi="Times New Roman"/>
          <w:bCs/>
          <w:sz w:val="24"/>
          <w:szCs w:val="24"/>
        </w:rPr>
        <w:t>Περαιτέρω, ο κ</w:t>
      </w:r>
      <w:r w:rsidRPr="006A69A8">
        <w:rPr>
          <w:rFonts w:ascii="Times New Roman" w:hAnsi="Times New Roman"/>
          <w:bCs/>
          <w:sz w:val="24"/>
          <w:szCs w:val="24"/>
        </w:rPr>
        <w:t xml:space="preserve">. Παπασταύρου παραδέχθηκε ότι ο κ. Μητσοτάκης είχε ενημερωθεί από τον κ. </w:t>
      </w:r>
      <w:proofErr w:type="spellStart"/>
      <w:r w:rsidRPr="006A69A8">
        <w:rPr>
          <w:rFonts w:ascii="Times New Roman" w:hAnsi="Times New Roman"/>
          <w:bCs/>
          <w:sz w:val="24"/>
          <w:szCs w:val="24"/>
        </w:rPr>
        <w:t>Μπρατάκο</w:t>
      </w:r>
      <w:proofErr w:type="spellEnd"/>
      <w:r w:rsidRPr="006A69A8">
        <w:rPr>
          <w:rFonts w:ascii="Times New Roman" w:hAnsi="Times New Roman"/>
          <w:bCs/>
          <w:sz w:val="24"/>
          <w:szCs w:val="24"/>
        </w:rPr>
        <w:t xml:space="preserve"> για το περιεχόμενο αυτών των συναντήσεων.</w:t>
      </w:r>
    </w:p>
    <w:p w14:paraId="47EA7717" w14:textId="77777777" w:rsidR="00F466F8" w:rsidRDefault="00F466F8" w:rsidP="00F466F8">
      <w:pPr>
        <w:spacing w:line="360" w:lineRule="auto"/>
        <w:jc w:val="both"/>
        <w:rPr>
          <w:rFonts w:ascii="Times New Roman" w:hAnsi="Times New Roman"/>
          <w:bCs/>
          <w:sz w:val="24"/>
          <w:szCs w:val="24"/>
        </w:rPr>
      </w:pPr>
      <w:r w:rsidRPr="006A69A8">
        <w:rPr>
          <w:rFonts w:ascii="Times New Roman" w:hAnsi="Times New Roman"/>
          <w:bCs/>
          <w:sz w:val="24"/>
          <w:szCs w:val="24"/>
        </w:rPr>
        <w:t xml:space="preserve">Τέλος, ο κ. Παπασταύρου </w:t>
      </w:r>
      <w:r>
        <w:rPr>
          <w:rFonts w:ascii="Times New Roman" w:hAnsi="Times New Roman"/>
          <w:bCs/>
          <w:sz w:val="24"/>
          <w:szCs w:val="24"/>
        </w:rPr>
        <w:t>π</w:t>
      </w:r>
      <w:r w:rsidRPr="006A69A8">
        <w:rPr>
          <w:rFonts w:ascii="Times New Roman" w:hAnsi="Times New Roman"/>
          <w:bCs/>
          <w:sz w:val="24"/>
          <w:szCs w:val="24"/>
        </w:rPr>
        <w:t>αραδέχτηκε ότι η υπόθεση του ΟΠΕΚΕΠΕ αποτελεί σκάνδαλο και ότι οι χειρισμοί της κυβέρνησης σε σχέση με τις διοικήσεις του ΟΠΕΚΕΠΕ και του Υ</w:t>
      </w:r>
      <w:r>
        <w:rPr>
          <w:rFonts w:ascii="Times New Roman" w:hAnsi="Times New Roman"/>
          <w:bCs/>
          <w:sz w:val="24"/>
          <w:szCs w:val="24"/>
        </w:rPr>
        <w:t>πουργείου Αγροτικής Ανάπτυξης και Τροφίμων</w:t>
      </w:r>
      <w:r w:rsidRPr="006A69A8">
        <w:rPr>
          <w:rFonts w:ascii="Times New Roman" w:hAnsi="Times New Roman"/>
          <w:bCs/>
          <w:sz w:val="24"/>
          <w:szCs w:val="24"/>
        </w:rPr>
        <w:t xml:space="preserve"> υπήρξαν ατυχείς.</w:t>
      </w:r>
    </w:p>
    <w:p w14:paraId="08E79596" w14:textId="77777777" w:rsidR="00F466F8" w:rsidRDefault="00F466F8" w:rsidP="00F466F8">
      <w:pPr>
        <w:spacing w:line="360" w:lineRule="auto"/>
        <w:jc w:val="both"/>
        <w:rPr>
          <w:rFonts w:ascii="Times New Roman" w:hAnsi="Times New Roman"/>
          <w:bCs/>
          <w:sz w:val="24"/>
          <w:szCs w:val="24"/>
        </w:rPr>
      </w:pPr>
    </w:p>
    <w:p w14:paraId="15B40C5C" w14:textId="77777777" w:rsidR="00EE3394" w:rsidRDefault="00EE3394" w:rsidP="00F466F8">
      <w:pPr>
        <w:spacing w:after="0" w:line="360" w:lineRule="auto"/>
        <w:jc w:val="both"/>
        <w:rPr>
          <w:rFonts w:ascii="Times New Roman" w:eastAsia="Times New Roman" w:hAnsi="Times New Roman"/>
          <w:b/>
          <w:bCs/>
          <w:sz w:val="24"/>
          <w:szCs w:val="24"/>
          <w:u w:val="single"/>
          <w:lang w:eastAsia="el-GR"/>
        </w:rPr>
      </w:pPr>
    </w:p>
    <w:p w14:paraId="37624202" w14:textId="1C410112" w:rsidR="00F466F8" w:rsidRPr="00894794" w:rsidRDefault="008B1878" w:rsidP="00F466F8">
      <w:pPr>
        <w:spacing w:after="0" w:line="360" w:lineRule="auto"/>
        <w:jc w:val="both"/>
        <w:rPr>
          <w:rFonts w:ascii="Times New Roman" w:eastAsia="Times New Roman" w:hAnsi="Times New Roman"/>
          <w:b/>
          <w:bCs/>
          <w:sz w:val="24"/>
          <w:szCs w:val="24"/>
          <w:u w:val="single"/>
          <w:lang w:eastAsia="el-GR"/>
        </w:rPr>
      </w:pPr>
      <w:r>
        <w:rPr>
          <w:rFonts w:ascii="Times New Roman" w:eastAsia="Times New Roman" w:hAnsi="Times New Roman"/>
          <w:b/>
          <w:bCs/>
          <w:sz w:val="24"/>
          <w:szCs w:val="24"/>
          <w:u w:val="single"/>
          <w:lang w:eastAsia="el-GR"/>
        </w:rPr>
        <w:t>23</w:t>
      </w:r>
      <w:r w:rsidRPr="00DD3ABF">
        <w:rPr>
          <w:rFonts w:ascii="Times New Roman" w:eastAsia="Times New Roman" w:hAnsi="Times New Roman"/>
          <w:b/>
          <w:bCs/>
          <w:sz w:val="24"/>
          <w:szCs w:val="24"/>
          <w:u w:val="single"/>
          <w:lang w:eastAsia="el-GR"/>
        </w:rPr>
        <w:t>.</w:t>
      </w:r>
      <w:r w:rsidR="00F466F8" w:rsidRPr="00DD3ABF">
        <w:rPr>
          <w:rFonts w:ascii="Times New Roman" w:eastAsia="Times New Roman" w:hAnsi="Times New Roman"/>
          <w:b/>
          <w:bCs/>
          <w:sz w:val="24"/>
          <w:szCs w:val="24"/>
          <w:u w:val="single"/>
          <w:lang w:eastAsia="el-GR"/>
        </w:rPr>
        <w:t xml:space="preserve">- </w:t>
      </w:r>
      <w:r w:rsidR="00B53370" w:rsidRPr="00DD3ABF">
        <w:rPr>
          <w:rFonts w:ascii="Times New Roman" w:eastAsia="Times New Roman" w:hAnsi="Times New Roman"/>
          <w:b/>
          <w:bCs/>
          <w:sz w:val="24"/>
          <w:szCs w:val="24"/>
          <w:u w:val="single"/>
          <w:lang w:eastAsia="el-GR"/>
        </w:rPr>
        <w:t xml:space="preserve">Σταύρος </w:t>
      </w:r>
      <w:proofErr w:type="spellStart"/>
      <w:r w:rsidR="00F466F8" w:rsidRPr="00894794">
        <w:rPr>
          <w:rFonts w:ascii="Times New Roman" w:eastAsia="Times New Roman" w:hAnsi="Times New Roman"/>
          <w:b/>
          <w:bCs/>
          <w:sz w:val="24"/>
          <w:szCs w:val="24"/>
          <w:u w:val="single"/>
          <w:lang w:eastAsia="el-GR"/>
        </w:rPr>
        <w:t>Αραχωβίτης</w:t>
      </w:r>
      <w:proofErr w:type="spellEnd"/>
      <w:r w:rsidR="00F466F8" w:rsidRPr="00894794">
        <w:rPr>
          <w:rFonts w:ascii="Times New Roman" w:eastAsia="Times New Roman" w:hAnsi="Times New Roman"/>
          <w:b/>
          <w:bCs/>
          <w:sz w:val="24"/>
          <w:szCs w:val="24"/>
          <w:u w:val="single"/>
          <w:lang w:eastAsia="el-GR"/>
        </w:rPr>
        <w:t xml:space="preserve">  (Υπουργός Αγροτικής Ανάπτυξης και Τροφίμων 2018 -2019):</w:t>
      </w:r>
    </w:p>
    <w:p w14:paraId="4F8B0823" w14:textId="77777777" w:rsidR="00F466F8" w:rsidRPr="003A2ED9" w:rsidRDefault="00F466F8" w:rsidP="00F466F8">
      <w:pPr>
        <w:spacing w:after="0" w:line="360" w:lineRule="auto"/>
        <w:jc w:val="both"/>
        <w:rPr>
          <w:rFonts w:ascii="Times New Roman" w:eastAsia="Times New Roman" w:hAnsi="Times New Roman"/>
          <w:b/>
          <w:bCs/>
          <w:sz w:val="24"/>
          <w:szCs w:val="24"/>
          <w:lang w:eastAsia="el-GR"/>
        </w:rPr>
      </w:pPr>
    </w:p>
    <w:p w14:paraId="23C41683" w14:textId="77777777" w:rsidR="00F466F8" w:rsidRPr="003A2ED9" w:rsidRDefault="00F466F8" w:rsidP="00F466F8">
      <w:pPr>
        <w:spacing w:after="0" w:line="360" w:lineRule="auto"/>
        <w:jc w:val="both"/>
        <w:rPr>
          <w:rFonts w:ascii="Times New Roman" w:eastAsia="Times New Roman" w:hAnsi="Times New Roman"/>
          <w:sz w:val="24"/>
          <w:szCs w:val="24"/>
          <w:lang w:eastAsia="el-GR"/>
        </w:rPr>
      </w:pPr>
      <w:r w:rsidRPr="003A2ED9">
        <w:rPr>
          <w:rFonts w:ascii="Times New Roman" w:eastAsia="Times New Roman" w:hAnsi="Times New Roman"/>
          <w:sz w:val="24"/>
          <w:szCs w:val="24"/>
          <w:lang w:eastAsia="el-GR"/>
        </w:rPr>
        <w:t xml:space="preserve">Ο μάρτυρας </w:t>
      </w:r>
      <w:proofErr w:type="spellStart"/>
      <w:r w:rsidRPr="003A2ED9">
        <w:rPr>
          <w:rFonts w:ascii="Times New Roman" w:eastAsia="Times New Roman" w:hAnsi="Times New Roman"/>
          <w:sz w:val="24"/>
          <w:szCs w:val="24"/>
          <w:lang w:eastAsia="el-GR"/>
        </w:rPr>
        <w:t>Αραχωβίτης</w:t>
      </w:r>
      <w:proofErr w:type="spellEnd"/>
      <w:r w:rsidRPr="003A2ED9">
        <w:rPr>
          <w:rFonts w:ascii="Times New Roman" w:eastAsia="Times New Roman" w:hAnsi="Times New Roman"/>
          <w:sz w:val="24"/>
          <w:szCs w:val="24"/>
          <w:lang w:eastAsia="el-GR"/>
        </w:rPr>
        <w:t xml:space="preserve"> Ευάγγελος ισχυρίστηκε ότι η απόφασή του να επιτρέψει με υπουργική απόφαση για πρώτη φορά σε κτηνοτρόφους της ηπειρωτικής Ελλάδος να δηλώνουν βοσκότοπους σε νησιά, ήταν νόμιμη. Παραδέχτηκε βέβαια ότι υπήρξε «χυδαία κατάχρηση» με πλαστά Ε9, πλαστά μισθωτήρια και εικονικές συναλλαγές. </w:t>
      </w:r>
      <w:r>
        <w:rPr>
          <w:rFonts w:ascii="Times New Roman" w:eastAsia="Times New Roman" w:hAnsi="Times New Roman"/>
          <w:sz w:val="24"/>
          <w:szCs w:val="24"/>
          <w:lang w:eastAsia="el-GR"/>
        </w:rPr>
        <w:lastRenderedPageBreak/>
        <w:t>Σύμφωνα με τα όσα ισχυρίστηκε</w:t>
      </w:r>
      <w:r w:rsidRPr="003A2ED9">
        <w:rPr>
          <w:rFonts w:ascii="Times New Roman" w:eastAsia="Times New Roman" w:hAnsi="Times New Roman"/>
          <w:sz w:val="24"/>
          <w:szCs w:val="24"/>
          <w:lang w:eastAsia="el-GR"/>
        </w:rPr>
        <w:t>, το σκάνδαλο του ΟΠΕΚΕΠΕ δημιουργήθηκε μετά το 2019, με αποκλειστική ευθύνη της κυβέρνησης της ΝΔ και του διαδόχου του, κ. Βορίδη, ο οποίος  ενημερώθηκε από τον ίδιο για όλα τα σοβαρά ζητήματα  που αντιμετώπιζε ο αγροτικός τομέας εκείνη την περίοδο μεταξύ των οποίων τα βοσκοτόπια χωρίς ζώα και το ζήτημα του εθνικού αποθέματος.</w:t>
      </w:r>
    </w:p>
    <w:p w14:paraId="34A0535E" w14:textId="77777777" w:rsidR="00F466F8" w:rsidRDefault="00F466F8" w:rsidP="00F466F8">
      <w:pPr>
        <w:spacing w:line="360" w:lineRule="auto"/>
        <w:jc w:val="both"/>
        <w:rPr>
          <w:rFonts w:ascii="Times New Roman" w:hAnsi="Times New Roman"/>
          <w:bCs/>
          <w:sz w:val="24"/>
          <w:szCs w:val="24"/>
        </w:rPr>
      </w:pPr>
    </w:p>
    <w:p w14:paraId="05AB0456" w14:textId="6BD40301" w:rsidR="00F466F8" w:rsidRPr="00DD3ABF" w:rsidRDefault="008B1878" w:rsidP="00F466F8">
      <w:pPr>
        <w:spacing w:line="360" w:lineRule="auto"/>
        <w:jc w:val="both"/>
        <w:rPr>
          <w:rFonts w:ascii="Times New Roman" w:hAnsi="Times New Roman"/>
          <w:bCs/>
          <w:sz w:val="24"/>
          <w:szCs w:val="24"/>
        </w:rPr>
      </w:pPr>
      <w:r w:rsidRPr="00DD3ABF">
        <w:rPr>
          <w:rFonts w:ascii="Times New Roman" w:hAnsi="Times New Roman"/>
          <w:b/>
          <w:bCs/>
          <w:sz w:val="24"/>
          <w:szCs w:val="24"/>
          <w:u w:val="single"/>
        </w:rPr>
        <w:t>24.</w:t>
      </w:r>
      <w:r w:rsidR="00F466F8" w:rsidRPr="00DD3ABF">
        <w:rPr>
          <w:rFonts w:ascii="Times New Roman" w:hAnsi="Times New Roman"/>
          <w:b/>
          <w:bCs/>
          <w:sz w:val="24"/>
          <w:szCs w:val="24"/>
          <w:u w:val="single"/>
        </w:rPr>
        <w:t xml:space="preserve">- </w:t>
      </w:r>
      <w:proofErr w:type="spellStart"/>
      <w:r w:rsidR="00F466F8" w:rsidRPr="00DD3ABF">
        <w:rPr>
          <w:rFonts w:ascii="Times New Roman" w:hAnsi="Times New Roman"/>
          <w:b/>
          <w:bCs/>
          <w:sz w:val="24"/>
          <w:szCs w:val="24"/>
          <w:u w:val="single"/>
        </w:rPr>
        <w:t>Ντογκούλης</w:t>
      </w:r>
      <w:proofErr w:type="spellEnd"/>
      <w:r w:rsidR="00F466F8" w:rsidRPr="00DD3ABF">
        <w:rPr>
          <w:rFonts w:ascii="Times New Roman" w:hAnsi="Times New Roman"/>
          <w:b/>
          <w:bCs/>
          <w:sz w:val="24"/>
          <w:szCs w:val="24"/>
          <w:u w:val="single"/>
        </w:rPr>
        <w:t xml:space="preserve"> Δημήτριος (Ιδιοκτήτης ΚΥΔ Λάρισας,  </w:t>
      </w:r>
      <w:r w:rsidR="00B53370" w:rsidRPr="00DD3ABF">
        <w:rPr>
          <w:rFonts w:ascii="Times New Roman" w:hAnsi="Times New Roman"/>
          <w:b/>
          <w:bCs/>
          <w:sz w:val="24"/>
          <w:szCs w:val="24"/>
          <w:u w:val="single"/>
        </w:rPr>
        <w:t xml:space="preserve">Πρόεδρος της Οργάνωσης των ΚΥΔ- ΠΕΦΑΣΥ, </w:t>
      </w:r>
      <w:r w:rsidR="00F466F8" w:rsidRPr="00DD3ABF">
        <w:rPr>
          <w:rFonts w:ascii="Times New Roman" w:hAnsi="Times New Roman"/>
          <w:b/>
          <w:bCs/>
          <w:sz w:val="24"/>
          <w:szCs w:val="24"/>
          <w:u w:val="single"/>
        </w:rPr>
        <w:t>Πρόεδρος Γεωτεχνικού Επιμελητηρίου Κεντρικής Ελλάδας):</w:t>
      </w:r>
    </w:p>
    <w:p w14:paraId="0CD1F9CA" w14:textId="77777777" w:rsidR="00F466F8" w:rsidRPr="00577FE5" w:rsidRDefault="00F466F8" w:rsidP="00F466F8">
      <w:pPr>
        <w:spacing w:line="360" w:lineRule="auto"/>
        <w:jc w:val="both"/>
        <w:rPr>
          <w:rFonts w:ascii="Times New Roman" w:hAnsi="Times New Roman"/>
          <w:bCs/>
          <w:sz w:val="24"/>
          <w:szCs w:val="24"/>
        </w:rPr>
      </w:pPr>
      <w:r w:rsidRPr="00DD3ABF">
        <w:rPr>
          <w:rFonts w:ascii="Times New Roman" w:hAnsi="Times New Roman"/>
          <w:bCs/>
          <w:sz w:val="24"/>
          <w:szCs w:val="24"/>
        </w:rPr>
        <w:t xml:space="preserve">Κατά την μαρτυρική του κατάθεση στην εξεταστική επιτροπή, ο κ. </w:t>
      </w:r>
      <w:proofErr w:type="spellStart"/>
      <w:r w:rsidRPr="00DD3ABF">
        <w:rPr>
          <w:rFonts w:ascii="Times New Roman" w:hAnsi="Times New Roman"/>
          <w:bCs/>
          <w:sz w:val="24"/>
          <w:szCs w:val="24"/>
        </w:rPr>
        <w:t>Ντογκούλης</w:t>
      </w:r>
      <w:proofErr w:type="spellEnd"/>
      <w:r w:rsidRPr="00DD3ABF">
        <w:rPr>
          <w:rFonts w:ascii="Times New Roman" w:hAnsi="Times New Roman"/>
          <w:bCs/>
          <w:sz w:val="24"/>
          <w:szCs w:val="24"/>
        </w:rPr>
        <w:t xml:space="preserve">, πρόσωπο ιδιαίτερα σημαντικό λόγω των θεσμικών ρόλων που κατέχει ως μέλος της γραμματείας Αγροτικού της ΝΔ και Πρόεδρος του Γεωτεχνικού Επιμελητηρίου Κεντρικής Ελλάδος με την παράταξη της ΔΑΚΕ, </w:t>
      </w:r>
      <w:r w:rsidR="00B53370" w:rsidRPr="00DD3ABF">
        <w:rPr>
          <w:rFonts w:ascii="Times New Roman" w:hAnsi="Times New Roman"/>
          <w:b/>
          <w:bCs/>
          <w:sz w:val="24"/>
          <w:szCs w:val="24"/>
          <w:u w:val="single"/>
        </w:rPr>
        <w:t> </w:t>
      </w:r>
      <w:r w:rsidR="00B53370" w:rsidRPr="00EE3394">
        <w:rPr>
          <w:rFonts w:ascii="Times New Roman" w:hAnsi="Times New Roman"/>
          <w:sz w:val="24"/>
          <w:szCs w:val="24"/>
          <w:u w:val="single"/>
        </w:rPr>
        <w:t>Πρόεδρος της Οργάνωσης των ΚΥΔ- ΠΕΦΑΣΥ και Ιδιοκτήτης ΚΥΔ και Εταιρείας Γεωργικών Συμβουλών,</w:t>
      </w:r>
      <w:r w:rsidR="00B53370" w:rsidRPr="00DD3ABF">
        <w:rPr>
          <w:rFonts w:ascii="Times New Roman" w:hAnsi="Times New Roman"/>
          <w:b/>
          <w:bCs/>
          <w:sz w:val="24"/>
          <w:szCs w:val="24"/>
          <w:u w:val="single"/>
        </w:rPr>
        <w:t xml:space="preserve"> </w:t>
      </w:r>
      <w:r w:rsidR="00B53370" w:rsidRPr="00DD3ABF">
        <w:rPr>
          <w:rFonts w:ascii="Times New Roman" w:hAnsi="Times New Roman"/>
          <w:bCs/>
          <w:sz w:val="24"/>
          <w:szCs w:val="24"/>
        </w:rPr>
        <w:t xml:space="preserve"> </w:t>
      </w:r>
      <w:r w:rsidRPr="00DD3ABF">
        <w:rPr>
          <w:rFonts w:ascii="Times New Roman" w:hAnsi="Times New Roman"/>
          <w:bCs/>
          <w:sz w:val="24"/>
          <w:szCs w:val="24"/>
        </w:rPr>
        <w:t>φωτίστηκαν κρίσιμες πλευρές του οργανωμένου μηχανισμού αλλοίωσης, χειραγώγησης και πολιτικής εκμετάλλευσης των αγροτικών επιδοτήσεων</w:t>
      </w:r>
      <w:r w:rsidRPr="00577FE5">
        <w:rPr>
          <w:rFonts w:ascii="Times New Roman" w:hAnsi="Times New Roman"/>
          <w:bCs/>
          <w:sz w:val="24"/>
          <w:szCs w:val="24"/>
        </w:rPr>
        <w:t>, ο οποίος λειτουργούσε εντός του ΟΠΕΚΕΠΕ. </w:t>
      </w:r>
    </w:p>
    <w:p w14:paraId="6E6863BE" w14:textId="77777777" w:rsidR="00F466F8" w:rsidRDefault="00F466F8" w:rsidP="00F466F8">
      <w:pPr>
        <w:spacing w:line="360" w:lineRule="auto"/>
        <w:jc w:val="both"/>
        <w:rPr>
          <w:rFonts w:ascii="Times New Roman" w:hAnsi="Times New Roman"/>
          <w:bCs/>
          <w:sz w:val="24"/>
          <w:szCs w:val="24"/>
        </w:rPr>
      </w:pPr>
      <w:r w:rsidRPr="00577FE5">
        <w:rPr>
          <w:rFonts w:ascii="Times New Roman" w:hAnsi="Times New Roman"/>
          <w:bCs/>
          <w:sz w:val="24"/>
          <w:szCs w:val="24"/>
        </w:rPr>
        <w:t xml:space="preserve">Ο κ. </w:t>
      </w:r>
      <w:proofErr w:type="spellStart"/>
      <w:r w:rsidRPr="00577FE5">
        <w:rPr>
          <w:rFonts w:ascii="Times New Roman" w:hAnsi="Times New Roman"/>
          <w:bCs/>
          <w:sz w:val="24"/>
          <w:szCs w:val="24"/>
        </w:rPr>
        <w:t>Ντογκούλης</w:t>
      </w:r>
      <w:proofErr w:type="spellEnd"/>
      <w:r w:rsidRPr="00577FE5">
        <w:rPr>
          <w:rFonts w:ascii="Times New Roman" w:hAnsi="Times New Roman"/>
          <w:bCs/>
          <w:sz w:val="24"/>
          <w:szCs w:val="24"/>
        </w:rPr>
        <w:t xml:space="preserve">, προσπάθησε να δικαιολογήσει τα </w:t>
      </w:r>
      <w:r>
        <w:rPr>
          <w:rFonts w:ascii="Times New Roman" w:hAnsi="Times New Roman"/>
          <w:bCs/>
          <w:sz w:val="24"/>
          <w:szCs w:val="24"/>
        </w:rPr>
        <w:t>όσα</w:t>
      </w:r>
      <w:r w:rsidRPr="00577FE5">
        <w:rPr>
          <w:rFonts w:ascii="Times New Roman" w:hAnsi="Times New Roman"/>
          <w:bCs/>
          <w:sz w:val="24"/>
          <w:szCs w:val="24"/>
        </w:rPr>
        <w:t xml:space="preserve"> προκύπτουν από τις νόμιμες </w:t>
      </w:r>
      <w:proofErr w:type="spellStart"/>
      <w:r w:rsidRPr="00577FE5">
        <w:rPr>
          <w:rFonts w:ascii="Times New Roman" w:hAnsi="Times New Roman"/>
          <w:bCs/>
          <w:sz w:val="24"/>
          <w:szCs w:val="24"/>
        </w:rPr>
        <w:t>επισυνδέσεις</w:t>
      </w:r>
      <w:proofErr w:type="spellEnd"/>
      <w:r w:rsidRPr="00577FE5">
        <w:rPr>
          <w:rFonts w:ascii="Times New Roman" w:hAnsi="Times New Roman"/>
          <w:bCs/>
          <w:sz w:val="24"/>
          <w:szCs w:val="24"/>
        </w:rPr>
        <w:t xml:space="preserve"> και τον εμφανίζουν να περιγράφει στον κ. </w:t>
      </w:r>
      <w:proofErr w:type="spellStart"/>
      <w:r w:rsidRPr="00577FE5">
        <w:rPr>
          <w:rFonts w:ascii="Times New Roman" w:hAnsi="Times New Roman"/>
          <w:bCs/>
          <w:sz w:val="24"/>
          <w:szCs w:val="24"/>
        </w:rPr>
        <w:t>Μπαμπασίδη</w:t>
      </w:r>
      <w:proofErr w:type="spellEnd"/>
      <w:r w:rsidRPr="00577FE5">
        <w:rPr>
          <w:rFonts w:ascii="Times New Roman" w:hAnsi="Times New Roman"/>
          <w:bCs/>
          <w:sz w:val="24"/>
          <w:szCs w:val="24"/>
        </w:rPr>
        <w:t xml:space="preserve"> τον μηχανισμό διαπλοκής, αποκαλώντας τον «γκάνγκστερ», λέγοντας ότι ο χαρακτηρισμός απευθυνόταν στο δυναμικό χαρακτήρα του κ. </w:t>
      </w:r>
      <w:proofErr w:type="spellStart"/>
      <w:r w:rsidRPr="00577FE5">
        <w:rPr>
          <w:rFonts w:ascii="Times New Roman" w:hAnsi="Times New Roman"/>
          <w:bCs/>
          <w:sz w:val="24"/>
          <w:szCs w:val="24"/>
        </w:rPr>
        <w:t>Μπαμπασίδη</w:t>
      </w:r>
      <w:proofErr w:type="spellEnd"/>
      <w:r w:rsidRPr="00577FE5">
        <w:rPr>
          <w:rFonts w:ascii="Times New Roman" w:hAnsi="Times New Roman"/>
          <w:bCs/>
          <w:sz w:val="24"/>
          <w:szCs w:val="24"/>
        </w:rPr>
        <w:t xml:space="preserve"> και όχι στις πρακτικές που ακολουθούσε. </w:t>
      </w:r>
    </w:p>
    <w:p w14:paraId="4F4D11D8" w14:textId="05D418F5" w:rsidR="007A420F" w:rsidRPr="007A420F" w:rsidRDefault="007A420F" w:rsidP="00F466F8">
      <w:pPr>
        <w:spacing w:line="360" w:lineRule="auto"/>
        <w:jc w:val="both"/>
        <w:rPr>
          <w:rFonts w:ascii="Times New Roman" w:hAnsi="Times New Roman"/>
          <w:bCs/>
          <w:sz w:val="24"/>
          <w:szCs w:val="24"/>
        </w:rPr>
      </w:pPr>
      <w:r w:rsidRPr="00C73DD9">
        <w:rPr>
          <w:rFonts w:ascii="Times New Roman" w:hAnsi="Times New Roman"/>
          <w:bCs/>
          <w:sz w:val="24"/>
          <w:szCs w:val="24"/>
        </w:rPr>
        <w:t xml:space="preserve">Ομοίως ο κ. </w:t>
      </w:r>
      <w:proofErr w:type="spellStart"/>
      <w:r w:rsidRPr="00C73DD9">
        <w:rPr>
          <w:rFonts w:ascii="Times New Roman" w:hAnsi="Times New Roman"/>
          <w:bCs/>
          <w:sz w:val="24"/>
          <w:szCs w:val="24"/>
        </w:rPr>
        <w:t>Ντογκούλης</w:t>
      </w:r>
      <w:proofErr w:type="spellEnd"/>
      <w:r w:rsidRPr="00C73DD9">
        <w:rPr>
          <w:rFonts w:ascii="Times New Roman" w:hAnsi="Times New Roman"/>
          <w:bCs/>
          <w:sz w:val="24"/>
          <w:szCs w:val="24"/>
        </w:rPr>
        <w:t xml:space="preserve">, δεν απάντησε τί εννοούσε όταν έλεγε (σύμφωνα με τις </w:t>
      </w:r>
      <w:proofErr w:type="spellStart"/>
      <w:r w:rsidRPr="00C73DD9">
        <w:rPr>
          <w:rFonts w:ascii="Times New Roman" w:hAnsi="Times New Roman"/>
          <w:bCs/>
          <w:sz w:val="24"/>
          <w:szCs w:val="24"/>
        </w:rPr>
        <w:t>επισυνδέσεις</w:t>
      </w:r>
      <w:proofErr w:type="spellEnd"/>
      <w:r w:rsidRPr="00C73DD9">
        <w:rPr>
          <w:rFonts w:ascii="Times New Roman" w:hAnsi="Times New Roman"/>
          <w:bCs/>
          <w:sz w:val="24"/>
          <w:szCs w:val="24"/>
        </w:rPr>
        <w:t xml:space="preserve"> που περιλαμβάνονται στη δικογραφία της Ευρωπαϊκής Εισαγγελίας) ότι </w:t>
      </w:r>
      <w:r w:rsidRPr="00C73DD9">
        <w:rPr>
          <w:rFonts w:ascii="Times New Roman" w:hAnsi="Times New Roman"/>
          <w:bCs/>
          <w:i/>
          <w:iCs/>
          <w:sz w:val="24"/>
          <w:szCs w:val="24"/>
        </w:rPr>
        <w:t xml:space="preserve">« ο κ </w:t>
      </w:r>
      <w:proofErr w:type="spellStart"/>
      <w:r w:rsidRPr="00C73DD9">
        <w:rPr>
          <w:rFonts w:ascii="Times New Roman" w:hAnsi="Times New Roman"/>
          <w:bCs/>
          <w:i/>
          <w:iCs/>
          <w:sz w:val="24"/>
          <w:szCs w:val="24"/>
        </w:rPr>
        <w:t>Μπαμπασίδης</w:t>
      </w:r>
      <w:proofErr w:type="spellEnd"/>
      <w:r w:rsidRPr="00C73DD9">
        <w:rPr>
          <w:rFonts w:ascii="Times New Roman" w:hAnsi="Times New Roman"/>
          <w:bCs/>
          <w:i/>
          <w:iCs/>
          <w:sz w:val="24"/>
          <w:szCs w:val="24"/>
        </w:rPr>
        <w:t xml:space="preserve"> από τα 500 χιλιάρικα που παίρνει από μια δουλειά τα 300 τα παίρνει στο χαρτοφύλακα και τα πάει κάπου και προφανώς κάποιος του βάζει πλάτη </w:t>
      </w:r>
      <w:proofErr w:type="spellStart"/>
      <w:r w:rsidRPr="00C73DD9">
        <w:rPr>
          <w:rFonts w:ascii="Times New Roman" w:hAnsi="Times New Roman"/>
          <w:bCs/>
          <w:i/>
          <w:iCs/>
          <w:sz w:val="24"/>
          <w:szCs w:val="24"/>
        </w:rPr>
        <w:t>γι</w:t>
      </w:r>
      <w:proofErr w:type="spellEnd"/>
      <w:r w:rsidRPr="00C73DD9">
        <w:rPr>
          <w:rFonts w:ascii="Times New Roman" w:hAnsi="Times New Roman"/>
          <w:bCs/>
          <w:i/>
          <w:iCs/>
          <w:sz w:val="24"/>
          <w:szCs w:val="24"/>
        </w:rPr>
        <w:t xml:space="preserve"> αυτό»</w:t>
      </w:r>
      <w:r w:rsidRPr="00C73DD9">
        <w:rPr>
          <w:rFonts w:ascii="Times New Roman" w:hAnsi="Times New Roman"/>
          <w:bCs/>
          <w:sz w:val="24"/>
          <w:szCs w:val="24"/>
        </w:rPr>
        <w:t xml:space="preserve">. Περαιτέρω, ο κ. </w:t>
      </w:r>
      <w:proofErr w:type="spellStart"/>
      <w:r w:rsidRPr="00C73DD9">
        <w:rPr>
          <w:rFonts w:ascii="Times New Roman" w:hAnsi="Times New Roman"/>
          <w:bCs/>
          <w:sz w:val="24"/>
          <w:szCs w:val="24"/>
        </w:rPr>
        <w:t>Ντογκούλης</w:t>
      </w:r>
      <w:proofErr w:type="spellEnd"/>
      <w:r w:rsidRPr="00C73DD9">
        <w:rPr>
          <w:rFonts w:ascii="Times New Roman" w:hAnsi="Times New Roman"/>
          <w:bCs/>
          <w:sz w:val="24"/>
          <w:szCs w:val="24"/>
        </w:rPr>
        <w:t xml:space="preserve"> ενώ υποστήριξε ότι εκδίωξε κομβική υπάλληλό του, που ήδη καταδικάσθηκε για ζητήματα επιδοτήσεων, παραδέχθηκε ότι ο σύζυγος της εν λόγω υπαλλήλου, παραμένει κανονικά στην εταιρία του και μάλιστα στον κεντρικό ρόλο κομβικού στελέχους της εταιρίας του, ως </w:t>
      </w:r>
      <w:proofErr w:type="spellStart"/>
      <w:r w:rsidRPr="00C73DD9">
        <w:rPr>
          <w:rFonts w:ascii="Times New Roman" w:hAnsi="Times New Roman"/>
          <w:bCs/>
          <w:sz w:val="24"/>
          <w:szCs w:val="24"/>
        </w:rPr>
        <w:t>καταχωρητής</w:t>
      </w:r>
      <w:proofErr w:type="spellEnd"/>
      <w:r w:rsidRPr="00C73DD9">
        <w:rPr>
          <w:rFonts w:ascii="Times New Roman" w:hAnsi="Times New Roman"/>
          <w:bCs/>
          <w:sz w:val="24"/>
          <w:szCs w:val="24"/>
        </w:rPr>
        <w:t xml:space="preserve">. Παραδέχθηκε επίσης ότι υπερασπίστηκε στο δικαστήριο τον καταδικασθέντα κ. </w:t>
      </w:r>
      <w:proofErr w:type="spellStart"/>
      <w:r w:rsidRPr="00C73DD9">
        <w:rPr>
          <w:rFonts w:ascii="Times New Roman" w:hAnsi="Times New Roman"/>
          <w:bCs/>
          <w:sz w:val="24"/>
          <w:szCs w:val="24"/>
        </w:rPr>
        <w:t>Καλφούντζο</w:t>
      </w:r>
      <w:proofErr w:type="spellEnd"/>
      <w:r w:rsidRPr="00C73DD9">
        <w:rPr>
          <w:rFonts w:ascii="Times New Roman" w:hAnsi="Times New Roman"/>
          <w:bCs/>
          <w:sz w:val="24"/>
          <w:szCs w:val="24"/>
        </w:rPr>
        <w:t xml:space="preserve"> και ότι ήταν σε στενή συνεργασία με τον κ. </w:t>
      </w:r>
      <w:proofErr w:type="spellStart"/>
      <w:r w:rsidRPr="00C73DD9">
        <w:rPr>
          <w:rFonts w:ascii="Times New Roman" w:hAnsi="Times New Roman"/>
          <w:bCs/>
          <w:sz w:val="24"/>
          <w:szCs w:val="24"/>
        </w:rPr>
        <w:t>Αυγενάκη</w:t>
      </w:r>
      <w:proofErr w:type="spellEnd"/>
      <w:r w:rsidRPr="00C73DD9">
        <w:rPr>
          <w:rFonts w:ascii="Times New Roman" w:hAnsi="Times New Roman"/>
          <w:bCs/>
          <w:sz w:val="24"/>
          <w:szCs w:val="24"/>
        </w:rPr>
        <w:t>.</w:t>
      </w:r>
    </w:p>
    <w:p w14:paraId="35C7540E" w14:textId="77777777" w:rsidR="00F466F8" w:rsidRPr="00577FE5" w:rsidRDefault="00F466F8" w:rsidP="00F466F8">
      <w:pPr>
        <w:spacing w:line="360" w:lineRule="auto"/>
        <w:jc w:val="both"/>
        <w:rPr>
          <w:rFonts w:ascii="Times New Roman" w:hAnsi="Times New Roman"/>
          <w:bCs/>
          <w:sz w:val="24"/>
          <w:szCs w:val="24"/>
        </w:rPr>
      </w:pPr>
      <w:r w:rsidRPr="00577FE5">
        <w:rPr>
          <w:rFonts w:ascii="Times New Roman" w:hAnsi="Times New Roman"/>
          <w:bCs/>
          <w:sz w:val="24"/>
          <w:szCs w:val="24"/>
        </w:rPr>
        <w:lastRenderedPageBreak/>
        <w:t xml:space="preserve">Ο κ. </w:t>
      </w:r>
      <w:proofErr w:type="spellStart"/>
      <w:r w:rsidRPr="00577FE5">
        <w:rPr>
          <w:rFonts w:ascii="Times New Roman" w:hAnsi="Times New Roman"/>
          <w:bCs/>
          <w:sz w:val="24"/>
          <w:szCs w:val="24"/>
        </w:rPr>
        <w:t>Ντογκούλης</w:t>
      </w:r>
      <w:proofErr w:type="spellEnd"/>
      <w:r w:rsidRPr="00577FE5">
        <w:rPr>
          <w:rFonts w:ascii="Times New Roman" w:hAnsi="Times New Roman"/>
          <w:bCs/>
          <w:sz w:val="24"/>
          <w:szCs w:val="24"/>
        </w:rPr>
        <w:t xml:space="preserve">, παραδέχτηκε το προνομιακό των σχέσεων του με τον κ. Ζερβό ως μια «ιδιαίτερη σχέση». Κατά την μαρτυρία του, επιβεβαίωσε ότι το πρόσωπο που αναφέρεται στις νόμιμες </w:t>
      </w:r>
      <w:proofErr w:type="spellStart"/>
      <w:r w:rsidRPr="00577FE5">
        <w:rPr>
          <w:rFonts w:ascii="Times New Roman" w:hAnsi="Times New Roman"/>
          <w:bCs/>
          <w:sz w:val="24"/>
          <w:szCs w:val="24"/>
        </w:rPr>
        <w:t>επισυνδέσεις</w:t>
      </w:r>
      <w:proofErr w:type="spellEnd"/>
      <w:r w:rsidRPr="00577FE5">
        <w:rPr>
          <w:rFonts w:ascii="Times New Roman" w:hAnsi="Times New Roman"/>
          <w:bCs/>
          <w:sz w:val="24"/>
          <w:szCs w:val="24"/>
        </w:rPr>
        <w:t xml:space="preserve"> του Οκτωβρίου του 2024 ως «Μάκης» είναι ο τότε Υπουργός Επικρατείας και νυν βουλευτής της Νέας Δημοκρατίας κ. Μαυρουδής Βορίδης. Ο τελευταίος αν και είχε αποχωρήσει από τις 5/1/2021 από το Υπουργείο Αγροτικής Ανάπτυξης και Τροφίμων, συνέχιζε να ασχολείται με τα ζητήματα του ΟΠΕΚΕΠΕ και σε αυτόν προσέτρεξε, σύμφωνα με την μαρτυρία του, ο κ. </w:t>
      </w:r>
      <w:proofErr w:type="spellStart"/>
      <w:r w:rsidRPr="00577FE5">
        <w:rPr>
          <w:rFonts w:ascii="Times New Roman" w:hAnsi="Times New Roman"/>
          <w:bCs/>
          <w:sz w:val="24"/>
          <w:szCs w:val="24"/>
        </w:rPr>
        <w:t>Ντογκούλης</w:t>
      </w:r>
      <w:proofErr w:type="spellEnd"/>
      <w:r w:rsidRPr="00577FE5">
        <w:rPr>
          <w:rFonts w:ascii="Times New Roman" w:hAnsi="Times New Roman"/>
          <w:bCs/>
          <w:sz w:val="24"/>
          <w:szCs w:val="24"/>
        </w:rPr>
        <w:t xml:space="preserve"> για να τον επισκεφθεί στο Μέγαρο Μαξίμου και να διευκρινιστεί με «ποιανού τις πλάτες» κινείται ο </w:t>
      </w:r>
      <w:proofErr w:type="spellStart"/>
      <w:r w:rsidRPr="00577FE5">
        <w:rPr>
          <w:rFonts w:ascii="Times New Roman" w:hAnsi="Times New Roman"/>
          <w:bCs/>
          <w:sz w:val="24"/>
          <w:szCs w:val="24"/>
        </w:rPr>
        <w:t>Μπαμπασίδης</w:t>
      </w:r>
      <w:proofErr w:type="spellEnd"/>
      <w:r w:rsidRPr="00577FE5">
        <w:rPr>
          <w:rFonts w:ascii="Times New Roman" w:hAnsi="Times New Roman"/>
          <w:bCs/>
          <w:sz w:val="24"/>
          <w:szCs w:val="24"/>
        </w:rPr>
        <w:t xml:space="preserve"> στον ΟΠΕΚΕΠΕ. Το στοιχείο αυτό έρχεται σε αντίθεση με τα όσα κατέθεσε ο κ. Βορίδης στην επιτροπή περί μη εμπλοκής του με τα </w:t>
      </w:r>
      <w:proofErr w:type="spellStart"/>
      <w:r w:rsidRPr="00577FE5">
        <w:rPr>
          <w:rFonts w:ascii="Times New Roman" w:hAnsi="Times New Roman"/>
          <w:bCs/>
          <w:sz w:val="24"/>
          <w:szCs w:val="24"/>
        </w:rPr>
        <w:t>τεκταινόμενα</w:t>
      </w:r>
      <w:proofErr w:type="spellEnd"/>
      <w:r w:rsidRPr="00577FE5">
        <w:rPr>
          <w:rFonts w:ascii="Times New Roman" w:hAnsi="Times New Roman"/>
          <w:bCs/>
          <w:sz w:val="24"/>
          <w:szCs w:val="24"/>
        </w:rPr>
        <w:t xml:space="preserve"> στον ΟΠΕΚΕΠΕ, </w:t>
      </w:r>
      <w:proofErr w:type="spellStart"/>
      <w:r w:rsidRPr="00577FE5">
        <w:rPr>
          <w:rFonts w:ascii="Times New Roman" w:hAnsi="Times New Roman"/>
          <w:bCs/>
          <w:sz w:val="24"/>
          <w:szCs w:val="24"/>
        </w:rPr>
        <w:t>μετα</w:t>
      </w:r>
      <w:proofErr w:type="spellEnd"/>
      <w:r w:rsidRPr="00577FE5">
        <w:rPr>
          <w:rFonts w:ascii="Times New Roman" w:hAnsi="Times New Roman"/>
          <w:bCs/>
          <w:sz w:val="24"/>
          <w:szCs w:val="24"/>
        </w:rPr>
        <w:t xml:space="preserve"> την αποχώρησή του από το ΥΠΑΑΤ. </w:t>
      </w:r>
    </w:p>
    <w:p w14:paraId="3AF06372" w14:textId="77777777" w:rsidR="00F466F8" w:rsidRPr="00577FE5" w:rsidRDefault="00F466F8" w:rsidP="00F466F8">
      <w:pPr>
        <w:spacing w:line="360" w:lineRule="auto"/>
        <w:jc w:val="both"/>
        <w:rPr>
          <w:rFonts w:ascii="Times New Roman" w:hAnsi="Times New Roman"/>
          <w:bCs/>
          <w:sz w:val="24"/>
          <w:szCs w:val="24"/>
        </w:rPr>
      </w:pPr>
      <w:r w:rsidRPr="00577FE5">
        <w:rPr>
          <w:rFonts w:ascii="Times New Roman" w:hAnsi="Times New Roman"/>
          <w:bCs/>
          <w:sz w:val="24"/>
          <w:szCs w:val="24"/>
        </w:rPr>
        <w:t xml:space="preserve">Ακόμα, ο κύριος </w:t>
      </w:r>
      <w:proofErr w:type="spellStart"/>
      <w:r w:rsidRPr="00577FE5">
        <w:rPr>
          <w:rFonts w:ascii="Times New Roman" w:hAnsi="Times New Roman"/>
          <w:bCs/>
          <w:sz w:val="24"/>
          <w:szCs w:val="24"/>
        </w:rPr>
        <w:t>Ντογκούλης</w:t>
      </w:r>
      <w:proofErr w:type="spellEnd"/>
      <w:r w:rsidRPr="00577FE5">
        <w:rPr>
          <w:rFonts w:ascii="Times New Roman" w:hAnsi="Times New Roman"/>
          <w:bCs/>
          <w:sz w:val="24"/>
          <w:szCs w:val="24"/>
        </w:rPr>
        <w:t xml:space="preserve">, δεν κατάφερε να δώσει πειστικές απαντήσεις σχετικά με τον τεράστιο αριθμό δημοσίων βοσκοτόπων που δηλώνονταν μέσω του  ΚΥΔ του από παραγωγούς χωρίς ζώα.  Τέτοια δήλωση έγινε και από τη στενή του συνεργάτιδα κ. Μπεκιάρη, η οποία έλαβε επιδότηση από το εθνικό απόθεμα για βοσκοτόπια χωρίς ζώα που ξεπερνούσε τις 40.000 δηλώνοντας πάνω από 1000 στρέμματα. Ο κ. </w:t>
      </w:r>
      <w:proofErr w:type="spellStart"/>
      <w:r w:rsidRPr="00577FE5">
        <w:rPr>
          <w:rFonts w:ascii="Times New Roman" w:hAnsi="Times New Roman"/>
          <w:bCs/>
          <w:sz w:val="24"/>
          <w:szCs w:val="24"/>
        </w:rPr>
        <w:t>Ντογκούλης</w:t>
      </w:r>
      <w:proofErr w:type="spellEnd"/>
      <w:r w:rsidRPr="00577FE5">
        <w:rPr>
          <w:rFonts w:ascii="Times New Roman" w:hAnsi="Times New Roman"/>
          <w:bCs/>
          <w:sz w:val="24"/>
          <w:szCs w:val="24"/>
        </w:rPr>
        <w:t xml:space="preserve"> χαρακτήρισε το γεγονός αυτό ως «τυχαίο».</w:t>
      </w:r>
    </w:p>
    <w:p w14:paraId="3323D565" w14:textId="77777777" w:rsidR="00F572E1" w:rsidRDefault="00F466F8" w:rsidP="00F572E1">
      <w:pPr>
        <w:spacing w:line="360" w:lineRule="auto"/>
        <w:jc w:val="both"/>
        <w:rPr>
          <w:rFonts w:ascii="Times New Roman" w:hAnsi="Times New Roman"/>
          <w:bCs/>
          <w:sz w:val="24"/>
          <w:szCs w:val="24"/>
        </w:rPr>
      </w:pPr>
      <w:r w:rsidRPr="00577FE5">
        <w:rPr>
          <w:rFonts w:ascii="Times New Roman" w:hAnsi="Times New Roman"/>
          <w:bCs/>
          <w:sz w:val="24"/>
          <w:szCs w:val="24"/>
        </w:rPr>
        <w:t xml:space="preserve">Παράλληλα, η μαρτυρία του κ. </w:t>
      </w:r>
      <w:proofErr w:type="spellStart"/>
      <w:r w:rsidRPr="00577FE5">
        <w:rPr>
          <w:rFonts w:ascii="Times New Roman" w:hAnsi="Times New Roman"/>
          <w:bCs/>
          <w:sz w:val="24"/>
          <w:szCs w:val="24"/>
        </w:rPr>
        <w:t>Ντογκούλη</w:t>
      </w:r>
      <w:proofErr w:type="spellEnd"/>
      <w:r w:rsidRPr="00577FE5">
        <w:rPr>
          <w:rFonts w:ascii="Times New Roman" w:hAnsi="Times New Roman"/>
          <w:bCs/>
          <w:sz w:val="24"/>
          <w:szCs w:val="24"/>
        </w:rPr>
        <w:t xml:space="preserve"> ήταν καταλυτική σχετικά με τον ρόλο της </w:t>
      </w:r>
      <w:proofErr w:type="spellStart"/>
      <w:r w:rsidRPr="00577FE5">
        <w:rPr>
          <w:rFonts w:ascii="Times New Roman" w:hAnsi="Times New Roman"/>
          <w:bCs/>
          <w:sz w:val="24"/>
          <w:szCs w:val="24"/>
          <w:lang w:val="en-GB"/>
        </w:rPr>
        <w:t>Neuropublic</w:t>
      </w:r>
      <w:proofErr w:type="spellEnd"/>
      <w:r w:rsidRPr="00577FE5">
        <w:rPr>
          <w:rFonts w:ascii="Times New Roman" w:hAnsi="Times New Roman"/>
          <w:bCs/>
          <w:sz w:val="24"/>
          <w:szCs w:val="24"/>
          <w:lang w:val="en-GB"/>
        </w:rPr>
        <w:t> </w:t>
      </w:r>
      <w:r w:rsidRPr="00577FE5">
        <w:rPr>
          <w:rFonts w:ascii="Times New Roman" w:hAnsi="Times New Roman"/>
          <w:bCs/>
          <w:sz w:val="24"/>
          <w:szCs w:val="24"/>
        </w:rPr>
        <w:t xml:space="preserve">στο σκάνδαλο. Σύμφωνα με τον μάρτυρα </w:t>
      </w:r>
      <w:r>
        <w:rPr>
          <w:rFonts w:ascii="Times New Roman" w:hAnsi="Times New Roman"/>
          <w:bCs/>
          <w:sz w:val="24"/>
          <w:szCs w:val="24"/>
        </w:rPr>
        <w:t xml:space="preserve">η </w:t>
      </w:r>
      <w:r w:rsidRPr="00577FE5">
        <w:rPr>
          <w:rFonts w:ascii="Times New Roman" w:hAnsi="Times New Roman"/>
          <w:bCs/>
          <w:sz w:val="24"/>
          <w:szCs w:val="24"/>
        </w:rPr>
        <w:t xml:space="preserve">εταιρία </w:t>
      </w:r>
      <w:proofErr w:type="spellStart"/>
      <w:r w:rsidRPr="00577FE5">
        <w:rPr>
          <w:rFonts w:ascii="Times New Roman" w:hAnsi="Times New Roman"/>
          <w:bCs/>
          <w:sz w:val="24"/>
          <w:szCs w:val="24"/>
        </w:rPr>
        <w:t>Neuropublic</w:t>
      </w:r>
      <w:proofErr w:type="spellEnd"/>
      <w:r w:rsidRPr="00577FE5">
        <w:rPr>
          <w:rFonts w:ascii="Times New Roman" w:hAnsi="Times New Roman"/>
          <w:bCs/>
          <w:sz w:val="24"/>
          <w:szCs w:val="24"/>
        </w:rPr>
        <w:t xml:space="preserve"> ήταν κυρίαρχη στον οργανισμό σε βαθμό που ασκούσε την επιρροή της για να ακυρώνει διαγωνισμούς όταν θεωρούσε ότι κινδύνευε να τους χάσει, όπως τον διαγωνισμό του 2021. Ο μάρτυρας κατάθεσε ότι η εταιρία </w:t>
      </w:r>
      <w:proofErr w:type="spellStart"/>
      <w:r w:rsidRPr="00577FE5">
        <w:rPr>
          <w:rFonts w:ascii="Times New Roman" w:hAnsi="Times New Roman"/>
          <w:bCs/>
          <w:sz w:val="24"/>
          <w:szCs w:val="24"/>
        </w:rPr>
        <w:t>Neuropublic</w:t>
      </w:r>
      <w:proofErr w:type="spellEnd"/>
      <w:r w:rsidRPr="00577FE5">
        <w:rPr>
          <w:rFonts w:ascii="Times New Roman" w:hAnsi="Times New Roman"/>
          <w:bCs/>
          <w:sz w:val="24"/>
          <w:szCs w:val="24"/>
        </w:rPr>
        <w:t xml:space="preserve"> ενημέρωνε τα συνδεδεμένα με την ίδια ΚΥΔ μέσω </w:t>
      </w:r>
      <w:r w:rsidRPr="00DD3ABF">
        <w:rPr>
          <w:rFonts w:ascii="Times New Roman" w:hAnsi="Times New Roman"/>
          <w:bCs/>
          <w:sz w:val="24"/>
          <w:szCs w:val="24"/>
        </w:rPr>
        <w:t xml:space="preserve">της </w:t>
      </w:r>
      <w:r w:rsidR="0034172F" w:rsidRPr="00DD3ABF">
        <w:rPr>
          <w:rFonts w:ascii="Times New Roman" w:hAnsi="Times New Roman"/>
          <w:bCs/>
          <w:sz w:val="24"/>
          <w:szCs w:val="24"/>
          <w:lang w:val="en-US"/>
        </w:rPr>
        <w:t>GAIA</w:t>
      </w:r>
      <w:r w:rsidR="0034172F" w:rsidRPr="00DD3ABF">
        <w:rPr>
          <w:rFonts w:ascii="Times New Roman" w:hAnsi="Times New Roman"/>
          <w:bCs/>
          <w:sz w:val="24"/>
          <w:szCs w:val="24"/>
        </w:rPr>
        <w:t xml:space="preserve"> </w:t>
      </w:r>
      <w:proofErr w:type="spellStart"/>
      <w:r w:rsidRPr="00DD3ABF">
        <w:rPr>
          <w:rFonts w:ascii="Times New Roman" w:hAnsi="Times New Roman"/>
          <w:bCs/>
          <w:sz w:val="24"/>
          <w:szCs w:val="24"/>
        </w:rPr>
        <w:t>Eπιχειρείν</w:t>
      </w:r>
      <w:proofErr w:type="spellEnd"/>
      <w:r w:rsidRPr="00DD3ABF">
        <w:rPr>
          <w:rFonts w:ascii="Times New Roman" w:hAnsi="Times New Roman"/>
          <w:bCs/>
          <w:sz w:val="24"/>
          <w:szCs w:val="24"/>
        </w:rPr>
        <w:t xml:space="preserve"> </w:t>
      </w:r>
      <w:r w:rsidRPr="00577FE5">
        <w:rPr>
          <w:rFonts w:ascii="Times New Roman" w:hAnsi="Times New Roman"/>
          <w:bCs/>
          <w:sz w:val="24"/>
          <w:szCs w:val="24"/>
        </w:rPr>
        <w:t xml:space="preserve">της οποίας ήταν μέτοχος, παρέχοντας προνομιακή πληροφόρηση για το χρόνο των πληρωμών. Εκβίαζε δε τον Οργανισμό απειλώντας να διακόψει τις πληρωμές. Χαρακτηριστική ήταν η φράση σε γραπτή δήλωσή του την οποία ο ίδιος επιβεβαίωσε σήμερα με την κατάθεσή του «Το ΟΣΔΕ είναι ένα παιχνίδι που παίζεται από πολλούς παίκτες και στο τέλος κερδίζει πάντα ο </w:t>
      </w:r>
      <w:proofErr w:type="spellStart"/>
      <w:r w:rsidRPr="00577FE5">
        <w:rPr>
          <w:rFonts w:ascii="Times New Roman" w:hAnsi="Times New Roman"/>
          <w:bCs/>
          <w:sz w:val="24"/>
          <w:szCs w:val="24"/>
        </w:rPr>
        <w:t>Γαργαλάκος</w:t>
      </w:r>
      <w:proofErr w:type="spellEnd"/>
      <w:r w:rsidRPr="00577FE5">
        <w:rPr>
          <w:rFonts w:ascii="Times New Roman" w:hAnsi="Times New Roman"/>
          <w:bCs/>
          <w:sz w:val="24"/>
          <w:szCs w:val="24"/>
        </w:rPr>
        <w:t xml:space="preserve">». </w:t>
      </w:r>
    </w:p>
    <w:p w14:paraId="50CAE1A2" w14:textId="77777777" w:rsidR="00635CFA" w:rsidRPr="009502E8" w:rsidRDefault="00635CFA" w:rsidP="00F572E1">
      <w:pPr>
        <w:spacing w:line="360" w:lineRule="auto"/>
        <w:jc w:val="both"/>
        <w:rPr>
          <w:rFonts w:ascii="Times New Roman" w:hAnsi="Times New Roman"/>
          <w:bCs/>
          <w:sz w:val="24"/>
          <w:szCs w:val="24"/>
        </w:rPr>
      </w:pPr>
    </w:p>
    <w:p w14:paraId="71071D27" w14:textId="77777777" w:rsidR="00C15EDF" w:rsidRPr="009502E8" w:rsidRDefault="00C15EDF" w:rsidP="00F572E1">
      <w:pPr>
        <w:spacing w:line="360" w:lineRule="auto"/>
        <w:jc w:val="both"/>
        <w:rPr>
          <w:rFonts w:ascii="Times New Roman" w:hAnsi="Times New Roman"/>
          <w:bCs/>
          <w:sz w:val="24"/>
          <w:szCs w:val="24"/>
        </w:rPr>
      </w:pPr>
    </w:p>
    <w:p w14:paraId="5A5C40CC" w14:textId="77777777" w:rsidR="00C15EDF" w:rsidRPr="009502E8" w:rsidRDefault="00C15EDF" w:rsidP="00F572E1">
      <w:pPr>
        <w:spacing w:line="360" w:lineRule="auto"/>
        <w:jc w:val="both"/>
        <w:rPr>
          <w:rFonts w:ascii="Times New Roman" w:hAnsi="Times New Roman"/>
          <w:bCs/>
          <w:sz w:val="24"/>
          <w:szCs w:val="24"/>
        </w:rPr>
      </w:pPr>
    </w:p>
    <w:p w14:paraId="00BE5A63" w14:textId="63B787A6" w:rsidR="00F572E1" w:rsidRPr="00F572E1" w:rsidRDefault="008B1878" w:rsidP="00F572E1">
      <w:pPr>
        <w:spacing w:line="360" w:lineRule="auto"/>
        <w:jc w:val="both"/>
        <w:rPr>
          <w:rFonts w:ascii="Times New Roman" w:hAnsi="Times New Roman"/>
          <w:b/>
          <w:sz w:val="24"/>
          <w:szCs w:val="24"/>
          <w:u w:val="single"/>
        </w:rPr>
      </w:pPr>
      <w:r>
        <w:rPr>
          <w:rFonts w:ascii="Times New Roman" w:hAnsi="Times New Roman"/>
          <w:b/>
          <w:sz w:val="24"/>
          <w:szCs w:val="24"/>
          <w:u w:val="single"/>
        </w:rPr>
        <w:lastRenderedPageBreak/>
        <w:t>25.</w:t>
      </w:r>
      <w:r w:rsidR="00F572E1" w:rsidRPr="00F572E1">
        <w:rPr>
          <w:rFonts w:ascii="Times New Roman" w:hAnsi="Times New Roman"/>
          <w:b/>
          <w:sz w:val="24"/>
          <w:szCs w:val="24"/>
          <w:u w:val="single"/>
        </w:rPr>
        <w:t xml:space="preserve">- Ρέππα Αθανασία </w:t>
      </w:r>
      <w:r w:rsidR="00F572E1">
        <w:rPr>
          <w:rFonts w:ascii="Times New Roman" w:hAnsi="Times New Roman"/>
          <w:b/>
          <w:sz w:val="24"/>
          <w:szCs w:val="24"/>
          <w:u w:val="single"/>
        </w:rPr>
        <w:t>(</w:t>
      </w:r>
      <w:r w:rsidR="00F572E1" w:rsidRPr="00F572E1">
        <w:rPr>
          <w:rFonts w:ascii="Times New Roman" w:hAnsi="Times New Roman"/>
          <w:b/>
          <w:sz w:val="24"/>
          <w:szCs w:val="24"/>
          <w:u w:val="single"/>
        </w:rPr>
        <w:t>Διευθύντρια Τεχνικών Ελέγχων του Οργανισμού</w:t>
      </w:r>
      <w:r w:rsidR="00F572E1">
        <w:rPr>
          <w:rFonts w:ascii="Times New Roman" w:hAnsi="Times New Roman"/>
          <w:b/>
          <w:sz w:val="24"/>
          <w:szCs w:val="24"/>
          <w:u w:val="single"/>
        </w:rPr>
        <w:t>)</w:t>
      </w:r>
      <w:r w:rsidR="00F572E1" w:rsidRPr="00F572E1">
        <w:rPr>
          <w:rFonts w:ascii="Times New Roman" w:hAnsi="Times New Roman"/>
          <w:b/>
          <w:sz w:val="24"/>
          <w:szCs w:val="24"/>
          <w:u w:val="single"/>
        </w:rPr>
        <w:t xml:space="preserve">: </w:t>
      </w:r>
    </w:p>
    <w:p w14:paraId="219E4183" w14:textId="77777777" w:rsidR="00F572E1" w:rsidRPr="00F572E1" w:rsidRDefault="00F572E1" w:rsidP="00F572E1">
      <w:pPr>
        <w:spacing w:line="360" w:lineRule="auto"/>
        <w:jc w:val="both"/>
        <w:rPr>
          <w:rFonts w:ascii="Times New Roman" w:hAnsi="Times New Roman"/>
          <w:bCs/>
          <w:sz w:val="24"/>
          <w:szCs w:val="24"/>
        </w:rPr>
      </w:pPr>
      <w:r w:rsidRPr="00F572E1">
        <w:rPr>
          <w:rFonts w:ascii="Times New Roman" w:hAnsi="Times New Roman"/>
          <w:bCs/>
          <w:sz w:val="24"/>
          <w:szCs w:val="24"/>
        </w:rPr>
        <w:t>Στην μαρτυρική της κατάθεση στην Εξεταστική επιτροπή η κ. Ρέππα παρά τον νευραλγικό ρόλο που κατείχε στον ΟΠΕΚΕΠΕ για τη διαχείριση του Εθνικού Αποθέματος υπέπεσε σε σειρά αντιφάσεων και ουσιαστικά ανέδειξε πληθώρα υπηρεσιακών αστοχιών που επιβεβαιώνουν την ύπαρξη ενός οργανωμένου μηχανισμού συγκάλυψης και παρανομίας.</w:t>
      </w:r>
    </w:p>
    <w:p w14:paraId="4F44053F" w14:textId="77777777" w:rsidR="00F572E1" w:rsidRPr="00F572E1" w:rsidRDefault="00F572E1" w:rsidP="00F572E1">
      <w:pPr>
        <w:spacing w:line="360" w:lineRule="auto"/>
        <w:jc w:val="both"/>
        <w:rPr>
          <w:rFonts w:ascii="Times New Roman" w:hAnsi="Times New Roman"/>
          <w:bCs/>
          <w:sz w:val="24"/>
          <w:szCs w:val="24"/>
        </w:rPr>
      </w:pPr>
      <w:r w:rsidRPr="00F572E1">
        <w:rPr>
          <w:rFonts w:ascii="Times New Roman" w:hAnsi="Times New Roman"/>
          <w:bCs/>
          <w:sz w:val="24"/>
          <w:szCs w:val="24"/>
        </w:rPr>
        <w:t xml:space="preserve"> Η Ρέππα, ούσα διευθύντρια Τεχνικών Ελέγχων του Οργανισμού, παραδέχθηκε ότι γνώριζε ήδη από το 20</w:t>
      </w:r>
      <w:r w:rsidR="00B856E0">
        <w:rPr>
          <w:rFonts w:ascii="Times New Roman" w:hAnsi="Times New Roman"/>
          <w:bCs/>
          <w:sz w:val="24"/>
          <w:szCs w:val="24"/>
        </w:rPr>
        <w:t xml:space="preserve">20 </w:t>
      </w:r>
      <w:r w:rsidRPr="00F572E1">
        <w:rPr>
          <w:rFonts w:ascii="Times New Roman" w:hAnsi="Times New Roman"/>
          <w:bCs/>
          <w:sz w:val="24"/>
          <w:szCs w:val="24"/>
        </w:rPr>
        <w:t>το γεγονός ότι μία μόνο περιφέρεια απορρόφησε το 68% των ενισχύσεων του Εθνικού Αποθέματος, χωρίς ποτέ να ζητήσει υπηρεσιακή διερεύνηση. Με αυτό το δεδομένο, απέφυγε  να εξηγήσει γιατί δεν ενεργοποίησε τους μηχανισμούς ελέγχου που είχε στη διάθεσή της ως Διευθύντρια Άμεσων Ενισχύσεων και Τεχνικών Ελέγχων.</w:t>
      </w:r>
    </w:p>
    <w:p w14:paraId="7F8A323D" w14:textId="77777777" w:rsidR="00F572E1" w:rsidRPr="00DD3ABF" w:rsidRDefault="00F572E1" w:rsidP="00F572E1">
      <w:pPr>
        <w:spacing w:line="360" w:lineRule="auto"/>
        <w:jc w:val="both"/>
        <w:rPr>
          <w:rFonts w:ascii="Times New Roman" w:hAnsi="Times New Roman"/>
          <w:bCs/>
          <w:sz w:val="24"/>
          <w:szCs w:val="24"/>
        </w:rPr>
      </w:pPr>
      <w:r w:rsidRPr="00F572E1">
        <w:rPr>
          <w:rFonts w:ascii="Times New Roman" w:hAnsi="Times New Roman"/>
          <w:bCs/>
          <w:sz w:val="24"/>
          <w:szCs w:val="24"/>
        </w:rPr>
        <w:t xml:space="preserve"> </w:t>
      </w:r>
      <w:r w:rsidRPr="00DD3ABF">
        <w:rPr>
          <w:rFonts w:ascii="Times New Roman" w:hAnsi="Times New Roman"/>
          <w:bCs/>
          <w:sz w:val="24"/>
          <w:szCs w:val="24"/>
        </w:rPr>
        <w:t xml:space="preserve">Σύμφωνα με την κατάθεσή της, ήταν η ίδια  η οποία εισηγήθηκε τη ρύθμιση με την οποία έπαψε να θεωρείται ως κριτήριο κινδύνου η μεγάλη απόσταση </w:t>
      </w:r>
      <w:r w:rsidR="00B856E0" w:rsidRPr="00DD3ABF">
        <w:rPr>
          <w:rFonts w:ascii="Times New Roman" w:hAnsi="Times New Roman"/>
          <w:bCs/>
          <w:sz w:val="24"/>
          <w:szCs w:val="24"/>
        </w:rPr>
        <w:t>έδρας  της εκμετάλλευσης -</w:t>
      </w:r>
      <w:r w:rsidRPr="00DD3ABF">
        <w:rPr>
          <w:rFonts w:ascii="Times New Roman" w:hAnsi="Times New Roman"/>
          <w:bCs/>
          <w:sz w:val="24"/>
          <w:szCs w:val="24"/>
        </w:rPr>
        <w:t>κατοικίας</w:t>
      </w:r>
      <w:r w:rsidR="00B856E0" w:rsidRPr="00DD3ABF">
        <w:rPr>
          <w:rFonts w:ascii="Times New Roman" w:hAnsi="Times New Roman"/>
          <w:bCs/>
          <w:sz w:val="24"/>
          <w:szCs w:val="24"/>
        </w:rPr>
        <w:t>-</w:t>
      </w:r>
      <w:r w:rsidRPr="00DD3ABF">
        <w:rPr>
          <w:rFonts w:ascii="Times New Roman" w:hAnsi="Times New Roman"/>
          <w:bCs/>
          <w:sz w:val="24"/>
          <w:szCs w:val="24"/>
        </w:rPr>
        <w:t xml:space="preserve"> και εκτάσεων</w:t>
      </w:r>
      <w:r w:rsidR="00B856E0" w:rsidRPr="00DD3ABF">
        <w:rPr>
          <w:rFonts w:ascii="Times New Roman" w:hAnsi="Times New Roman"/>
          <w:bCs/>
          <w:sz w:val="24"/>
          <w:szCs w:val="24"/>
        </w:rPr>
        <w:t xml:space="preserve"> που δηλώνονταν για λήψη ενισχύσεων. </w:t>
      </w:r>
      <w:r w:rsidRPr="00DD3ABF">
        <w:rPr>
          <w:rFonts w:ascii="Times New Roman" w:hAnsi="Times New Roman"/>
          <w:bCs/>
          <w:sz w:val="24"/>
          <w:szCs w:val="24"/>
        </w:rPr>
        <w:t xml:space="preserve">. Αυτή η ρύθμιση, το λεγόμενο Πρακτικό 13, αποτέλεσε ουσιαστικά την </w:t>
      </w:r>
      <w:proofErr w:type="spellStart"/>
      <w:r w:rsidRPr="00DD3ABF">
        <w:rPr>
          <w:rFonts w:ascii="Times New Roman" w:hAnsi="Times New Roman"/>
          <w:bCs/>
          <w:sz w:val="24"/>
          <w:szCs w:val="24"/>
        </w:rPr>
        <w:t>κερκόπορτα</w:t>
      </w:r>
      <w:proofErr w:type="spellEnd"/>
      <w:r w:rsidRPr="00DD3ABF">
        <w:rPr>
          <w:rFonts w:ascii="Times New Roman" w:hAnsi="Times New Roman"/>
          <w:bCs/>
          <w:sz w:val="24"/>
          <w:szCs w:val="24"/>
        </w:rPr>
        <w:t xml:space="preserve"> για εικονικές δηλώσεις βοσκοτόπων από τη νησιωτική χώρα στη Βόρεια Ελλάδα. Η κ. Ρέππα, επιχείρησε να δικαιολογήσει την εισήγησή της αυτή «ως τεχνική απόφαση», παραβλέποντας το γεγονός ότι αυτή οδήγησε σε μαζικές παράνομες ενισχύσεις</w:t>
      </w:r>
      <w:r w:rsidR="00B856E0" w:rsidRPr="00DD3ABF">
        <w:rPr>
          <w:rFonts w:ascii="Times New Roman" w:hAnsi="Times New Roman"/>
          <w:bCs/>
          <w:sz w:val="24"/>
          <w:szCs w:val="24"/>
        </w:rPr>
        <w:t xml:space="preserve"> και σε μπλοκάρισμα των ουσιαστικών ελέγχων που βρίσκονταν σε εξέλιξη για ύποπτα ΑΦΜ.  </w:t>
      </w:r>
    </w:p>
    <w:p w14:paraId="73B64957" w14:textId="77777777" w:rsidR="00F572E1" w:rsidRPr="00F572E1" w:rsidRDefault="00F572E1" w:rsidP="00F572E1">
      <w:pPr>
        <w:spacing w:line="360" w:lineRule="auto"/>
        <w:jc w:val="both"/>
        <w:rPr>
          <w:rFonts w:ascii="Times New Roman" w:hAnsi="Times New Roman"/>
          <w:bCs/>
          <w:sz w:val="24"/>
          <w:szCs w:val="24"/>
        </w:rPr>
      </w:pPr>
      <w:r w:rsidRPr="00DD3ABF">
        <w:rPr>
          <w:rFonts w:ascii="Times New Roman" w:hAnsi="Times New Roman"/>
          <w:bCs/>
          <w:sz w:val="24"/>
          <w:szCs w:val="24"/>
        </w:rPr>
        <w:t xml:space="preserve">Παράλληλα, η Ρέππα επιχείρησε να δικαιολογήσει και την τροποποίηση της εγκυκλίου </w:t>
      </w:r>
      <w:r w:rsidRPr="00F572E1">
        <w:rPr>
          <w:rFonts w:ascii="Times New Roman" w:hAnsi="Times New Roman"/>
          <w:bCs/>
          <w:sz w:val="24"/>
          <w:szCs w:val="24"/>
        </w:rPr>
        <w:t>ελέγχων, που αντικατέστησε τα αποδεικτικά νόμιμης κατοχής εκτάσεων με απλή δήλωση Ε9 λέγοντας ότι «διευκόλυνε τη διαδικασία». Ουσιαστικά όμως  η διευκόλυνση που επικαλέστηκε ήταν στην πράξη πολύτιμο εργαλείο παρανομίας στα χέρια του εγκληματικού κυκλώματος που λυμαινόταν τις κοινοτικές επιδοτήσεις.</w:t>
      </w:r>
    </w:p>
    <w:p w14:paraId="3328801F" w14:textId="77777777" w:rsidR="00F572E1" w:rsidRPr="00DD3ABF" w:rsidRDefault="00F572E1" w:rsidP="00F572E1">
      <w:pPr>
        <w:spacing w:line="360" w:lineRule="auto"/>
        <w:jc w:val="both"/>
        <w:rPr>
          <w:rFonts w:ascii="Times New Roman" w:hAnsi="Times New Roman"/>
          <w:bCs/>
          <w:sz w:val="24"/>
          <w:szCs w:val="24"/>
        </w:rPr>
      </w:pPr>
      <w:r w:rsidRPr="00F572E1">
        <w:rPr>
          <w:rFonts w:ascii="Times New Roman" w:hAnsi="Times New Roman"/>
          <w:bCs/>
          <w:sz w:val="24"/>
          <w:szCs w:val="24"/>
        </w:rPr>
        <w:t xml:space="preserve">Η μάρτυς ρωτήθηκε σχετικά με τους ελέγχους και ειδικότερα για τα email προειδοποίησης που είχε λάβει από τα στελέχη του ΟΠΕΚΕΠΕ κ.κ.  </w:t>
      </w:r>
      <w:proofErr w:type="spellStart"/>
      <w:r w:rsidRPr="00F572E1">
        <w:rPr>
          <w:rFonts w:ascii="Times New Roman" w:hAnsi="Times New Roman"/>
          <w:bCs/>
          <w:sz w:val="24"/>
          <w:szCs w:val="24"/>
        </w:rPr>
        <w:t>Χουδαλάκη</w:t>
      </w:r>
      <w:proofErr w:type="spellEnd"/>
      <w:r w:rsidRPr="00F572E1">
        <w:rPr>
          <w:rFonts w:ascii="Times New Roman" w:hAnsi="Times New Roman"/>
          <w:bCs/>
          <w:sz w:val="24"/>
          <w:szCs w:val="24"/>
        </w:rPr>
        <w:t xml:space="preserve"> και </w:t>
      </w:r>
      <w:proofErr w:type="spellStart"/>
      <w:r w:rsidRPr="00F572E1">
        <w:rPr>
          <w:rFonts w:ascii="Times New Roman" w:hAnsi="Times New Roman"/>
          <w:bCs/>
          <w:sz w:val="24"/>
          <w:szCs w:val="24"/>
        </w:rPr>
        <w:t>Μανωλαράκη</w:t>
      </w:r>
      <w:proofErr w:type="spellEnd"/>
      <w:r w:rsidRPr="00F572E1">
        <w:rPr>
          <w:rFonts w:ascii="Times New Roman" w:hAnsi="Times New Roman"/>
          <w:bCs/>
          <w:sz w:val="24"/>
          <w:szCs w:val="24"/>
        </w:rPr>
        <w:t xml:space="preserve"> για εικονικούς ελέγχους. Στα μηνύματα αυτά τα στελέχη επισήμαναν στη κ. Ρέππα ότι με βάση τον έλεγχο που πρότεινε η ίδια δεν θα υπήρχε κανένα αποτέλεσμα.  Η κ. Ρέππα ουσιαστικά δεν έδωσε καμί</w:t>
      </w:r>
      <w:r w:rsidR="00B856E0">
        <w:rPr>
          <w:rFonts w:ascii="Times New Roman" w:hAnsi="Times New Roman"/>
          <w:bCs/>
          <w:sz w:val="24"/>
          <w:szCs w:val="24"/>
        </w:rPr>
        <w:t xml:space="preserve">α </w:t>
      </w:r>
      <w:r w:rsidRPr="00F572E1">
        <w:rPr>
          <w:rFonts w:ascii="Times New Roman" w:hAnsi="Times New Roman"/>
          <w:bCs/>
          <w:sz w:val="24"/>
          <w:szCs w:val="24"/>
        </w:rPr>
        <w:t xml:space="preserve">απάντηση για το γεγονός ότι δεν προέβη σε καμία ενέργεια παρά τις </w:t>
      </w:r>
      <w:r w:rsidRPr="00DD3ABF">
        <w:rPr>
          <w:rFonts w:ascii="Times New Roman" w:hAnsi="Times New Roman"/>
          <w:bCs/>
          <w:sz w:val="24"/>
          <w:szCs w:val="24"/>
        </w:rPr>
        <w:t xml:space="preserve">ανωτέρω </w:t>
      </w:r>
      <w:r w:rsidR="00B856E0" w:rsidRPr="00DD3ABF">
        <w:rPr>
          <w:rFonts w:ascii="Times New Roman" w:hAnsi="Times New Roman"/>
          <w:bCs/>
          <w:sz w:val="24"/>
          <w:szCs w:val="24"/>
        </w:rPr>
        <w:t xml:space="preserve">ιδιαίτερα σοβαρές </w:t>
      </w:r>
      <w:r w:rsidRPr="00DD3ABF">
        <w:rPr>
          <w:rFonts w:ascii="Times New Roman" w:hAnsi="Times New Roman"/>
          <w:bCs/>
          <w:sz w:val="24"/>
          <w:szCs w:val="24"/>
        </w:rPr>
        <w:t xml:space="preserve">προειδοποιήσεις. </w:t>
      </w:r>
    </w:p>
    <w:p w14:paraId="33C8064C" w14:textId="314B5062" w:rsidR="00F572E1" w:rsidRPr="00DD3ABF" w:rsidRDefault="00F572E1" w:rsidP="00F572E1">
      <w:pPr>
        <w:spacing w:line="360" w:lineRule="auto"/>
        <w:jc w:val="both"/>
        <w:rPr>
          <w:rFonts w:ascii="Times New Roman" w:hAnsi="Times New Roman"/>
          <w:bCs/>
          <w:sz w:val="24"/>
          <w:szCs w:val="24"/>
        </w:rPr>
      </w:pPr>
      <w:r w:rsidRPr="00F572E1">
        <w:rPr>
          <w:rFonts w:ascii="Times New Roman" w:hAnsi="Times New Roman"/>
          <w:bCs/>
          <w:sz w:val="24"/>
          <w:szCs w:val="24"/>
        </w:rPr>
        <w:lastRenderedPageBreak/>
        <w:t xml:space="preserve">Σε σχέση με συγκεκριμένη εντολή ελέγχου για εκτάσεις που καθυστέρησε τρεις μήνες να αρχίσει η μάρτυρας  ανέφερε ότι η καθυστέρηση συνέβη διότι έπρεπε να </w:t>
      </w:r>
      <w:proofErr w:type="spellStart"/>
      <w:r w:rsidRPr="00F572E1">
        <w:rPr>
          <w:rFonts w:ascii="Times New Roman" w:hAnsi="Times New Roman"/>
          <w:bCs/>
          <w:sz w:val="24"/>
          <w:szCs w:val="24"/>
        </w:rPr>
        <w:t>επικαιροποιηθεί</w:t>
      </w:r>
      <w:proofErr w:type="spellEnd"/>
      <w:r w:rsidRPr="00F572E1">
        <w:rPr>
          <w:rFonts w:ascii="Times New Roman" w:hAnsi="Times New Roman"/>
          <w:bCs/>
          <w:sz w:val="24"/>
          <w:szCs w:val="24"/>
        </w:rPr>
        <w:t xml:space="preserve"> η σχετική εγκύκλιος. Όμως η χρονική σύμπτωση ότι ο έλεγχος ξεκίνησε αμέσως μετά την τροποποίηση της εγκυκλίου με βάση την οποία δικαιούταν επιδότηση ο </w:t>
      </w:r>
      <w:r w:rsidRPr="00DD3ABF">
        <w:rPr>
          <w:rFonts w:ascii="Times New Roman" w:hAnsi="Times New Roman"/>
          <w:bCs/>
          <w:sz w:val="24"/>
          <w:szCs w:val="24"/>
        </w:rPr>
        <w:t>κάτοχος των εκτάσεων απογυμνώνει κάθε προσχηματική δικαιολογία</w:t>
      </w:r>
      <w:r w:rsidR="000F5B42" w:rsidRPr="00DD3ABF">
        <w:rPr>
          <w:rFonts w:ascii="Times New Roman" w:hAnsi="Times New Roman"/>
          <w:bCs/>
          <w:sz w:val="24"/>
          <w:szCs w:val="24"/>
        </w:rPr>
        <w:t xml:space="preserve"> και δείχνει την ισχύ </w:t>
      </w:r>
      <w:r w:rsidR="009F7A97" w:rsidRPr="00DD3ABF">
        <w:rPr>
          <w:rFonts w:ascii="Times New Roman" w:hAnsi="Times New Roman"/>
          <w:bCs/>
          <w:sz w:val="24"/>
          <w:szCs w:val="24"/>
        </w:rPr>
        <w:t xml:space="preserve">και την δικτύωση της </w:t>
      </w:r>
      <w:r w:rsidR="000F5B42" w:rsidRPr="00DD3ABF">
        <w:rPr>
          <w:rFonts w:ascii="Times New Roman" w:hAnsi="Times New Roman"/>
          <w:bCs/>
          <w:sz w:val="24"/>
          <w:szCs w:val="24"/>
        </w:rPr>
        <w:t xml:space="preserve">της </w:t>
      </w:r>
      <w:r w:rsidR="009F7A97" w:rsidRPr="00DD3ABF">
        <w:rPr>
          <w:rFonts w:ascii="Times New Roman" w:hAnsi="Times New Roman"/>
          <w:bCs/>
          <w:sz w:val="24"/>
          <w:szCs w:val="24"/>
        </w:rPr>
        <w:t xml:space="preserve">εγκληματικής </w:t>
      </w:r>
      <w:r w:rsidR="000F5B42" w:rsidRPr="00DD3ABF">
        <w:rPr>
          <w:rFonts w:ascii="Times New Roman" w:hAnsi="Times New Roman"/>
          <w:bCs/>
          <w:sz w:val="24"/>
          <w:szCs w:val="24"/>
        </w:rPr>
        <w:t>οργάνωσης εντός του ΟΠΕΚΕΠΕ.</w:t>
      </w:r>
    </w:p>
    <w:p w14:paraId="1BA64DB4" w14:textId="77777777" w:rsidR="00F572E1" w:rsidRPr="00577FE5" w:rsidRDefault="00F572E1" w:rsidP="00F572E1">
      <w:pPr>
        <w:spacing w:line="360" w:lineRule="auto"/>
        <w:jc w:val="both"/>
        <w:rPr>
          <w:rFonts w:ascii="Times New Roman" w:hAnsi="Times New Roman"/>
          <w:bCs/>
          <w:sz w:val="24"/>
          <w:szCs w:val="24"/>
        </w:rPr>
      </w:pPr>
      <w:r w:rsidRPr="00F572E1">
        <w:rPr>
          <w:rFonts w:ascii="Times New Roman" w:hAnsi="Times New Roman"/>
          <w:bCs/>
          <w:sz w:val="24"/>
          <w:szCs w:val="24"/>
        </w:rPr>
        <w:t>Η κ. Ρέππα στην κατάθεση της εμφανίστηκε να τα βρίσκει όλα καλά στον ΟΠΕΚΕΠΕ χωρίς να δώσει πειστικές απαντήσεις για όλα όσα περιλαμβάνονται στη δικογραφία της  Ευρωπαϊκής Εισαγγελίας και αναδεικνύουν την λειτουργία του παράνομου κυκλώματος.</w:t>
      </w:r>
    </w:p>
    <w:p w14:paraId="55FFBFCA" w14:textId="77777777" w:rsidR="00F466F8" w:rsidRDefault="00F466F8" w:rsidP="00F466F8">
      <w:pPr>
        <w:spacing w:line="360" w:lineRule="auto"/>
        <w:jc w:val="both"/>
        <w:rPr>
          <w:rFonts w:ascii="Times New Roman" w:hAnsi="Times New Roman"/>
          <w:bCs/>
          <w:sz w:val="24"/>
          <w:szCs w:val="24"/>
        </w:rPr>
      </w:pPr>
    </w:p>
    <w:p w14:paraId="4F6D9A93" w14:textId="22B0F4B6" w:rsidR="00F466F8" w:rsidRPr="00AF6F73" w:rsidRDefault="008B1878" w:rsidP="00F466F8">
      <w:pPr>
        <w:spacing w:line="360" w:lineRule="auto"/>
        <w:jc w:val="both"/>
        <w:rPr>
          <w:rFonts w:ascii="Times New Roman" w:hAnsi="Times New Roman"/>
          <w:bCs/>
          <w:sz w:val="24"/>
          <w:szCs w:val="24"/>
        </w:rPr>
      </w:pPr>
      <w:r>
        <w:rPr>
          <w:rFonts w:ascii="Times New Roman" w:hAnsi="Times New Roman"/>
          <w:b/>
          <w:bCs/>
          <w:sz w:val="24"/>
          <w:szCs w:val="24"/>
          <w:u w:val="single"/>
        </w:rPr>
        <w:t>26.</w:t>
      </w:r>
      <w:r w:rsidR="00F466F8">
        <w:rPr>
          <w:rFonts w:ascii="Times New Roman" w:hAnsi="Times New Roman"/>
          <w:b/>
          <w:bCs/>
          <w:sz w:val="24"/>
          <w:szCs w:val="24"/>
          <w:u w:val="single"/>
        </w:rPr>
        <w:t xml:space="preserve">- </w:t>
      </w:r>
      <w:r w:rsidR="00F466F8" w:rsidRPr="00AF6F73">
        <w:rPr>
          <w:rFonts w:ascii="Times New Roman" w:hAnsi="Times New Roman"/>
          <w:b/>
          <w:bCs/>
          <w:sz w:val="24"/>
          <w:szCs w:val="24"/>
          <w:u w:val="single"/>
        </w:rPr>
        <w:t>Μαρκοπούλου Δέσποινα</w:t>
      </w:r>
      <w:r w:rsidR="001C4AD8">
        <w:rPr>
          <w:rFonts w:ascii="Times New Roman" w:hAnsi="Times New Roman"/>
          <w:b/>
          <w:bCs/>
          <w:sz w:val="24"/>
          <w:szCs w:val="24"/>
          <w:u w:val="single"/>
        </w:rPr>
        <w:t xml:space="preserve"> (</w:t>
      </w:r>
      <w:r w:rsidR="00F466F8" w:rsidRPr="00AF6F73">
        <w:rPr>
          <w:rFonts w:ascii="Times New Roman" w:hAnsi="Times New Roman"/>
          <w:b/>
          <w:bCs/>
          <w:sz w:val="24"/>
          <w:szCs w:val="24"/>
          <w:u w:val="single"/>
        </w:rPr>
        <w:t>ορκωτή λογίστρια της εταιρείας  </w:t>
      </w:r>
      <w:r w:rsidR="00F466F8" w:rsidRPr="00AF6F73">
        <w:rPr>
          <w:rFonts w:ascii="Times New Roman" w:hAnsi="Times New Roman"/>
          <w:b/>
          <w:bCs/>
          <w:sz w:val="24"/>
          <w:szCs w:val="24"/>
          <w:u w:val="single"/>
          <w:lang w:val="en-GB"/>
        </w:rPr>
        <w:t>SOL</w:t>
      </w:r>
      <w:r w:rsidR="001C4AD8">
        <w:rPr>
          <w:rFonts w:ascii="Times New Roman" w:hAnsi="Times New Roman"/>
          <w:b/>
          <w:bCs/>
          <w:sz w:val="24"/>
          <w:szCs w:val="24"/>
          <w:u w:val="single"/>
        </w:rPr>
        <w:t>)</w:t>
      </w:r>
      <w:r w:rsidR="00F466F8" w:rsidRPr="00AF6F73">
        <w:rPr>
          <w:rFonts w:ascii="Times New Roman" w:hAnsi="Times New Roman"/>
          <w:b/>
          <w:bCs/>
          <w:sz w:val="24"/>
          <w:szCs w:val="24"/>
          <w:u w:val="single"/>
        </w:rPr>
        <w:t>:</w:t>
      </w:r>
    </w:p>
    <w:p w14:paraId="3ACFCC59" w14:textId="77777777" w:rsidR="00F466F8" w:rsidRPr="00AF6F73" w:rsidRDefault="00F466F8" w:rsidP="00F466F8">
      <w:pPr>
        <w:spacing w:line="360" w:lineRule="auto"/>
        <w:jc w:val="both"/>
        <w:rPr>
          <w:rFonts w:ascii="Times New Roman" w:hAnsi="Times New Roman"/>
          <w:bCs/>
          <w:sz w:val="24"/>
          <w:szCs w:val="24"/>
        </w:rPr>
      </w:pPr>
      <w:r w:rsidRPr="00AF6F73">
        <w:rPr>
          <w:rFonts w:ascii="Times New Roman" w:hAnsi="Times New Roman"/>
          <w:bCs/>
          <w:sz w:val="24"/>
          <w:szCs w:val="24"/>
        </w:rPr>
        <w:t>Κατά τη μαρτυρική της κατάθεση ενώπιον της εξεταστικής επιτροπής,</w:t>
      </w:r>
      <w:r>
        <w:rPr>
          <w:rFonts w:ascii="Times New Roman" w:hAnsi="Times New Roman"/>
          <w:bCs/>
          <w:sz w:val="24"/>
          <w:szCs w:val="24"/>
        </w:rPr>
        <w:t xml:space="preserve"> </w:t>
      </w:r>
      <w:r w:rsidRPr="00AF6F73">
        <w:rPr>
          <w:rFonts w:ascii="Times New Roman" w:hAnsi="Times New Roman"/>
          <w:bCs/>
          <w:sz w:val="24"/>
          <w:szCs w:val="24"/>
        </w:rPr>
        <w:t>η κ</w:t>
      </w:r>
      <w:r>
        <w:rPr>
          <w:rFonts w:ascii="Times New Roman" w:hAnsi="Times New Roman"/>
          <w:bCs/>
          <w:sz w:val="24"/>
          <w:szCs w:val="24"/>
        </w:rPr>
        <w:t>.</w:t>
      </w:r>
      <w:r w:rsidRPr="00AF6F73">
        <w:rPr>
          <w:rFonts w:ascii="Times New Roman" w:hAnsi="Times New Roman"/>
          <w:bCs/>
          <w:sz w:val="24"/>
          <w:szCs w:val="24"/>
        </w:rPr>
        <w:t xml:space="preserve"> Μαρκοπούλου, εκπρόσωπος της ΣΟΛ Α.Ε από το 2021, ανέφερε πως τα βασικά ευρήματα του ελεγκτικού μηχανισμού αφορούσαν τα κριτήρια διαπίστευσης, λανθασμένες πληρωμές καθώς και πληρωμές χωρίς επαρκείς ελέγχους. Η μάρτυς διευκρίνισε ότι ζητούσε στοιχεία απευθείας από τον ΟΠΕΚΕΠΕ, χωρίς να έχει καμία επαφή με τον τεχνικό σύμβουλο. </w:t>
      </w:r>
    </w:p>
    <w:p w14:paraId="50DF4F18" w14:textId="77777777" w:rsidR="00F466F8" w:rsidRPr="00AF6F73" w:rsidRDefault="00F466F8" w:rsidP="00F466F8">
      <w:pPr>
        <w:spacing w:line="360" w:lineRule="auto"/>
        <w:jc w:val="both"/>
        <w:rPr>
          <w:rFonts w:ascii="Times New Roman" w:hAnsi="Times New Roman"/>
          <w:bCs/>
          <w:sz w:val="24"/>
          <w:szCs w:val="24"/>
        </w:rPr>
      </w:pPr>
      <w:r w:rsidRPr="00AF6F73">
        <w:rPr>
          <w:rFonts w:ascii="Times New Roman" w:hAnsi="Times New Roman"/>
          <w:bCs/>
          <w:sz w:val="24"/>
          <w:szCs w:val="24"/>
        </w:rPr>
        <w:t xml:space="preserve">Κατά τη διάρκεια της κατάθεσής της έγινε εμφανής η δυσλειτουργική εικόνα του ΟΠΕΚΕΠΕ, όχι λόγω κάποιων αόριστων χρόνιων παθογενειών αλλά </w:t>
      </w:r>
      <w:r>
        <w:rPr>
          <w:rFonts w:ascii="Times New Roman" w:hAnsi="Times New Roman"/>
          <w:bCs/>
          <w:sz w:val="24"/>
          <w:szCs w:val="24"/>
        </w:rPr>
        <w:t>λ</w:t>
      </w:r>
      <w:r w:rsidRPr="00AF6F73">
        <w:rPr>
          <w:rFonts w:ascii="Times New Roman" w:hAnsi="Times New Roman"/>
          <w:bCs/>
          <w:sz w:val="24"/>
          <w:szCs w:val="24"/>
        </w:rPr>
        <w:t xml:space="preserve">όγω αλλεπάλληλων αλλαγών διευθυντών, φαινόμενο που η μάρτυς χαρακτήρισε ως «μη σύνηθες» και </w:t>
      </w:r>
      <w:r>
        <w:rPr>
          <w:rFonts w:ascii="Times New Roman" w:hAnsi="Times New Roman"/>
          <w:bCs/>
          <w:sz w:val="24"/>
          <w:szCs w:val="24"/>
        </w:rPr>
        <w:t>λ</w:t>
      </w:r>
      <w:r w:rsidRPr="00AF6F73">
        <w:rPr>
          <w:rFonts w:ascii="Times New Roman" w:hAnsi="Times New Roman"/>
          <w:bCs/>
          <w:sz w:val="24"/>
          <w:szCs w:val="24"/>
        </w:rPr>
        <w:t>όγω αναξιοκρατίας αφού κατά τη μάρτυρα όσοι αναλάμβαναν δεν είχαν την απαραίτητη εμπειρία. </w:t>
      </w:r>
    </w:p>
    <w:p w14:paraId="21EA209D" w14:textId="77777777" w:rsidR="00F466F8" w:rsidRPr="00AF6F73" w:rsidRDefault="00F466F8" w:rsidP="00F466F8">
      <w:pPr>
        <w:spacing w:line="360" w:lineRule="auto"/>
        <w:jc w:val="both"/>
        <w:rPr>
          <w:rFonts w:ascii="Times New Roman" w:hAnsi="Times New Roman"/>
          <w:bCs/>
          <w:sz w:val="24"/>
          <w:szCs w:val="24"/>
        </w:rPr>
      </w:pPr>
      <w:r w:rsidRPr="00AF6F73">
        <w:rPr>
          <w:rFonts w:ascii="Times New Roman" w:hAnsi="Times New Roman"/>
          <w:bCs/>
          <w:sz w:val="24"/>
          <w:szCs w:val="24"/>
        </w:rPr>
        <w:t>Επιπρόσθετα, η κα Μαρκοπούλου, σημείωσε πως ήδη από το 2022, εν μέσω συζητήσεων για την άρση της πιστοποίησης του ΟΠΕΚΕΠΕ από την Ευρωπαϊκή Επιτροπή, είχε ενημερώσει συστηματικά</w:t>
      </w:r>
      <w:r>
        <w:rPr>
          <w:rFonts w:ascii="Times New Roman" w:hAnsi="Times New Roman"/>
          <w:bCs/>
          <w:sz w:val="24"/>
          <w:szCs w:val="24"/>
        </w:rPr>
        <w:t>,</w:t>
      </w:r>
      <w:r w:rsidRPr="00AF6F73">
        <w:rPr>
          <w:rFonts w:ascii="Times New Roman" w:hAnsi="Times New Roman"/>
          <w:bCs/>
          <w:sz w:val="24"/>
          <w:szCs w:val="24"/>
        </w:rPr>
        <w:t xml:space="preserve"> τόσο γραπτά όσο και προφορικά</w:t>
      </w:r>
      <w:r>
        <w:rPr>
          <w:rFonts w:ascii="Times New Roman" w:hAnsi="Times New Roman"/>
          <w:bCs/>
          <w:sz w:val="24"/>
          <w:szCs w:val="24"/>
        </w:rPr>
        <w:t>,</w:t>
      </w:r>
      <w:r w:rsidRPr="00AF6F73">
        <w:rPr>
          <w:rFonts w:ascii="Times New Roman" w:hAnsi="Times New Roman"/>
          <w:bCs/>
          <w:sz w:val="24"/>
          <w:szCs w:val="24"/>
        </w:rPr>
        <w:t xml:space="preserve"> όλους τους προέδρους (Μελά, </w:t>
      </w:r>
      <w:proofErr w:type="spellStart"/>
      <w:r w:rsidRPr="00AF6F73">
        <w:rPr>
          <w:rFonts w:ascii="Times New Roman" w:hAnsi="Times New Roman"/>
          <w:bCs/>
          <w:sz w:val="24"/>
          <w:szCs w:val="24"/>
        </w:rPr>
        <w:t>Σημανδράκο</w:t>
      </w:r>
      <w:proofErr w:type="spellEnd"/>
      <w:r w:rsidRPr="00AF6F73">
        <w:rPr>
          <w:rFonts w:ascii="Times New Roman" w:hAnsi="Times New Roman"/>
          <w:bCs/>
          <w:sz w:val="24"/>
          <w:szCs w:val="24"/>
        </w:rPr>
        <w:t xml:space="preserve">, </w:t>
      </w:r>
      <w:proofErr w:type="spellStart"/>
      <w:r w:rsidRPr="00AF6F73">
        <w:rPr>
          <w:rFonts w:ascii="Times New Roman" w:hAnsi="Times New Roman"/>
          <w:bCs/>
          <w:sz w:val="24"/>
          <w:szCs w:val="24"/>
        </w:rPr>
        <w:t>Μπαμπασίδη</w:t>
      </w:r>
      <w:proofErr w:type="spellEnd"/>
      <w:r w:rsidRPr="00AF6F73">
        <w:rPr>
          <w:rFonts w:ascii="Times New Roman" w:hAnsi="Times New Roman"/>
          <w:bCs/>
          <w:sz w:val="24"/>
          <w:szCs w:val="24"/>
        </w:rPr>
        <w:t>), καθώς και το Υπουργείο για τους κινδύνους και τα προβλήματα.</w:t>
      </w:r>
    </w:p>
    <w:p w14:paraId="2DF1F928" w14:textId="77777777" w:rsidR="00F466F8" w:rsidRDefault="00F466F8" w:rsidP="00F466F8">
      <w:pPr>
        <w:spacing w:line="360" w:lineRule="auto"/>
        <w:jc w:val="both"/>
        <w:rPr>
          <w:rFonts w:ascii="Times New Roman" w:hAnsi="Times New Roman"/>
          <w:bCs/>
          <w:sz w:val="24"/>
          <w:szCs w:val="24"/>
        </w:rPr>
      </w:pPr>
      <w:r w:rsidRPr="00AF6F73">
        <w:rPr>
          <w:rFonts w:ascii="Times New Roman" w:hAnsi="Times New Roman"/>
          <w:bCs/>
          <w:sz w:val="24"/>
          <w:szCs w:val="24"/>
        </w:rPr>
        <w:lastRenderedPageBreak/>
        <w:t xml:space="preserve">Παράλληλα, η κα Μαρκοπούλου, </w:t>
      </w:r>
      <w:proofErr w:type="spellStart"/>
      <w:r w:rsidRPr="00AF6F73">
        <w:rPr>
          <w:rFonts w:ascii="Times New Roman" w:hAnsi="Times New Roman"/>
          <w:bCs/>
          <w:sz w:val="24"/>
          <w:szCs w:val="24"/>
        </w:rPr>
        <w:t>αποδόμησε</w:t>
      </w:r>
      <w:proofErr w:type="spellEnd"/>
      <w:r w:rsidRPr="00AF6F73">
        <w:rPr>
          <w:rFonts w:ascii="Times New Roman" w:hAnsi="Times New Roman"/>
          <w:bCs/>
          <w:sz w:val="24"/>
          <w:szCs w:val="24"/>
        </w:rPr>
        <w:t xml:space="preserve"> το επιχείρημα της πλειοψηφίας περί συνδρομής για τη διαλεύκανση του σκανδάλου, αφού όπως κατέθεσε, δεν της είχαν διαβιβαστεί όλες οι καταγγελίες προς τον ΟΠΕΚΕΠΕ, καταγγελίες που έμεναν «έμεναν στο συρτάρι για μήνες» παραβαίνοντας κάθε πρωτόκολλο. </w:t>
      </w:r>
    </w:p>
    <w:p w14:paraId="36F0505E" w14:textId="77777777" w:rsidR="00F466F8" w:rsidRDefault="00F466F8" w:rsidP="00F466F8">
      <w:pPr>
        <w:spacing w:line="360" w:lineRule="auto"/>
        <w:jc w:val="both"/>
        <w:rPr>
          <w:rFonts w:ascii="Times New Roman" w:hAnsi="Times New Roman"/>
          <w:bCs/>
          <w:sz w:val="24"/>
          <w:szCs w:val="24"/>
        </w:rPr>
      </w:pPr>
    </w:p>
    <w:p w14:paraId="3C480203" w14:textId="461BE429" w:rsidR="00F466F8" w:rsidRPr="004E0633" w:rsidRDefault="008B1878" w:rsidP="00F466F8">
      <w:pPr>
        <w:spacing w:line="360" w:lineRule="auto"/>
        <w:jc w:val="both"/>
        <w:rPr>
          <w:rFonts w:ascii="Times New Roman" w:hAnsi="Times New Roman"/>
          <w:b/>
          <w:sz w:val="24"/>
          <w:szCs w:val="24"/>
          <w:u w:val="single"/>
        </w:rPr>
      </w:pPr>
      <w:r>
        <w:rPr>
          <w:rFonts w:ascii="Times New Roman" w:hAnsi="Times New Roman"/>
          <w:b/>
          <w:sz w:val="24"/>
          <w:szCs w:val="24"/>
          <w:u w:val="single"/>
        </w:rPr>
        <w:t>27.</w:t>
      </w:r>
      <w:r w:rsidR="00F466F8" w:rsidRPr="004E0633">
        <w:rPr>
          <w:rFonts w:ascii="Times New Roman" w:hAnsi="Times New Roman"/>
          <w:b/>
          <w:sz w:val="24"/>
          <w:szCs w:val="24"/>
          <w:u w:val="single"/>
        </w:rPr>
        <w:t xml:space="preserve">- Κορασίδης Μόσχος </w:t>
      </w:r>
      <w:r w:rsidR="00F466F8">
        <w:rPr>
          <w:rFonts w:ascii="Times New Roman" w:hAnsi="Times New Roman"/>
          <w:b/>
          <w:sz w:val="24"/>
          <w:szCs w:val="24"/>
          <w:u w:val="single"/>
        </w:rPr>
        <w:t>(</w:t>
      </w:r>
      <w:r w:rsidR="00F466F8" w:rsidRPr="004E0633">
        <w:rPr>
          <w:rFonts w:ascii="Times New Roman" w:hAnsi="Times New Roman"/>
          <w:b/>
          <w:sz w:val="24"/>
          <w:szCs w:val="24"/>
          <w:u w:val="single"/>
        </w:rPr>
        <w:t>Πρώην Αντιπρόεδρος ΟΠΕΚΕΠΕ &amp; πρώην Γενικός Γραμματέας Υπουργείου Αγροτικής Ανάπτυξης και Τροφίμων 2012 -2015</w:t>
      </w:r>
      <w:r w:rsidR="00F466F8">
        <w:rPr>
          <w:rFonts w:ascii="Times New Roman" w:hAnsi="Times New Roman"/>
          <w:b/>
          <w:sz w:val="24"/>
          <w:szCs w:val="24"/>
          <w:u w:val="single"/>
        </w:rPr>
        <w:t>)</w:t>
      </w:r>
    </w:p>
    <w:p w14:paraId="3181FB17" w14:textId="77777777" w:rsidR="00F466F8" w:rsidRPr="004E0633" w:rsidRDefault="00F466F8" w:rsidP="00F466F8">
      <w:pPr>
        <w:spacing w:line="360" w:lineRule="auto"/>
        <w:jc w:val="both"/>
        <w:rPr>
          <w:rFonts w:ascii="Times New Roman" w:hAnsi="Times New Roman"/>
          <w:bCs/>
          <w:sz w:val="24"/>
          <w:szCs w:val="24"/>
        </w:rPr>
      </w:pPr>
      <w:r w:rsidRPr="004E0633">
        <w:rPr>
          <w:rFonts w:ascii="Times New Roman" w:hAnsi="Times New Roman"/>
          <w:bCs/>
          <w:sz w:val="24"/>
          <w:szCs w:val="24"/>
        </w:rPr>
        <w:t xml:space="preserve">Στην μαρτυρική του κατάθεση ενώπιον της εξεταστικής επιτροπής, ο κ. Κορασίδης τόνισε ότι η εγκληματική οργάνωση του ΟΠΕΚΕΠΕ είναι ένα σύστημα με εμπλοκή πολιτικών προσώπων, με μέλη, διοίκηση, νομική κάλυψη και τσιλιαδόρους. Κατά τον Κορασίδη όποιοι </w:t>
      </w:r>
      <w:r>
        <w:rPr>
          <w:rFonts w:ascii="Times New Roman" w:hAnsi="Times New Roman"/>
          <w:bCs/>
          <w:sz w:val="24"/>
          <w:szCs w:val="24"/>
        </w:rPr>
        <w:t>έκρυβαν</w:t>
      </w:r>
      <w:r w:rsidRPr="004E0633">
        <w:rPr>
          <w:rFonts w:ascii="Times New Roman" w:hAnsi="Times New Roman"/>
          <w:bCs/>
          <w:sz w:val="24"/>
          <w:szCs w:val="24"/>
        </w:rPr>
        <w:t xml:space="preserve"> καταγγελίες σαφώς και είναι εμπλεκόμενοι στο σκάνδαλο.</w:t>
      </w:r>
    </w:p>
    <w:p w14:paraId="628A7E91" w14:textId="77777777" w:rsidR="00F466F8" w:rsidRPr="004E0633" w:rsidRDefault="00F466F8" w:rsidP="00F466F8">
      <w:pPr>
        <w:spacing w:line="360" w:lineRule="auto"/>
        <w:jc w:val="both"/>
        <w:rPr>
          <w:rFonts w:ascii="Times New Roman" w:hAnsi="Times New Roman"/>
          <w:bCs/>
          <w:sz w:val="24"/>
          <w:szCs w:val="24"/>
        </w:rPr>
      </w:pPr>
      <w:r>
        <w:rPr>
          <w:rFonts w:ascii="Times New Roman" w:hAnsi="Times New Roman"/>
          <w:bCs/>
          <w:sz w:val="24"/>
          <w:szCs w:val="24"/>
        </w:rPr>
        <w:t>Περαιτέρω</w:t>
      </w:r>
      <w:r w:rsidRPr="004E0633">
        <w:rPr>
          <w:rFonts w:ascii="Times New Roman" w:hAnsi="Times New Roman"/>
          <w:bCs/>
          <w:sz w:val="24"/>
          <w:szCs w:val="24"/>
        </w:rPr>
        <w:t xml:space="preserve">, ο Κορασίδης έκανε σαφές στην </w:t>
      </w:r>
      <w:r>
        <w:rPr>
          <w:rFonts w:ascii="Times New Roman" w:hAnsi="Times New Roman"/>
          <w:bCs/>
          <w:sz w:val="24"/>
          <w:szCs w:val="24"/>
        </w:rPr>
        <w:t>Ε</w:t>
      </w:r>
      <w:r w:rsidRPr="004E0633">
        <w:rPr>
          <w:rFonts w:ascii="Times New Roman" w:hAnsi="Times New Roman"/>
          <w:bCs/>
          <w:sz w:val="24"/>
          <w:szCs w:val="24"/>
        </w:rPr>
        <w:t xml:space="preserve">πιτροπή ότι κατά την περίοδο της υπουργίας </w:t>
      </w:r>
      <w:proofErr w:type="spellStart"/>
      <w:r w:rsidRPr="004E0633">
        <w:rPr>
          <w:rFonts w:ascii="Times New Roman" w:hAnsi="Times New Roman"/>
          <w:bCs/>
          <w:sz w:val="24"/>
          <w:szCs w:val="24"/>
        </w:rPr>
        <w:t>Αυγενάκη</w:t>
      </w:r>
      <w:proofErr w:type="spellEnd"/>
      <w:r w:rsidRPr="004E0633">
        <w:rPr>
          <w:rFonts w:ascii="Times New Roman" w:hAnsi="Times New Roman"/>
          <w:bCs/>
          <w:sz w:val="24"/>
          <w:szCs w:val="24"/>
        </w:rPr>
        <w:t xml:space="preserve">, υπήρχε ζήτημα με τα δεσμευμένα ΑΦΜ και την έλλειψη ελέγχων. Παρόλα αυτά, στάθηκε στην προσπάθεια του κ. Λιβανού να μειωθούν τα προβλήματα των αποφάσεων που οδήγησαν στο σκάνδαλο, χαρακτηρίζοντάς την ως «πολύ σημαντική».  </w:t>
      </w:r>
    </w:p>
    <w:p w14:paraId="76265903" w14:textId="77777777" w:rsidR="00F466F8" w:rsidRPr="004E0633" w:rsidRDefault="00F466F8" w:rsidP="00F466F8">
      <w:pPr>
        <w:spacing w:line="360" w:lineRule="auto"/>
        <w:jc w:val="both"/>
        <w:rPr>
          <w:rFonts w:ascii="Times New Roman" w:hAnsi="Times New Roman"/>
          <w:bCs/>
          <w:sz w:val="24"/>
          <w:szCs w:val="24"/>
        </w:rPr>
      </w:pPr>
      <w:r w:rsidRPr="004E0633">
        <w:rPr>
          <w:rFonts w:ascii="Times New Roman" w:hAnsi="Times New Roman"/>
          <w:bCs/>
          <w:sz w:val="24"/>
          <w:szCs w:val="24"/>
        </w:rPr>
        <w:t xml:space="preserve">Μάλιστα, ο μάρτυρας Κορασίδης παρέθεσε στην επιτροπή παράδειγμα προηγούμενης περίπτωσης ψευδών δηλώσεων κατά το 2011, στη Λάρισα. Τότε, παραγωγοί είχαν κάνει ψευδείς δηλώσεις, κανείς όμως δεν κινήθηκε με σκοπό να συγκαλύψει ενώ δεν πραγματοποιήθηκε καμία πληρωμή. Με το παράδειγμα αυτό, ο κύριος Κορασίδης εξέθεσε το έωλο του επιχειρήματος περί διαχρονικών παθογενειών του οργανισμού, αφού το 2011 ο Οργανισμός λειτούργησε και πάγωσε τις πληρωμές. Αντιθέτως, μετά το 2019, κατά τον Κορασίδη, λαμβάνει χώρα συστηματική κλοπή εισοδημάτων των παραγωγών από </w:t>
      </w:r>
      <w:r>
        <w:rPr>
          <w:rFonts w:ascii="Times New Roman" w:hAnsi="Times New Roman"/>
          <w:bCs/>
          <w:sz w:val="24"/>
          <w:szCs w:val="24"/>
        </w:rPr>
        <w:t>το παράνομο κύκλωμα</w:t>
      </w:r>
      <w:r w:rsidRPr="004E0633">
        <w:rPr>
          <w:rFonts w:ascii="Times New Roman" w:hAnsi="Times New Roman"/>
          <w:bCs/>
          <w:sz w:val="24"/>
          <w:szCs w:val="24"/>
        </w:rPr>
        <w:t xml:space="preserve">.  Ο μάρτυρας έκανε λόγο για κατάχρηση της τεχνικής λύση από το 2019 και μετά, με ανεπαρκείς έως ανύπαρκτους ελέγχους, ενώ χαρακτήρισε ως «μεγάλο πρόβλημα» τη δήλωση βοσκοτόπων χωρίς ζώα στα νησιά που έχουν μόνο ιδιωτικές εκτάσεις και χρησιμοποιούνται πολλά μισθωτήρια. </w:t>
      </w:r>
    </w:p>
    <w:p w14:paraId="3831CE36" w14:textId="77777777" w:rsidR="00F466F8" w:rsidRPr="00DD3ABF" w:rsidRDefault="00F466F8" w:rsidP="00F466F8">
      <w:pPr>
        <w:spacing w:line="360" w:lineRule="auto"/>
        <w:jc w:val="both"/>
        <w:rPr>
          <w:rFonts w:ascii="Times New Roman" w:hAnsi="Times New Roman"/>
          <w:bCs/>
          <w:sz w:val="24"/>
          <w:szCs w:val="24"/>
        </w:rPr>
      </w:pPr>
      <w:r w:rsidRPr="004E0633">
        <w:rPr>
          <w:rFonts w:ascii="Times New Roman" w:hAnsi="Times New Roman"/>
          <w:bCs/>
          <w:sz w:val="24"/>
          <w:szCs w:val="24"/>
        </w:rPr>
        <w:t>Μπροστά σε αυτά τα δεδομένα, ο κ. Κορασίδης αναφέρει ότι δεν υπήρχε περίπτωση, η πολιτική ηγεσία του Υπουργείου Αγροτικής Ανάπτυξης και Τροφίμων να μην είχ</w:t>
      </w:r>
      <w:r>
        <w:rPr>
          <w:rFonts w:ascii="Times New Roman" w:hAnsi="Times New Roman"/>
          <w:bCs/>
          <w:sz w:val="24"/>
          <w:szCs w:val="24"/>
        </w:rPr>
        <w:t>ε</w:t>
      </w:r>
      <w:r w:rsidRPr="004E0633">
        <w:rPr>
          <w:rFonts w:ascii="Times New Roman" w:hAnsi="Times New Roman"/>
          <w:bCs/>
          <w:sz w:val="24"/>
          <w:szCs w:val="24"/>
        </w:rPr>
        <w:t xml:space="preserve"> γνώση της αλυσίδας της εγκληματικής οργάνωσης. Ο κ. Κορασίδης τόνισε ότι η </w:t>
      </w:r>
      <w:r w:rsidRPr="004E0633">
        <w:rPr>
          <w:rFonts w:ascii="Times New Roman" w:hAnsi="Times New Roman"/>
          <w:bCs/>
          <w:sz w:val="24"/>
          <w:szCs w:val="24"/>
        </w:rPr>
        <w:lastRenderedPageBreak/>
        <w:t xml:space="preserve">Ευρωπαϊκή </w:t>
      </w:r>
      <w:r w:rsidRPr="00DD3ABF">
        <w:rPr>
          <w:rFonts w:ascii="Times New Roman" w:hAnsi="Times New Roman"/>
          <w:bCs/>
          <w:sz w:val="24"/>
          <w:szCs w:val="24"/>
        </w:rPr>
        <w:t xml:space="preserve">Εισαγγελία </w:t>
      </w:r>
      <w:proofErr w:type="spellStart"/>
      <w:r w:rsidRPr="00DD3ABF">
        <w:rPr>
          <w:rFonts w:ascii="Times New Roman" w:hAnsi="Times New Roman"/>
          <w:bCs/>
          <w:sz w:val="24"/>
          <w:szCs w:val="24"/>
        </w:rPr>
        <w:t>παρενέβη</w:t>
      </w:r>
      <w:proofErr w:type="spellEnd"/>
      <w:r w:rsidRPr="00DD3ABF">
        <w:rPr>
          <w:rFonts w:ascii="Times New Roman" w:hAnsi="Times New Roman"/>
          <w:bCs/>
          <w:sz w:val="24"/>
          <w:szCs w:val="24"/>
        </w:rPr>
        <w:t xml:space="preserve"> ακριβώς επειδή οι υπουργοί δεν έκαναν τίποτα ενώ γνώριζαν</w:t>
      </w:r>
      <w:r w:rsidR="000F5B42" w:rsidRPr="00DD3ABF">
        <w:rPr>
          <w:rFonts w:ascii="Times New Roman" w:hAnsi="Times New Roman"/>
          <w:bCs/>
          <w:sz w:val="24"/>
          <w:szCs w:val="24"/>
        </w:rPr>
        <w:t xml:space="preserve"> αφού είχαν δεχθεί σειρά προειδοποιήσεων από αγρότες και συνεταιρισμούς. </w:t>
      </w:r>
    </w:p>
    <w:p w14:paraId="69C0CCD9" w14:textId="77777777" w:rsidR="00F466F8" w:rsidRDefault="00F466F8" w:rsidP="00F466F8">
      <w:pPr>
        <w:spacing w:line="360" w:lineRule="auto"/>
        <w:jc w:val="both"/>
        <w:rPr>
          <w:rFonts w:ascii="Times New Roman" w:hAnsi="Times New Roman"/>
          <w:bCs/>
          <w:sz w:val="24"/>
          <w:szCs w:val="24"/>
        </w:rPr>
      </w:pPr>
    </w:p>
    <w:p w14:paraId="247F9BDE" w14:textId="77777777" w:rsidR="00F466F8" w:rsidRPr="00F466F8" w:rsidRDefault="00F466F8" w:rsidP="00F466F8">
      <w:pPr>
        <w:spacing w:after="0" w:line="360" w:lineRule="auto"/>
        <w:jc w:val="both"/>
        <w:rPr>
          <w:rFonts w:ascii="Times New Roman" w:hAnsi="Times New Roman"/>
          <w:sz w:val="24"/>
          <w:szCs w:val="24"/>
          <w:u w:val="single"/>
        </w:rPr>
      </w:pPr>
      <w:r w:rsidRPr="00F466F8">
        <w:rPr>
          <w:rFonts w:ascii="Times New Roman" w:eastAsia="Times New Roman" w:hAnsi="Times New Roman"/>
          <w:sz w:val="24"/>
          <w:szCs w:val="24"/>
          <w:u w:val="single"/>
          <w:lang w:eastAsia="el-GR"/>
        </w:rPr>
        <w:t xml:space="preserve">Στο σημείο αυτό επισημαίνουμε ότι ο κ. Κορασίδης είχε καταθέσει και </w:t>
      </w:r>
      <w:r w:rsidRPr="00F466F8">
        <w:rPr>
          <w:rFonts w:ascii="Times New Roman" w:hAnsi="Times New Roman"/>
          <w:sz w:val="24"/>
          <w:szCs w:val="24"/>
          <w:u w:val="single"/>
        </w:rPr>
        <w:t>στα πλαίσια της διενεργούμενης από την Ευρωπαϊκή Εισαγγελία προκαταρτικής εξέτασης. Ειδικότερα,</w:t>
      </w:r>
    </w:p>
    <w:p w14:paraId="4E8B50DD" w14:textId="77777777" w:rsidR="00F466F8" w:rsidRDefault="00F466F8" w:rsidP="00F466F8">
      <w:pPr>
        <w:spacing w:line="360" w:lineRule="auto"/>
        <w:jc w:val="both"/>
        <w:rPr>
          <w:rFonts w:ascii="Times New Roman" w:hAnsi="Times New Roman"/>
          <w:sz w:val="24"/>
          <w:szCs w:val="24"/>
        </w:rPr>
      </w:pPr>
      <w:r>
        <w:rPr>
          <w:rFonts w:ascii="Times New Roman" w:hAnsi="Times New Roman"/>
          <w:sz w:val="24"/>
          <w:szCs w:val="24"/>
          <w:u w:val="single"/>
        </w:rPr>
        <w:t>α</w:t>
      </w:r>
      <w:r w:rsidRPr="00985A53">
        <w:rPr>
          <w:rFonts w:ascii="Times New Roman" w:hAnsi="Times New Roman"/>
          <w:sz w:val="24"/>
          <w:szCs w:val="24"/>
          <w:u w:val="single"/>
        </w:rPr>
        <w:t>πό</w:t>
      </w:r>
      <w:r>
        <w:rPr>
          <w:rFonts w:ascii="Times New Roman" w:hAnsi="Times New Roman"/>
          <w:sz w:val="24"/>
          <w:szCs w:val="24"/>
          <w:u w:val="single"/>
        </w:rPr>
        <w:t xml:space="preserve"> την</w:t>
      </w:r>
      <w:r w:rsidRPr="00985A53">
        <w:rPr>
          <w:rFonts w:ascii="Times New Roman" w:hAnsi="Times New Roman"/>
          <w:sz w:val="24"/>
          <w:szCs w:val="24"/>
          <w:u w:val="single"/>
        </w:rPr>
        <w:t xml:space="preserve"> 20-12-2024 ένορκη κατάθεση του μάρτυρα </w:t>
      </w:r>
      <w:r>
        <w:rPr>
          <w:rFonts w:ascii="Times New Roman" w:hAnsi="Times New Roman"/>
          <w:sz w:val="24"/>
          <w:szCs w:val="24"/>
        </w:rPr>
        <w:t xml:space="preserve">προκύπτει  ότι,  </w:t>
      </w:r>
      <w:r w:rsidRPr="00E6210E">
        <w:rPr>
          <w:rFonts w:ascii="Times New Roman" w:hAnsi="Times New Roman"/>
          <w:sz w:val="24"/>
          <w:szCs w:val="24"/>
        </w:rPr>
        <w:t>το 2009 και κατόπιν εφαρμογής του πρώτου ψηφιακού χαρτογραφικού υποβάθρου του ΟΠΕΚΕΠΕ</w:t>
      </w:r>
      <w:r>
        <w:rPr>
          <w:rFonts w:ascii="Times New Roman" w:hAnsi="Times New Roman"/>
          <w:sz w:val="24"/>
          <w:szCs w:val="24"/>
        </w:rPr>
        <w:t>,</w:t>
      </w:r>
      <w:r w:rsidRPr="00E6210E">
        <w:rPr>
          <w:rFonts w:ascii="Times New Roman" w:hAnsi="Times New Roman"/>
          <w:sz w:val="24"/>
          <w:szCs w:val="24"/>
        </w:rPr>
        <w:t xml:space="preserve"> 10.000.000 στρέμματα βοσκότοποι, που δηλώνονταν κυρίως για τη λήψη εξισωτικής αποζημίωσης, χαρακτηρί</w:t>
      </w:r>
      <w:r>
        <w:rPr>
          <w:rFonts w:ascii="Times New Roman" w:hAnsi="Times New Roman"/>
          <w:sz w:val="24"/>
          <w:szCs w:val="24"/>
        </w:rPr>
        <w:t>στηκαν</w:t>
      </w:r>
      <w:r w:rsidRPr="00E6210E">
        <w:rPr>
          <w:rFonts w:ascii="Times New Roman" w:hAnsi="Times New Roman"/>
          <w:sz w:val="24"/>
          <w:szCs w:val="24"/>
        </w:rPr>
        <w:t xml:space="preserve"> ως μη επιλέξιμοι γιατί αφορούσαν κυρίως εκτάσεις με χαμηλή ξυλώδη μεσογειακή βλάστηση. Αν και πάρθηκε η απόφαση να συμπεριληφθούν οι εκτάσεις αυτές  στις επιλέξιμες η Ε.Ε τελικά υποχρέωσε την Ελλάδα σε υπαναχώρηση και καταλόγισε πρόστιμο 460 εκατομμυρίων ευρώ. Αυτό οδήγησε σε τοπική έλλειψη διαθέσιμων βοσκοτόπων, κάτι που αντιμετωπίστηκε το 2014 με μια μεταβατικού χαρακτήρα «τεχνική λύση», η οποία ήταν σε γνώση της Ευρωπαϊκής Επιτροπής. Γνωρίζοντας λοιπόν το θέμα της στενότητας βοσκοτόπων για την ενεργοποίηση δικαιωμάτων με βοσκότοπο η γεωργική χρήση αποδεικνυόταν μόνο με την βόσκηση. Συνεπώς, αυτό δεν επέτρεπε να χρησιμοποιηθεί βοσκότοπος για ενεργοποίηση δικαιωμάτων, παρά μόνο από κατόχους ζώων.</w:t>
      </w:r>
    </w:p>
    <w:p w14:paraId="51AA177C" w14:textId="77777777" w:rsidR="00F466F8" w:rsidRDefault="00F466F8" w:rsidP="00F466F8">
      <w:pPr>
        <w:spacing w:line="360" w:lineRule="auto"/>
        <w:jc w:val="both"/>
        <w:rPr>
          <w:rFonts w:ascii="Times New Roman" w:hAnsi="Times New Roman"/>
          <w:sz w:val="24"/>
          <w:szCs w:val="24"/>
        </w:rPr>
      </w:pPr>
      <w:r w:rsidRPr="00E6210E">
        <w:rPr>
          <w:rFonts w:ascii="Times New Roman" w:hAnsi="Times New Roman"/>
          <w:sz w:val="24"/>
          <w:szCs w:val="24"/>
        </w:rPr>
        <w:t>Αργότερο όμως το ίδιο έτος η απόφαση τροποποιήθηκε ως προς την χρήση βοσκοτόπων για την ενεργοποίηση δικαιωμάτων  και προστέθηκε, εναλλακτικά της βόσκησης, η διατήρηση του βοσκότοπου σε καλή γεωργική κατάσταση. Αυτό αποτελεί και την αρχή της στρέβλωσης, που ακολούθησε στην κατανομή του εθνικού αποθέματος και τη δυνατότητα απόσπασης παράνομα ενισχύσεων.</w:t>
      </w:r>
    </w:p>
    <w:p w14:paraId="0553CACA" w14:textId="77777777" w:rsidR="00F466F8" w:rsidRDefault="00F466F8" w:rsidP="00F466F8">
      <w:pPr>
        <w:spacing w:line="360" w:lineRule="auto"/>
        <w:jc w:val="both"/>
        <w:rPr>
          <w:rFonts w:ascii="Times New Roman" w:hAnsi="Times New Roman"/>
          <w:sz w:val="24"/>
          <w:szCs w:val="24"/>
        </w:rPr>
      </w:pPr>
      <w:r>
        <w:rPr>
          <w:rFonts w:ascii="Times New Roman" w:hAnsi="Times New Roman"/>
          <w:sz w:val="24"/>
          <w:szCs w:val="24"/>
        </w:rPr>
        <w:t>Ο μάρτυρας καταθέτει ότι τ</w:t>
      </w:r>
      <w:r w:rsidRPr="00CF2650">
        <w:rPr>
          <w:rFonts w:ascii="Times New Roman" w:hAnsi="Times New Roman"/>
          <w:sz w:val="24"/>
          <w:szCs w:val="24"/>
        </w:rPr>
        <w:t>ο 2017 με τον Κανονισμό OMNIBUS η Ευρωπαϊκή Επιτροπή αναγκάστηκε να συμπεριλάβει στις επιλέξιμες εκτάσεις βοσκοτόπων και τις εκτάσεις με χαμηλή φρυγανώδη ή ξυλώδη βλάστηση του μεσογειακού βοσκότοπου. Βάσει του Κανονισμού θα έπρεπε οι εκτάσεις που είχαν εξαιρεθεί από το σχέδιο δράσης της περιόδου 2012-2014, να επανέλθουν ως επιλέξιμες συστηματικά και κεντρικά από τον ΟΠΕΚΕΠΕ</w:t>
      </w:r>
      <w:r>
        <w:rPr>
          <w:rFonts w:ascii="Times New Roman" w:hAnsi="Times New Roman"/>
          <w:sz w:val="24"/>
          <w:szCs w:val="24"/>
        </w:rPr>
        <w:t xml:space="preserve"> αλλά αυτό</w:t>
      </w:r>
      <w:r w:rsidRPr="00CF2650">
        <w:rPr>
          <w:rFonts w:ascii="Times New Roman" w:hAnsi="Times New Roman"/>
          <w:sz w:val="24"/>
          <w:szCs w:val="24"/>
        </w:rPr>
        <w:t xml:space="preserve"> δεν συνέβη. Οι εκτάσεις επανήλθαν τμηματικά χωρίς την πρέπουσα δημοσιοποίηση, όσες δημοσιευόντουσαν στον χάρτη, έγιναν αντικείμενο καταπάτησης ή εκμετάλλευσης με παράνομο τρόπο από αιτούντες εθνικό απόθεμα χωρίς γεωργική/κτηνοτροφική δραστηριότητα απλά με τη δήλωση του </w:t>
      </w:r>
      <w:r w:rsidRPr="00CF2650">
        <w:rPr>
          <w:rFonts w:ascii="Times New Roman" w:hAnsi="Times New Roman"/>
          <w:sz w:val="24"/>
          <w:szCs w:val="24"/>
        </w:rPr>
        <w:lastRenderedPageBreak/>
        <w:t>βοσκότοπου σε καλή γεωργική κατάσταση χωρίς ποτέ να προβαίνουν σε οποιαδήποτε ενέργεια κοπής βλάστησης.</w:t>
      </w:r>
    </w:p>
    <w:p w14:paraId="7A975995" w14:textId="77777777" w:rsidR="00F466F8" w:rsidRDefault="00F466F8" w:rsidP="00F466F8">
      <w:pPr>
        <w:spacing w:line="360" w:lineRule="auto"/>
        <w:jc w:val="both"/>
        <w:rPr>
          <w:rFonts w:ascii="Times New Roman" w:hAnsi="Times New Roman"/>
          <w:sz w:val="24"/>
          <w:szCs w:val="24"/>
        </w:rPr>
      </w:pPr>
      <w:r>
        <w:rPr>
          <w:rFonts w:ascii="Times New Roman" w:hAnsi="Times New Roman"/>
          <w:sz w:val="24"/>
          <w:szCs w:val="24"/>
        </w:rPr>
        <w:t>Ο μάρτυρας υποστηρίζει ότι μ</w:t>
      </w:r>
      <w:r w:rsidRPr="00CF2650">
        <w:rPr>
          <w:rFonts w:ascii="Times New Roman" w:hAnsi="Times New Roman"/>
          <w:sz w:val="24"/>
          <w:szCs w:val="24"/>
        </w:rPr>
        <w:t xml:space="preserve">ετά τη δικαίωση της Ελλάδας από το ΔΕΕ για το ζήτημα του ορισμού των βοσκοτόπων και την επιστροφή του προστίμου των 460 εκατομμυρίων, θα έπρεπε αυτόματα να ενσωματωθούν οι επιλέξιμες εκτάσεις στο γεωγραφικό υπόβαθρο του ΟΠΕΚΕΠΕ, κάτι τέτοιο ξεκίνησε επί Βάρρα αλλά δεν ολοκληρώθηκε λόγω της αντικατάστασής του. </w:t>
      </w:r>
      <w:r>
        <w:rPr>
          <w:rFonts w:ascii="Times New Roman" w:hAnsi="Times New Roman"/>
          <w:sz w:val="24"/>
          <w:szCs w:val="24"/>
        </w:rPr>
        <w:t>Με τον τρόπο αυτό τ</w:t>
      </w:r>
      <w:r w:rsidRPr="00CF2650">
        <w:rPr>
          <w:rFonts w:ascii="Times New Roman" w:hAnsi="Times New Roman"/>
          <w:sz w:val="24"/>
          <w:szCs w:val="24"/>
        </w:rPr>
        <w:t xml:space="preserve">ην περίοδο 2020-2021  υπήρξε υπερβολική χρήση αυτών των εκτάσεων για απόσπαση εθνικού αποθέματος. </w:t>
      </w:r>
      <w:r>
        <w:rPr>
          <w:rFonts w:ascii="Times New Roman" w:hAnsi="Times New Roman"/>
          <w:sz w:val="24"/>
          <w:szCs w:val="24"/>
        </w:rPr>
        <w:t xml:space="preserve"> </w:t>
      </w:r>
    </w:p>
    <w:p w14:paraId="1B549DCB" w14:textId="6D45C6DA" w:rsidR="00F466F8" w:rsidRPr="00DD3ABF" w:rsidRDefault="00F466F8" w:rsidP="00F466F8">
      <w:pPr>
        <w:spacing w:line="360" w:lineRule="auto"/>
        <w:jc w:val="both"/>
        <w:rPr>
          <w:rFonts w:ascii="Times New Roman" w:hAnsi="Times New Roman"/>
          <w:sz w:val="24"/>
          <w:szCs w:val="24"/>
        </w:rPr>
      </w:pPr>
      <w:r w:rsidRPr="00CF2650">
        <w:rPr>
          <w:rFonts w:ascii="Times New Roman" w:hAnsi="Times New Roman"/>
          <w:sz w:val="24"/>
          <w:szCs w:val="24"/>
        </w:rPr>
        <w:t xml:space="preserve">Σε ερώτηση σχετικά με το εάν κρίνει ότι υπήρχε </w:t>
      </w:r>
      <w:r w:rsidR="009F7A97">
        <w:rPr>
          <w:rFonts w:ascii="Times New Roman" w:hAnsi="Times New Roman"/>
          <w:sz w:val="24"/>
          <w:szCs w:val="24"/>
        </w:rPr>
        <w:t xml:space="preserve">οργανωμένο παράνομο δίκτυο </w:t>
      </w:r>
      <w:r w:rsidRPr="00CF2650">
        <w:rPr>
          <w:rFonts w:ascii="Times New Roman" w:hAnsi="Times New Roman"/>
          <w:sz w:val="24"/>
          <w:szCs w:val="24"/>
        </w:rPr>
        <w:t xml:space="preserve"> με την συμμετοχή υπαλλήλων του ΟΠΕΚΕΠΕ, </w:t>
      </w:r>
      <w:r w:rsidR="009F7A97">
        <w:rPr>
          <w:rFonts w:ascii="Times New Roman" w:hAnsi="Times New Roman"/>
          <w:sz w:val="24"/>
          <w:szCs w:val="24"/>
        </w:rPr>
        <w:t xml:space="preserve">Διοικήσεων του ΟΠΕΚΕΠΕ, Τεχνικών  Συμβούλων, ορισμένων </w:t>
      </w:r>
      <w:r w:rsidRPr="00CF2650">
        <w:rPr>
          <w:rFonts w:ascii="Times New Roman" w:hAnsi="Times New Roman"/>
          <w:sz w:val="24"/>
          <w:szCs w:val="24"/>
        </w:rPr>
        <w:t>ΚΥΔ</w:t>
      </w:r>
      <w:r w:rsidR="009F7A97">
        <w:rPr>
          <w:rFonts w:ascii="Times New Roman" w:hAnsi="Times New Roman"/>
          <w:sz w:val="24"/>
          <w:szCs w:val="24"/>
        </w:rPr>
        <w:t xml:space="preserve">, παραγόντων προσκείμενων στην κυβέρνηση </w:t>
      </w:r>
      <w:r w:rsidRPr="00CF2650">
        <w:rPr>
          <w:rFonts w:ascii="Times New Roman" w:hAnsi="Times New Roman"/>
          <w:sz w:val="24"/>
          <w:szCs w:val="24"/>
        </w:rPr>
        <w:t xml:space="preserve"> ο </w:t>
      </w:r>
      <w:r>
        <w:rPr>
          <w:rFonts w:ascii="Times New Roman" w:hAnsi="Times New Roman"/>
          <w:sz w:val="24"/>
          <w:szCs w:val="24"/>
        </w:rPr>
        <w:t xml:space="preserve">κ. </w:t>
      </w:r>
      <w:r w:rsidRPr="00CF2650">
        <w:rPr>
          <w:rFonts w:ascii="Times New Roman" w:hAnsi="Times New Roman"/>
          <w:sz w:val="24"/>
          <w:szCs w:val="24"/>
        </w:rPr>
        <w:t xml:space="preserve">Κορασίδης  </w:t>
      </w:r>
      <w:r w:rsidR="009F7A97">
        <w:rPr>
          <w:rFonts w:ascii="Times New Roman" w:hAnsi="Times New Roman"/>
          <w:sz w:val="24"/>
          <w:szCs w:val="24"/>
        </w:rPr>
        <w:t xml:space="preserve">κατέθεσε </w:t>
      </w:r>
      <w:r w:rsidRPr="00CF2650">
        <w:rPr>
          <w:rFonts w:ascii="Times New Roman" w:hAnsi="Times New Roman"/>
          <w:sz w:val="24"/>
          <w:szCs w:val="24"/>
        </w:rPr>
        <w:t xml:space="preserve"> ότι</w:t>
      </w:r>
      <w:r w:rsidR="009F7A97">
        <w:rPr>
          <w:rFonts w:ascii="Times New Roman" w:hAnsi="Times New Roman"/>
          <w:sz w:val="24"/>
          <w:szCs w:val="24"/>
        </w:rPr>
        <w:t xml:space="preserve"> ύπαρξη τέτοιου δικτύου αποδεικνύεται λόγω </w:t>
      </w:r>
      <w:r w:rsidRPr="00CF2650">
        <w:rPr>
          <w:rFonts w:ascii="Times New Roman" w:hAnsi="Times New Roman"/>
          <w:sz w:val="24"/>
          <w:szCs w:val="24"/>
        </w:rPr>
        <w:t xml:space="preserve"> 1. της εκτεταμένης χρήσης της μεθόδου</w:t>
      </w:r>
      <w:r>
        <w:rPr>
          <w:rFonts w:ascii="Times New Roman" w:hAnsi="Times New Roman"/>
          <w:sz w:val="24"/>
          <w:szCs w:val="24"/>
        </w:rPr>
        <w:t>,</w:t>
      </w:r>
      <w:r w:rsidRPr="00CF2650">
        <w:rPr>
          <w:rFonts w:ascii="Times New Roman" w:hAnsi="Times New Roman"/>
          <w:sz w:val="24"/>
          <w:szCs w:val="24"/>
        </w:rPr>
        <w:t xml:space="preserve"> 2. Της συστηματικής ενασχόλησης </w:t>
      </w:r>
      <w:r w:rsidR="009F7A97">
        <w:rPr>
          <w:rFonts w:ascii="Times New Roman" w:hAnsi="Times New Roman"/>
          <w:sz w:val="24"/>
          <w:szCs w:val="24"/>
        </w:rPr>
        <w:t xml:space="preserve">συγκεκριμένων </w:t>
      </w:r>
      <w:r w:rsidRPr="00CF2650">
        <w:rPr>
          <w:rFonts w:ascii="Times New Roman" w:hAnsi="Times New Roman"/>
          <w:sz w:val="24"/>
          <w:szCs w:val="24"/>
        </w:rPr>
        <w:t xml:space="preserve"> ΚΥΔ. Είναι χαρακτηριστικό ότι </w:t>
      </w:r>
      <w:r w:rsidRPr="00DD3ABF">
        <w:rPr>
          <w:rFonts w:ascii="Times New Roman" w:hAnsi="Times New Roman"/>
          <w:sz w:val="24"/>
          <w:szCs w:val="24"/>
        </w:rPr>
        <w:t>ο ΟΠΕΚΕΠΕ δεν εμφάνισε στοιχεία για την κατανομή του εθνικού αποθέματος μεταξύ 2018 – 2020, παρά μόνο γενικές καταγραφές</w:t>
      </w:r>
      <w:r w:rsidR="00003007" w:rsidRPr="00DD3ABF">
        <w:rPr>
          <w:rFonts w:ascii="Times New Roman" w:hAnsi="Times New Roman"/>
          <w:sz w:val="24"/>
          <w:szCs w:val="24"/>
        </w:rPr>
        <w:t xml:space="preserve"> πράγμα που δείχνει συνειδητή προσπάθεια απόκρυψης από τους υπευθύνους του ΟΠΕΚΕ</w:t>
      </w:r>
      <w:r w:rsidR="009F7A97" w:rsidRPr="00DD3ABF">
        <w:rPr>
          <w:rFonts w:ascii="Times New Roman" w:hAnsi="Times New Roman"/>
          <w:sz w:val="24"/>
          <w:szCs w:val="24"/>
        </w:rPr>
        <w:t>Π</w:t>
      </w:r>
      <w:r w:rsidR="00003007" w:rsidRPr="00DD3ABF">
        <w:rPr>
          <w:rFonts w:ascii="Times New Roman" w:hAnsi="Times New Roman"/>
          <w:sz w:val="24"/>
          <w:szCs w:val="24"/>
        </w:rPr>
        <w:t xml:space="preserve">Ε για το τι συνέβαινε.  </w:t>
      </w:r>
    </w:p>
    <w:p w14:paraId="1836478B" w14:textId="77777777" w:rsidR="00F466F8" w:rsidRPr="00DD3ABF" w:rsidRDefault="00F466F8" w:rsidP="00F466F8">
      <w:pPr>
        <w:spacing w:line="360" w:lineRule="auto"/>
        <w:jc w:val="both"/>
        <w:rPr>
          <w:rFonts w:ascii="Times New Roman" w:hAnsi="Times New Roman"/>
          <w:sz w:val="24"/>
          <w:szCs w:val="24"/>
        </w:rPr>
      </w:pPr>
      <w:r w:rsidRPr="00DD3ABF">
        <w:rPr>
          <w:rFonts w:ascii="Times New Roman" w:hAnsi="Times New Roman"/>
          <w:sz w:val="24"/>
          <w:szCs w:val="24"/>
        </w:rPr>
        <w:t xml:space="preserve">Εκφράζει την έκπληξή του για το ότι παρά τις εκτεταμένες καταγγελίες συνεταιρισμών δεν υπήρξε κατά την επίμαχη περίοδο κανένας ουσιαστικό έλεγχος των καταγγελιών από τον ΟΠΕΚΕΠΕ. Για να καταδείξει την ύπαρξη οργανωμένου σχεδιασμού ο Κορασίδης παραθέτει το τέχνασμα με τις εκτάσεις ελαιώνων, το οποίο και απαιτούσε εμπειρία στο ελαιοκομικό μητρώο ώστε να </w:t>
      </w:r>
      <w:proofErr w:type="spellStart"/>
      <w:r w:rsidRPr="00DD3ABF">
        <w:rPr>
          <w:rFonts w:ascii="Times New Roman" w:hAnsi="Times New Roman"/>
          <w:sz w:val="24"/>
          <w:szCs w:val="24"/>
        </w:rPr>
        <w:t>ταυτοποιούνται</w:t>
      </w:r>
      <w:proofErr w:type="spellEnd"/>
      <w:r w:rsidRPr="00DD3ABF">
        <w:rPr>
          <w:rFonts w:ascii="Times New Roman" w:hAnsi="Times New Roman"/>
          <w:sz w:val="24"/>
          <w:szCs w:val="24"/>
        </w:rPr>
        <w:t xml:space="preserve"> ελαιοκομικές εκτάσεις που είτε δεν είχαν δηλωθεί στον ΟΣΔΕ είτε οι κληρονόμοι δεν είχαν κάνει αποδοχή κληρονομιάς.  Αυτό δείχνει πρόσβαση σε αρχεία πέρα του ΟΣΔΕ και εσωτερική συνεννόηση για την ταυτοποίηση εκτάσεων. </w:t>
      </w:r>
    </w:p>
    <w:p w14:paraId="69E5C591" w14:textId="5894AEC5" w:rsidR="00065197" w:rsidRPr="00DD3ABF" w:rsidRDefault="00F466F8" w:rsidP="00003007">
      <w:pPr>
        <w:spacing w:line="360" w:lineRule="auto"/>
        <w:jc w:val="both"/>
        <w:rPr>
          <w:rFonts w:ascii="Times New Roman" w:hAnsi="Times New Roman"/>
          <w:sz w:val="24"/>
          <w:szCs w:val="24"/>
        </w:rPr>
      </w:pPr>
      <w:r w:rsidRPr="00DD3ABF">
        <w:rPr>
          <w:rFonts w:ascii="Times New Roman" w:hAnsi="Times New Roman"/>
          <w:sz w:val="24"/>
          <w:szCs w:val="24"/>
        </w:rPr>
        <w:t>Τέλος, ο κ. Κορασίδης αναφέρει ότι οι προκατασκευασμέν</w:t>
      </w:r>
      <w:r w:rsidR="00637C94" w:rsidRPr="00DD3ABF">
        <w:rPr>
          <w:rFonts w:ascii="Times New Roman" w:hAnsi="Times New Roman"/>
          <w:sz w:val="24"/>
          <w:szCs w:val="24"/>
        </w:rPr>
        <w:t xml:space="preserve">ες </w:t>
      </w:r>
      <w:r w:rsidRPr="00DD3ABF">
        <w:rPr>
          <w:rFonts w:ascii="Times New Roman" w:hAnsi="Times New Roman"/>
          <w:sz w:val="24"/>
          <w:szCs w:val="24"/>
        </w:rPr>
        <w:t xml:space="preserve"> εγκύκλιοι, η μεθόδευση ελέγχων και ο περιορισμός των ελεγκτικών δυνατοτήτων των ελεγκτών οδήγησαν </w:t>
      </w:r>
      <w:r w:rsidR="00003007" w:rsidRPr="00DD3ABF">
        <w:rPr>
          <w:rFonts w:ascii="Times New Roman" w:hAnsi="Times New Roman"/>
          <w:sz w:val="24"/>
          <w:szCs w:val="24"/>
        </w:rPr>
        <w:t xml:space="preserve">στην εγκατάσταση ενός ευρύτατου συστήματος </w:t>
      </w:r>
      <w:r w:rsidRPr="00DD3ABF">
        <w:rPr>
          <w:rFonts w:ascii="Times New Roman" w:hAnsi="Times New Roman"/>
          <w:sz w:val="24"/>
          <w:szCs w:val="24"/>
        </w:rPr>
        <w:t xml:space="preserve">τεχνητών συνθηκών απόσπασης ενισχύσεων από </w:t>
      </w:r>
      <w:r w:rsidR="00003007" w:rsidRPr="00DD3ABF">
        <w:rPr>
          <w:rFonts w:ascii="Times New Roman" w:hAnsi="Times New Roman"/>
          <w:sz w:val="24"/>
          <w:szCs w:val="24"/>
        </w:rPr>
        <w:t>επιτήδειους εις βάρος των παραγωγικών παραγωγών.</w:t>
      </w:r>
      <w:r w:rsidRPr="00DD3ABF">
        <w:rPr>
          <w:rFonts w:ascii="Times New Roman" w:hAnsi="Times New Roman"/>
          <w:sz w:val="24"/>
          <w:szCs w:val="24"/>
        </w:rPr>
        <w:t xml:space="preserve"> Με την αλλαγή της ΚΑΠ 2023 -2027 αυτό το φαινόμενο ενισχύθηκε και μετακινήθηκε από τα βοσκοτόπια χωρίς ζώα και στα οικολογικά σχήματα. </w:t>
      </w:r>
      <w:r w:rsidR="00003007" w:rsidRPr="00DD3ABF">
        <w:rPr>
          <w:rFonts w:ascii="Times New Roman" w:hAnsi="Times New Roman"/>
          <w:sz w:val="24"/>
          <w:szCs w:val="24"/>
        </w:rPr>
        <w:t xml:space="preserve"> </w:t>
      </w:r>
    </w:p>
    <w:p w14:paraId="75636E51" w14:textId="3A08833A" w:rsidR="00003007" w:rsidRDefault="00003007" w:rsidP="00003007">
      <w:pPr>
        <w:spacing w:line="360" w:lineRule="auto"/>
        <w:jc w:val="both"/>
        <w:rPr>
          <w:rFonts w:ascii="Times New Roman" w:hAnsi="Times New Roman"/>
          <w:sz w:val="24"/>
          <w:szCs w:val="24"/>
        </w:rPr>
      </w:pPr>
      <w:r w:rsidRPr="00DD3ABF">
        <w:rPr>
          <w:rFonts w:ascii="Times New Roman" w:hAnsi="Times New Roman"/>
          <w:sz w:val="24"/>
          <w:szCs w:val="24"/>
        </w:rPr>
        <w:lastRenderedPageBreak/>
        <w:t>Στην κατάθεσή του αναφέρθηκε στην εκτίμηση της απώλειας αυτής από το 2017 έως το 2024</w:t>
      </w:r>
      <w:r w:rsidR="00637C94" w:rsidRPr="00DD3ABF">
        <w:rPr>
          <w:rFonts w:ascii="Times New Roman" w:hAnsi="Times New Roman"/>
          <w:sz w:val="24"/>
          <w:szCs w:val="24"/>
        </w:rPr>
        <w:t>,</w:t>
      </w:r>
      <w:r w:rsidRPr="00DD3ABF">
        <w:rPr>
          <w:rFonts w:ascii="Times New Roman" w:hAnsi="Times New Roman"/>
          <w:sz w:val="24"/>
          <w:szCs w:val="24"/>
        </w:rPr>
        <w:t xml:space="preserve"> </w:t>
      </w:r>
      <w:r w:rsidR="00637C94" w:rsidRPr="00DD3ABF">
        <w:rPr>
          <w:rFonts w:ascii="Times New Roman" w:hAnsi="Times New Roman"/>
          <w:sz w:val="24"/>
          <w:szCs w:val="24"/>
        </w:rPr>
        <w:t xml:space="preserve">εκτιμώντας το συνολικό ύψος της </w:t>
      </w:r>
      <w:r w:rsidRPr="00DD3ABF">
        <w:rPr>
          <w:rFonts w:ascii="Times New Roman" w:hAnsi="Times New Roman"/>
          <w:sz w:val="24"/>
          <w:szCs w:val="24"/>
        </w:rPr>
        <w:t>στα 634 εκ ευρώ</w:t>
      </w:r>
      <w:r w:rsidR="00637C94" w:rsidRPr="00DD3ABF">
        <w:rPr>
          <w:rFonts w:ascii="Times New Roman" w:hAnsi="Times New Roman"/>
          <w:sz w:val="24"/>
          <w:szCs w:val="24"/>
        </w:rPr>
        <w:t xml:space="preserve">. Η εκτίμηση του για το 2024 ανέρχεται </w:t>
      </w:r>
      <w:r w:rsidRPr="00DD3ABF">
        <w:rPr>
          <w:rFonts w:ascii="Times New Roman" w:hAnsi="Times New Roman"/>
          <w:sz w:val="24"/>
          <w:szCs w:val="24"/>
        </w:rPr>
        <w:t>στα 167 εκ ευρώ</w:t>
      </w:r>
      <w:r w:rsidR="00637C94" w:rsidRPr="00DD3ABF">
        <w:rPr>
          <w:rFonts w:ascii="Times New Roman" w:hAnsi="Times New Roman"/>
          <w:sz w:val="24"/>
          <w:szCs w:val="24"/>
        </w:rPr>
        <w:t>,</w:t>
      </w:r>
      <w:r w:rsidRPr="00DD3ABF">
        <w:rPr>
          <w:rFonts w:ascii="Times New Roman" w:hAnsi="Times New Roman"/>
          <w:sz w:val="24"/>
          <w:szCs w:val="24"/>
        </w:rPr>
        <w:t xml:space="preserve"> </w:t>
      </w:r>
      <w:r w:rsidR="00637C94" w:rsidRPr="00DD3ABF">
        <w:rPr>
          <w:rFonts w:ascii="Times New Roman" w:hAnsi="Times New Roman"/>
          <w:sz w:val="24"/>
          <w:szCs w:val="24"/>
        </w:rPr>
        <w:t xml:space="preserve">ποσό συναφές με τα </w:t>
      </w:r>
      <w:r w:rsidRPr="00DD3ABF">
        <w:rPr>
          <w:rFonts w:ascii="Times New Roman" w:hAnsi="Times New Roman"/>
          <w:sz w:val="24"/>
          <w:szCs w:val="24"/>
        </w:rPr>
        <w:t xml:space="preserve"> 160 εκ ευρώ που προσδιορίστηκαν </w:t>
      </w:r>
      <w:r w:rsidR="00637C94" w:rsidRPr="00DD3ABF">
        <w:rPr>
          <w:rFonts w:ascii="Times New Roman" w:hAnsi="Times New Roman"/>
          <w:sz w:val="24"/>
          <w:szCs w:val="24"/>
        </w:rPr>
        <w:t xml:space="preserve">και ανακοινώθηκαν από την κυβέρνησης </w:t>
      </w:r>
      <w:r w:rsidRPr="00DD3ABF">
        <w:rPr>
          <w:rFonts w:ascii="Times New Roman" w:hAnsi="Times New Roman"/>
          <w:sz w:val="24"/>
          <w:szCs w:val="24"/>
        </w:rPr>
        <w:t>για το 2025</w:t>
      </w:r>
      <w:r w:rsidR="00637C94" w:rsidRPr="00DD3ABF">
        <w:rPr>
          <w:rFonts w:ascii="Times New Roman" w:hAnsi="Times New Roman"/>
          <w:sz w:val="24"/>
          <w:szCs w:val="24"/>
        </w:rPr>
        <w:t>,</w:t>
      </w:r>
      <w:r w:rsidRPr="00DD3ABF">
        <w:rPr>
          <w:rFonts w:ascii="Times New Roman" w:hAnsi="Times New Roman"/>
          <w:sz w:val="24"/>
          <w:szCs w:val="24"/>
        </w:rPr>
        <w:t xml:space="preserve"> </w:t>
      </w:r>
      <w:r w:rsidR="00637C94" w:rsidRPr="00DD3ABF">
        <w:rPr>
          <w:rFonts w:ascii="Times New Roman" w:hAnsi="Times New Roman"/>
          <w:sz w:val="24"/>
          <w:szCs w:val="24"/>
        </w:rPr>
        <w:t xml:space="preserve">με την συνακόλουθη δέσμευσή της ότι θα τα ανακατανείμει. </w:t>
      </w:r>
      <w:r w:rsidRPr="00DD3ABF">
        <w:rPr>
          <w:rFonts w:ascii="Times New Roman" w:hAnsi="Times New Roman"/>
          <w:sz w:val="24"/>
          <w:szCs w:val="24"/>
        </w:rPr>
        <w:t xml:space="preserve">  </w:t>
      </w:r>
    </w:p>
    <w:p w14:paraId="234D860F" w14:textId="77777777" w:rsidR="004245D4" w:rsidRPr="00DD3ABF" w:rsidRDefault="004245D4" w:rsidP="00003007">
      <w:pPr>
        <w:spacing w:line="360" w:lineRule="auto"/>
        <w:jc w:val="both"/>
        <w:rPr>
          <w:rFonts w:ascii="Times New Roman" w:hAnsi="Times New Roman"/>
          <w:sz w:val="24"/>
          <w:szCs w:val="24"/>
        </w:rPr>
      </w:pPr>
    </w:p>
    <w:p w14:paraId="028C1CEE" w14:textId="257CCD7D" w:rsidR="00F466F8" w:rsidRPr="00EE3394" w:rsidRDefault="008B1878" w:rsidP="00F466F8">
      <w:pPr>
        <w:spacing w:line="360" w:lineRule="auto"/>
        <w:jc w:val="both"/>
        <w:rPr>
          <w:rFonts w:ascii="Times New Roman" w:hAnsi="Times New Roman"/>
          <w:b/>
          <w:sz w:val="24"/>
          <w:szCs w:val="24"/>
          <w:u w:val="single"/>
        </w:rPr>
      </w:pPr>
      <w:r w:rsidRPr="00EE3394">
        <w:rPr>
          <w:rFonts w:ascii="Times New Roman" w:hAnsi="Times New Roman"/>
          <w:b/>
          <w:sz w:val="24"/>
          <w:szCs w:val="24"/>
          <w:u w:val="single"/>
        </w:rPr>
        <w:t>28.</w:t>
      </w:r>
      <w:r w:rsidR="00003007" w:rsidRPr="00EE3394">
        <w:rPr>
          <w:rFonts w:ascii="Times New Roman" w:hAnsi="Times New Roman"/>
          <w:b/>
          <w:sz w:val="24"/>
          <w:szCs w:val="24"/>
          <w:u w:val="single"/>
        </w:rPr>
        <w:t xml:space="preserve">- Παύλος </w:t>
      </w:r>
      <w:proofErr w:type="spellStart"/>
      <w:r w:rsidR="00003007" w:rsidRPr="00EE3394">
        <w:rPr>
          <w:rFonts w:ascii="Times New Roman" w:hAnsi="Times New Roman"/>
          <w:b/>
          <w:sz w:val="24"/>
          <w:szCs w:val="24"/>
          <w:u w:val="single"/>
        </w:rPr>
        <w:t>Σατολιάς</w:t>
      </w:r>
      <w:proofErr w:type="spellEnd"/>
      <w:r w:rsidR="00003007" w:rsidRPr="00EE3394">
        <w:rPr>
          <w:rFonts w:ascii="Times New Roman" w:hAnsi="Times New Roman"/>
          <w:b/>
          <w:sz w:val="24"/>
          <w:szCs w:val="24"/>
          <w:u w:val="single"/>
        </w:rPr>
        <w:t xml:space="preserve"> </w:t>
      </w:r>
      <w:r w:rsidR="00EE3394">
        <w:rPr>
          <w:rFonts w:ascii="Times New Roman" w:hAnsi="Times New Roman"/>
          <w:b/>
          <w:sz w:val="24"/>
          <w:szCs w:val="24"/>
          <w:u w:val="single"/>
        </w:rPr>
        <w:t>(</w:t>
      </w:r>
      <w:r w:rsidR="00003007" w:rsidRPr="00EE3394">
        <w:rPr>
          <w:rFonts w:ascii="Times New Roman" w:hAnsi="Times New Roman"/>
          <w:b/>
          <w:sz w:val="24"/>
          <w:szCs w:val="24"/>
          <w:u w:val="single"/>
        </w:rPr>
        <w:t>Πρόεδρος  ΕΘΕΑΣ</w:t>
      </w:r>
      <w:r w:rsidR="00EE3394">
        <w:rPr>
          <w:rFonts w:ascii="Times New Roman" w:hAnsi="Times New Roman"/>
          <w:b/>
          <w:sz w:val="24"/>
          <w:szCs w:val="24"/>
          <w:u w:val="single"/>
        </w:rPr>
        <w:t>)</w:t>
      </w:r>
      <w:r w:rsidR="00003007" w:rsidRPr="00EE3394">
        <w:rPr>
          <w:rFonts w:ascii="Times New Roman" w:hAnsi="Times New Roman"/>
          <w:b/>
          <w:sz w:val="24"/>
          <w:szCs w:val="24"/>
          <w:u w:val="single"/>
        </w:rPr>
        <w:t xml:space="preserve"> </w:t>
      </w:r>
    </w:p>
    <w:p w14:paraId="70695B95" w14:textId="1C3F5944" w:rsidR="00E32CBC" w:rsidRPr="00DD3ABF" w:rsidRDefault="00E32CBC" w:rsidP="00E32CBC">
      <w:pPr>
        <w:spacing w:line="360" w:lineRule="auto"/>
        <w:jc w:val="both"/>
        <w:rPr>
          <w:rFonts w:ascii="Times New Roman" w:hAnsi="Times New Roman"/>
          <w:bCs/>
          <w:sz w:val="24"/>
          <w:szCs w:val="24"/>
        </w:rPr>
      </w:pPr>
      <w:r w:rsidRPr="00DD3ABF">
        <w:rPr>
          <w:rFonts w:ascii="Times New Roman" w:hAnsi="Times New Roman"/>
          <w:bCs/>
          <w:sz w:val="24"/>
          <w:szCs w:val="24"/>
        </w:rPr>
        <w:t xml:space="preserve">Σύμφωνα με την κατάθεσή του </w:t>
      </w:r>
      <w:r w:rsidR="00637C94" w:rsidRPr="00DD3ABF">
        <w:rPr>
          <w:rFonts w:ascii="Times New Roman" w:hAnsi="Times New Roman"/>
          <w:bCs/>
          <w:sz w:val="24"/>
          <w:szCs w:val="24"/>
        </w:rPr>
        <w:t xml:space="preserve"> </w:t>
      </w:r>
      <w:r w:rsidRPr="00DD3ABF">
        <w:rPr>
          <w:rFonts w:ascii="Times New Roman" w:hAnsi="Times New Roman"/>
          <w:bCs/>
          <w:sz w:val="24"/>
          <w:szCs w:val="24"/>
        </w:rPr>
        <w:t xml:space="preserve">ως ΝΕΑ ΠΑΣΕΓΕΣ έβλεπαν ανησυχητικά σημάδια στον ΟΠΕΚΕΠΕ από το 2017 και είχαν  ενημερώσει τους αρμόδιους υπουργούς  του ΣΥΡΙΖΑ – ΠΣ, Βαγγέλη Αποστόλου και Σταύρο </w:t>
      </w:r>
      <w:proofErr w:type="spellStart"/>
      <w:r w:rsidRPr="00DD3ABF">
        <w:rPr>
          <w:rFonts w:ascii="Times New Roman" w:hAnsi="Times New Roman"/>
          <w:bCs/>
          <w:sz w:val="24"/>
          <w:szCs w:val="24"/>
        </w:rPr>
        <w:t>Αραχωβίτη</w:t>
      </w:r>
      <w:proofErr w:type="spellEnd"/>
      <w:r w:rsidRPr="00DD3ABF">
        <w:rPr>
          <w:rFonts w:ascii="Times New Roman" w:hAnsi="Times New Roman"/>
          <w:bCs/>
          <w:sz w:val="24"/>
          <w:szCs w:val="24"/>
        </w:rPr>
        <w:t xml:space="preserve"> αλλά  υπήρξε στασιμότητα.  Ο  «εναγκαλισμός»    του τεχνικού συμβούλου και του ΟΠΕΚΕΠΕ», ήταν προβληματικός. «Είχαν φτάσει ακόμη και στους διαδρόμους του υπουργείου να λένε πότε πληρώνει ο Τάσος», κατέθεσε.</w:t>
      </w:r>
    </w:p>
    <w:p w14:paraId="14EB64FC" w14:textId="4E02B1AB" w:rsidR="00E32CBC" w:rsidRPr="00DD3ABF" w:rsidRDefault="00E32CBC" w:rsidP="00E32CBC">
      <w:pPr>
        <w:spacing w:line="360" w:lineRule="auto"/>
        <w:jc w:val="both"/>
        <w:rPr>
          <w:rFonts w:ascii="Times New Roman" w:hAnsi="Times New Roman"/>
          <w:bCs/>
          <w:sz w:val="24"/>
          <w:szCs w:val="24"/>
        </w:rPr>
      </w:pPr>
      <w:r w:rsidRPr="00DD3ABF">
        <w:rPr>
          <w:rFonts w:ascii="Times New Roman" w:hAnsi="Times New Roman"/>
          <w:bCs/>
          <w:sz w:val="24"/>
          <w:szCs w:val="24"/>
        </w:rPr>
        <w:t xml:space="preserve">Ο κ. </w:t>
      </w:r>
      <w:proofErr w:type="spellStart"/>
      <w:r w:rsidRPr="00DD3ABF">
        <w:rPr>
          <w:rFonts w:ascii="Times New Roman" w:hAnsi="Times New Roman"/>
          <w:bCs/>
          <w:sz w:val="24"/>
          <w:szCs w:val="24"/>
        </w:rPr>
        <w:t>Σατολιάς</w:t>
      </w:r>
      <w:proofErr w:type="spellEnd"/>
      <w:r w:rsidRPr="00DD3ABF">
        <w:rPr>
          <w:rFonts w:ascii="Times New Roman" w:hAnsi="Times New Roman"/>
          <w:bCs/>
          <w:sz w:val="24"/>
          <w:szCs w:val="24"/>
        </w:rPr>
        <w:t xml:space="preserve"> ανέφερε ότι το Εθνικό Απόθεμα «φούσκωσε» πολύ επί διακυβέρνησης ΝΔ, καθώς υπήρξε καθοριστικό κενό στην κατανομή βοσκοτόπων. Εξήγησε πως υπήρξαν διαχρονικές παθογένειες αλλά  ο εκτροχιασμός στο εθνικό απόθεμα από το 2019 και μετά ήταν κάτι πρωτοφανές και εξόφθαλμο και για το λόγο αυτό θα έπρεπε είτε ο τεχνικός σύμβουλος είτε η διοίκηση του ΟΠΕΚΕΠΕ να το εντοπίσει και να το αποτρέψει.</w:t>
      </w:r>
    </w:p>
    <w:p w14:paraId="258DD9B6" w14:textId="77777777" w:rsidR="00E32CBC" w:rsidRPr="00DD3ABF" w:rsidRDefault="00E32CBC" w:rsidP="00E32CBC">
      <w:pPr>
        <w:spacing w:line="360" w:lineRule="auto"/>
        <w:jc w:val="both"/>
        <w:rPr>
          <w:rFonts w:ascii="Times New Roman" w:hAnsi="Times New Roman"/>
          <w:bCs/>
          <w:sz w:val="24"/>
          <w:szCs w:val="24"/>
        </w:rPr>
      </w:pPr>
      <w:r w:rsidRPr="00DD3ABF">
        <w:rPr>
          <w:rFonts w:ascii="Times New Roman" w:hAnsi="Times New Roman"/>
          <w:bCs/>
          <w:sz w:val="24"/>
          <w:szCs w:val="24"/>
        </w:rPr>
        <w:t>Σημείωσε πως η τεχνική λύση αλλοιώθηκε και παραβιάστηκε  η εφαρμογή της, καθώς με όσα ακολούθησαν στις δηλώσεις μπορούσε να εμφανίσει ως ενοικιαζόμενες ή ιδιόκτητες εκτάσεις  κάποιος οπουδήποτε. Σημείωσε πως υπήρχαν ΚΥΔ, τα οποία είχαν προνομιακές επαφές και πως αυτά είναι που έχουν μέρος της ευθύνης. Ανέφερε πως ενώ έγιναν καταγγελίες επανειλημμένα, το πρόβλημα δεν λυνόταν ενώ τα τελευταία χρόνια είχε ισχυροποιηθεί πάρα πολύ ο Τεχνικός σύμβουλος.  Υποστήριξε πως οι παραγωγοί έχασαν διπλά από τις επιδοτήσεις, γιατί πέρα από τους επιτήδειους είδαν και τις μειώσεις του 3% προκειμένου να μπουν στο Εθνικό Απόθεμα, το οποίο εκτροχιάστηκε κι από 13 – 15 εκ. ευρώ έφτασε να είναι στα 75 εκ. ευρώ.</w:t>
      </w:r>
    </w:p>
    <w:p w14:paraId="7CFC9C58" w14:textId="77777777" w:rsidR="00003007" w:rsidRPr="00C9203D" w:rsidRDefault="00003007" w:rsidP="00F466F8">
      <w:pPr>
        <w:spacing w:line="360" w:lineRule="auto"/>
        <w:jc w:val="both"/>
        <w:rPr>
          <w:rFonts w:ascii="Times New Roman" w:hAnsi="Times New Roman"/>
          <w:bCs/>
          <w:sz w:val="24"/>
          <w:szCs w:val="24"/>
        </w:rPr>
      </w:pPr>
    </w:p>
    <w:p w14:paraId="0206CD90" w14:textId="6708CB92" w:rsidR="00F466F8" w:rsidRPr="005B0E3A" w:rsidRDefault="008B1878" w:rsidP="00F466F8">
      <w:pPr>
        <w:spacing w:line="360" w:lineRule="auto"/>
        <w:jc w:val="both"/>
        <w:rPr>
          <w:rFonts w:ascii="Times New Roman" w:hAnsi="Times New Roman"/>
          <w:bCs/>
          <w:sz w:val="24"/>
          <w:szCs w:val="24"/>
          <w:u w:val="single"/>
        </w:rPr>
      </w:pPr>
      <w:r>
        <w:rPr>
          <w:rFonts w:ascii="Times New Roman" w:hAnsi="Times New Roman"/>
          <w:b/>
          <w:bCs/>
          <w:sz w:val="24"/>
          <w:szCs w:val="24"/>
          <w:u w:val="single"/>
        </w:rPr>
        <w:lastRenderedPageBreak/>
        <w:t>28.</w:t>
      </w:r>
      <w:r w:rsidR="00F466F8" w:rsidRPr="005B0E3A">
        <w:rPr>
          <w:rFonts w:ascii="Times New Roman" w:hAnsi="Times New Roman"/>
          <w:b/>
          <w:bCs/>
          <w:sz w:val="24"/>
          <w:szCs w:val="24"/>
          <w:u w:val="single"/>
        </w:rPr>
        <w:t>- Εμμανουήλ Χνάρης</w:t>
      </w:r>
      <w:r w:rsidR="00F466F8" w:rsidRPr="005B0E3A">
        <w:rPr>
          <w:rFonts w:ascii="Times New Roman" w:hAnsi="Times New Roman"/>
          <w:bCs/>
          <w:sz w:val="24"/>
          <w:szCs w:val="24"/>
          <w:u w:val="single"/>
        </w:rPr>
        <w:t xml:space="preserve"> </w:t>
      </w:r>
      <w:r w:rsidR="00F466F8" w:rsidRPr="005B0E3A">
        <w:rPr>
          <w:rFonts w:ascii="Times New Roman" w:hAnsi="Times New Roman"/>
          <w:b/>
          <w:sz w:val="24"/>
          <w:szCs w:val="24"/>
          <w:u w:val="single"/>
        </w:rPr>
        <w:t xml:space="preserve">(Βουλευτής ΠΑΣΟΚ – Κίνημα Αλλαγής, πρώην </w:t>
      </w:r>
      <w:proofErr w:type="spellStart"/>
      <w:r w:rsidR="00F466F8" w:rsidRPr="005B0E3A">
        <w:rPr>
          <w:rFonts w:ascii="Times New Roman" w:hAnsi="Times New Roman"/>
          <w:b/>
          <w:sz w:val="24"/>
          <w:szCs w:val="24"/>
          <w:u w:val="single"/>
        </w:rPr>
        <w:t>Αντιπεριφερειάρχης</w:t>
      </w:r>
      <w:proofErr w:type="spellEnd"/>
      <w:r w:rsidR="00F466F8" w:rsidRPr="005B0E3A">
        <w:rPr>
          <w:rFonts w:ascii="Times New Roman" w:hAnsi="Times New Roman"/>
          <w:b/>
          <w:sz w:val="24"/>
          <w:szCs w:val="24"/>
          <w:u w:val="single"/>
        </w:rPr>
        <w:t xml:space="preserve"> Κρήτης):</w:t>
      </w:r>
    </w:p>
    <w:p w14:paraId="5A08CEE0" w14:textId="77777777" w:rsidR="00F466F8" w:rsidRPr="005613DB" w:rsidRDefault="00F466F8" w:rsidP="00F466F8">
      <w:pPr>
        <w:spacing w:line="360" w:lineRule="auto"/>
        <w:jc w:val="both"/>
        <w:rPr>
          <w:rFonts w:ascii="Times New Roman" w:hAnsi="Times New Roman"/>
          <w:bCs/>
          <w:sz w:val="24"/>
          <w:szCs w:val="24"/>
        </w:rPr>
      </w:pPr>
      <w:r w:rsidRPr="005613DB">
        <w:rPr>
          <w:rFonts w:ascii="Times New Roman" w:hAnsi="Times New Roman"/>
          <w:b/>
          <w:bCs/>
          <w:sz w:val="24"/>
          <w:szCs w:val="24"/>
        </w:rPr>
        <w:t> </w:t>
      </w:r>
      <w:r w:rsidRPr="005613DB">
        <w:rPr>
          <w:rFonts w:ascii="Times New Roman" w:hAnsi="Times New Roman"/>
          <w:bCs/>
          <w:sz w:val="24"/>
          <w:szCs w:val="24"/>
        </w:rPr>
        <w:t>Κατά τη μαρτυρική του κατάθεση, ο κ</w:t>
      </w:r>
      <w:r>
        <w:rPr>
          <w:rFonts w:ascii="Times New Roman" w:hAnsi="Times New Roman"/>
          <w:bCs/>
          <w:sz w:val="24"/>
          <w:szCs w:val="24"/>
        </w:rPr>
        <w:t>.</w:t>
      </w:r>
      <w:r w:rsidRPr="005613DB">
        <w:rPr>
          <w:rFonts w:ascii="Times New Roman" w:hAnsi="Times New Roman"/>
          <w:bCs/>
          <w:sz w:val="24"/>
          <w:szCs w:val="24"/>
        </w:rPr>
        <w:t xml:space="preserve"> Χνάρης ξεκαθάρισε κατηγορηματικά ότι ως </w:t>
      </w:r>
      <w:proofErr w:type="spellStart"/>
      <w:r w:rsidRPr="005613DB">
        <w:rPr>
          <w:rFonts w:ascii="Times New Roman" w:hAnsi="Times New Roman"/>
          <w:bCs/>
          <w:sz w:val="24"/>
          <w:szCs w:val="24"/>
        </w:rPr>
        <w:t>Αντιπεριφερειάρχης</w:t>
      </w:r>
      <w:proofErr w:type="spellEnd"/>
      <w:r w:rsidRPr="005613DB">
        <w:rPr>
          <w:rFonts w:ascii="Times New Roman" w:hAnsi="Times New Roman"/>
          <w:bCs/>
          <w:sz w:val="24"/>
          <w:szCs w:val="24"/>
        </w:rPr>
        <w:t xml:space="preserve"> Κρήτης δεν είχε καμία αρμοδιότητα για τον ΟΠΕΚΕΠΕ, ούτε για την καταβολή ενισχύσεων. Κατέθεσε ακόμη ότι δεν είχε καμία εμπλοκή στην κατανομή βοσκοτόπων μέσω της τεχνικής λύσης, δεν είχε πρόσβαση σε κτηνιατρικές βάσεις δεδομένων, ούτε κωδικούς, ούτε αρμοδιότητα ελέγχου ή απογραφής ζωικού κεφαλαίου, που αποτελεί αποκλειστική υποχρέωση των παραγωγών.</w:t>
      </w:r>
    </w:p>
    <w:p w14:paraId="1EF53EBF" w14:textId="77777777" w:rsidR="00F466F8" w:rsidRPr="005613DB" w:rsidRDefault="00F466F8" w:rsidP="00F466F8">
      <w:pPr>
        <w:spacing w:line="360" w:lineRule="auto"/>
        <w:jc w:val="both"/>
        <w:rPr>
          <w:rFonts w:ascii="Times New Roman" w:hAnsi="Times New Roman"/>
          <w:bCs/>
          <w:sz w:val="24"/>
          <w:szCs w:val="24"/>
        </w:rPr>
      </w:pPr>
      <w:r w:rsidRPr="005613DB">
        <w:rPr>
          <w:rFonts w:ascii="Times New Roman" w:hAnsi="Times New Roman"/>
          <w:bCs/>
          <w:sz w:val="24"/>
          <w:szCs w:val="24"/>
        </w:rPr>
        <w:t>Όπως κατέθεσε ο Βουλευτής οι Περιφέρειες δεν πραγματοποιούν ελέγχους, ούτε έχουν πρόσβαση στα στοιχεία παραγωγής (γάλα, κρέας, δαπάνες ζωοτροφών), τα οποία τηρούνται από άλλους φορείς, κάτι που πιστοποιείται και από το έγγραφο που απέστειλε η Ένωση Περιφερειών Ελλάδος στην Εξεταστική Επιτροπή. </w:t>
      </w:r>
    </w:p>
    <w:p w14:paraId="4174E7EC" w14:textId="77777777" w:rsidR="00F466F8" w:rsidRDefault="00F466F8" w:rsidP="00F466F8">
      <w:pPr>
        <w:spacing w:line="360" w:lineRule="auto"/>
        <w:jc w:val="both"/>
        <w:rPr>
          <w:rFonts w:ascii="Times New Roman" w:hAnsi="Times New Roman"/>
          <w:bCs/>
          <w:sz w:val="24"/>
          <w:szCs w:val="24"/>
        </w:rPr>
      </w:pPr>
      <w:r w:rsidRPr="005613DB">
        <w:rPr>
          <w:rFonts w:ascii="Times New Roman" w:hAnsi="Times New Roman"/>
          <w:bCs/>
          <w:sz w:val="24"/>
          <w:szCs w:val="24"/>
        </w:rPr>
        <w:t xml:space="preserve">Ο </w:t>
      </w:r>
      <w:r>
        <w:rPr>
          <w:rFonts w:ascii="Times New Roman" w:hAnsi="Times New Roman"/>
          <w:bCs/>
          <w:sz w:val="24"/>
          <w:szCs w:val="24"/>
        </w:rPr>
        <w:t xml:space="preserve">κ. </w:t>
      </w:r>
      <w:r w:rsidRPr="005613DB">
        <w:rPr>
          <w:rFonts w:ascii="Times New Roman" w:hAnsi="Times New Roman"/>
          <w:bCs/>
          <w:sz w:val="24"/>
          <w:szCs w:val="24"/>
        </w:rPr>
        <w:t>Χνάρης κατήγγειλε την καταστρατήγησή της τεχνικής λύσης, επισημαίνοντας με σαφήνεια ότι άλλο είναι η νόμιμη τεχνική λύση και άλλο η συστηματική καταστρατήγησή της.</w:t>
      </w:r>
    </w:p>
    <w:p w14:paraId="02150A07" w14:textId="77777777" w:rsidR="00EE3394" w:rsidRDefault="00EE3394" w:rsidP="00F466F8">
      <w:pPr>
        <w:spacing w:line="360" w:lineRule="auto"/>
        <w:jc w:val="both"/>
        <w:rPr>
          <w:rFonts w:ascii="Times New Roman" w:hAnsi="Times New Roman"/>
          <w:bCs/>
          <w:sz w:val="24"/>
          <w:szCs w:val="24"/>
        </w:rPr>
      </w:pPr>
    </w:p>
    <w:p w14:paraId="3CF22DF7" w14:textId="6E0A2B86" w:rsidR="00F466F8" w:rsidRPr="00EA19E8" w:rsidRDefault="008B1878" w:rsidP="00F466F8">
      <w:pPr>
        <w:spacing w:line="360" w:lineRule="auto"/>
        <w:jc w:val="both"/>
        <w:rPr>
          <w:rFonts w:ascii="Times New Roman" w:hAnsi="Times New Roman"/>
          <w:bCs/>
          <w:sz w:val="24"/>
          <w:szCs w:val="24"/>
        </w:rPr>
      </w:pPr>
      <w:r>
        <w:rPr>
          <w:rFonts w:ascii="Times New Roman" w:hAnsi="Times New Roman"/>
          <w:b/>
          <w:bCs/>
          <w:sz w:val="24"/>
          <w:szCs w:val="24"/>
          <w:u w:val="single"/>
        </w:rPr>
        <w:t>29.</w:t>
      </w:r>
      <w:r w:rsidR="00F466F8" w:rsidRPr="00EA19E8">
        <w:rPr>
          <w:rFonts w:ascii="Times New Roman" w:hAnsi="Times New Roman"/>
          <w:b/>
          <w:bCs/>
          <w:sz w:val="24"/>
          <w:szCs w:val="24"/>
          <w:u w:val="single"/>
        </w:rPr>
        <w:t>-</w:t>
      </w:r>
      <w:r w:rsidR="00F466F8">
        <w:rPr>
          <w:rFonts w:ascii="Times New Roman" w:hAnsi="Times New Roman"/>
          <w:b/>
          <w:bCs/>
          <w:sz w:val="24"/>
          <w:szCs w:val="24"/>
          <w:u w:val="single"/>
        </w:rPr>
        <w:t xml:space="preserve"> </w:t>
      </w:r>
      <w:proofErr w:type="spellStart"/>
      <w:r w:rsidR="00F466F8" w:rsidRPr="00EA19E8">
        <w:rPr>
          <w:rFonts w:ascii="Times New Roman" w:hAnsi="Times New Roman"/>
          <w:b/>
          <w:bCs/>
          <w:sz w:val="24"/>
          <w:szCs w:val="24"/>
          <w:u w:val="single"/>
        </w:rPr>
        <w:t>Τζεδάκης</w:t>
      </w:r>
      <w:proofErr w:type="spellEnd"/>
      <w:r w:rsidR="00F466F8" w:rsidRPr="00EA19E8">
        <w:rPr>
          <w:rFonts w:ascii="Times New Roman" w:hAnsi="Times New Roman"/>
          <w:b/>
          <w:bCs/>
          <w:sz w:val="24"/>
          <w:szCs w:val="24"/>
          <w:u w:val="single"/>
        </w:rPr>
        <w:t xml:space="preserve"> </w:t>
      </w:r>
      <w:r w:rsidR="00F466F8" w:rsidRPr="00B11688">
        <w:rPr>
          <w:rFonts w:ascii="Times New Roman" w:hAnsi="Times New Roman"/>
          <w:b/>
          <w:bCs/>
          <w:sz w:val="24"/>
          <w:szCs w:val="24"/>
          <w:u w:val="single"/>
        </w:rPr>
        <w:t>Σταύρος</w:t>
      </w:r>
      <w:r w:rsidR="004B5467" w:rsidRPr="00B11688">
        <w:rPr>
          <w:rFonts w:ascii="Times New Roman" w:hAnsi="Times New Roman"/>
          <w:b/>
          <w:bCs/>
          <w:sz w:val="24"/>
          <w:szCs w:val="24"/>
          <w:u w:val="single"/>
        </w:rPr>
        <w:t xml:space="preserve"> </w:t>
      </w:r>
      <w:r w:rsidR="00F466F8" w:rsidRPr="00B11688">
        <w:rPr>
          <w:rFonts w:ascii="Times New Roman" w:hAnsi="Times New Roman"/>
          <w:b/>
          <w:bCs/>
          <w:sz w:val="24"/>
          <w:szCs w:val="24"/>
          <w:u w:val="single"/>
        </w:rPr>
        <w:t xml:space="preserve"> </w:t>
      </w:r>
      <w:r w:rsidR="004B5467" w:rsidRPr="00B11688">
        <w:rPr>
          <w:rFonts w:ascii="Times New Roman" w:hAnsi="Times New Roman"/>
          <w:b/>
          <w:bCs/>
          <w:sz w:val="24"/>
          <w:szCs w:val="24"/>
          <w:u w:val="single"/>
        </w:rPr>
        <w:t>(</w:t>
      </w:r>
      <w:proofErr w:type="spellStart"/>
      <w:r w:rsidR="00F466F8" w:rsidRPr="00B11688">
        <w:rPr>
          <w:rFonts w:ascii="Times New Roman" w:hAnsi="Times New Roman"/>
          <w:b/>
          <w:bCs/>
          <w:sz w:val="24"/>
          <w:szCs w:val="24"/>
          <w:u w:val="single"/>
        </w:rPr>
        <w:t>Αντιπεριφερειάρχης</w:t>
      </w:r>
      <w:proofErr w:type="spellEnd"/>
      <w:r w:rsidR="00F466F8" w:rsidRPr="00B11688">
        <w:rPr>
          <w:rFonts w:ascii="Times New Roman" w:hAnsi="Times New Roman"/>
          <w:b/>
          <w:bCs/>
          <w:sz w:val="24"/>
          <w:szCs w:val="24"/>
          <w:u w:val="single"/>
        </w:rPr>
        <w:t xml:space="preserve"> Κρήτης)</w:t>
      </w:r>
      <w:r w:rsidR="00B11688" w:rsidRPr="00B11688">
        <w:rPr>
          <w:rFonts w:ascii="Times New Roman" w:hAnsi="Times New Roman"/>
          <w:b/>
          <w:bCs/>
          <w:sz w:val="24"/>
          <w:szCs w:val="24"/>
          <w:u w:val="single"/>
        </w:rPr>
        <w:t>:</w:t>
      </w:r>
    </w:p>
    <w:p w14:paraId="31DA1F6B" w14:textId="77777777" w:rsidR="00F466F8" w:rsidRPr="00EA19E8" w:rsidRDefault="00F466F8" w:rsidP="00F466F8">
      <w:pPr>
        <w:spacing w:line="360" w:lineRule="auto"/>
        <w:jc w:val="both"/>
        <w:rPr>
          <w:rFonts w:ascii="Times New Roman" w:hAnsi="Times New Roman"/>
          <w:bCs/>
          <w:sz w:val="24"/>
          <w:szCs w:val="24"/>
        </w:rPr>
      </w:pPr>
      <w:r w:rsidRPr="00EA19E8">
        <w:rPr>
          <w:rFonts w:ascii="Times New Roman" w:hAnsi="Times New Roman"/>
          <w:b/>
          <w:bCs/>
          <w:sz w:val="24"/>
          <w:szCs w:val="24"/>
        </w:rPr>
        <w:t> </w:t>
      </w:r>
      <w:r w:rsidRPr="00EA19E8">
        <w:rPr>
          <w:rFonts w:ascii="Times New Roman" w:hAnsi="Times New Roman"/>
          <w:bCs/>
          <w:sz w:val="24"/>
          <w:szCs w:val="24"/>
        </w:rPr>
        <w:t xml:space="preserve">Κατά τη μαρτυρική του κατάθεση ενώπιον της Εξεταστικής Επιτροπής ο κ. </w:t>
      </w:r>
      <w:proofErr w:type="spellStart"/>
      <w:r w:rsidRPr="00EA19E8">
        <w:rPr>
          <w:rFonts w:ascii="Times New Roman" w:hAnsi="Times New Roman"/>
          <w:bCs/>
          <w:sz w:val="24"/>
          <w:szCs w:val="24"/>
        </w:rPr>
        <w:t>Τζεδάκης</w:t>
      </w:r>
      <w:proofErr w:type="spellEnd"/>
      <w:r w:rsidRPr="00EA19E8">
        <w:rPr>
          <w:rFonts w:ascii="Times New Roman" w:hAnsi="Times New Roman"/>
          <w:bCs/>
          <w:sz w:val="24"/>
          <w:szCs w:val="24"/>
        </w:rPr>
        <w:t xml:space="preserve"> παρέθεσε λεπτομερώς τις αρμοδιότητές του ως </w:t>
      </w:r>
      <w:proofErr w:type="spellStart"/>
      <w:r w:rsidRPr="00EA19E8">
        <w:rPr>
          <w:rFonts w:ascii="Times New Roman" w:hAnsi="Times New Roman"/>
          <w:bCs/>
          <w:sz w:val="24"/>
          <w:szCs w:val="24"/>
        </w:rPr>
        <w:t>Αντιπεριφερειάρχης</w:t>
      </w:r>
      <w:proofErr w:type="spellEnd"/>
      <w:r w:rsidRPr="00EA19E8">
        <w:rPr>
          <w:rFonts w:ascii="Times New Roman" w:hAnsi="Times New Roman"/>
          <w:bCs/>
          <w:sz w:val="24"/>
          <w:szCs w:val="24"/>
        </w:rPr>
        <w:t xml:space="preserve"> Κρήτης</w:t>
      </w:r>
      <w:r>
        <w:rPr>
          <w:rFonts w:ascii="Times New Roman" w:hAnsi="Times New Roman"/>
          <w:bCs/>
          <w:sz w:val="24"/>
          <w:szCs w:val="24"/>
        </w:rPr>
        <w:t>,</w:t>
      </w:r>
      <w:r w:rsidRPr="00EA19E8">
        <w:rPr>
          <w:rFonts w:ascii="Times New Roman" w:hAnsi="Times New Roman"/>
          <w:bCs/>
          <w:sz w:val="24"/>
          <w:szCs w:val="24"/>
        </w:rPr>
        <w:t xml:space="preserve"> </w:t>
      </w:r>
      <w:r>
        <w:rPr>
          <w:rFonts w:ascii="Times New Roman" w:hAnsi="Times New Roman"/>
          <w:bCs/>
          <w:sz w:val="24"/>
          <w:szCs w:val="24"/>
        </w:rPr>
        <w:t>οι οποίες</w:t>
      </w:r>
      <w:r w:rsidRPr="00EA19E8">
        <w:rPr>
          <w:rFonts w:ascii="Times New Roman" w:hAnsi="Times New Roman"/>
          <w:bCs/>
          <w:sz w:val="24"/>
          <w:szCs w:val="24"/>
        </w:rPr>
        <w:t xml:space="preserve"> αφορούν τον σχεδιασμό της αγροτικής πολιτικής του νησιού διασαφηνίζοντας απολύτως ότι ουδεμία σχέση είχε με την καταμέτρηση των ζώων καθώς αυτή είναι αποκλειστική αρμοδιότητα του ΟΠΕΚΕΠΕ και όχι της Περιφέρειας ή κάποιας περιφερειακής υπηρεσίας. </w:t>
      </w:r>
    </w:p>
    <w:p w14:paraId="17F418AD" w14:textId="77777777" w:rsidR="00F466F8" w:rsidRPr="00EA19E8" w:rsidRDefault="00F466F8" w:rsidP="00F466F8">
      <w:pPr>
        <w:spacing w:line="360" w:lineRule="auto"/>
        <w:jc w:val="both"/>
        <w:rPr>
          <w:rFonts w:ascii="Times New Roman" w:hAnsi="Times New Roman"/>
          <w:bCs/>
          <w:sz w:val="24"/>
          <w:szCs w:val="24"/>
        </w:rPr>
      </w:pPr>
      <w:r w:rsidRPr="00EA19E8">
        <w:rPr>
          <w:rFonts w:ascii="Times New Roman" w:hAnsi="Times New Roman"/>
          <w:bCs/>
          <w:sz w:val="24"/>
          <w:szCs w:val="24"/>
        </w:rPr>
        <w:t xml:space="preserve"> Ο κ. </w:t>
      </w:r>
      <w:proofErr w:type="spellStart"/>
      <w:r w:rsidRPr="00EA19E8">
        <w:rPr>
          <w:rFonts w:ascii="Times New Roman" w:hAnsi="Times New Roman"/>
          <w:bCs/>
          <w:sz w:val="24"/>
          <w:szCs w:val="24"/>
        </w:rPr>
        <w:t>Τζεδάκης</w:t>
      </w:r>
      <w:proofErr w:type="spellEnd"/>
      <w:r w:rsidRPr="00EA19E8">
        <w:rPr>
          <w:rFonts w:ascii="Times New Roman" w:hAnsi="Times New Roman"/>
          <w:bCs/>
          <w:sz w:val="24"/>
          <w:szCs w:val="24"/>
        </w:rPr>
        <w:t xml:space="preserve"> επικαλέστηκε το δελτίο τύπου της Ένωσης Περιφερειών Ελλάδος, το οποίο ξεκαθαρίζει απολύτως ότι αρμοδιότητα της καταμέτρησης των ζώων έχει ο ΟΠΕΚΕΠΕ. Επιπρόσθετα, παρέθεσε και ανακοίνωση της ΠΟΔΕΓΥ που με ακρίβεια περιγράφει το ζήτημα της καταμέτρησης. </w:t>
      </w:r>
    </w:p>
    <w:p w14:paraId="0A635F4C" w14:textId="77777777" w:rsidR="00F466F8" w:rsidRPr="00EA19E8" w:rsidRDefault="00F466F8" w:rsidP="00F466F8">
      <w:pPr>
        <w:spacing w:line="360" w:lineRule="auto"/>
        <w:jc w:val="both"/>
        <w:rPr>
          <w:rFonts w:ascii="Times New Roman" w:hAnsi="Times New Roman"/>
          <w:bCs/>
          <w:sz w:val="24"/>
          <w:szCs w:val="24"/>
        </w:rPr>
      </w:pPr>
      <w:r w:rsidRPr="00EA19E8">
        <w:rPr>
          <w:rFonts w:ascii="Times New Roman" w:hAnsi="Times New Roman"/>
          <w:bCs/>
          <w:sz w:val="24"/>
          <w:szCs w:val="24"/>
        </w:rPr>
        <w:t> Από την κατάθεση του μάρτυρα καθώς και από τα στοιχεία που παρέθεσε στην επιτροπή είναι προφανές ότι οι Περιφέρειες σχετίζονται με βάσεις δεδομένων μόνο για υγειονομικούς λόγους και σε επίπεδο δειγματοληπτικών ελέγχων. </w:t>
      </w:r>
    </w:p>
    <w:p w14:paraId="214B8DCD" w14:textId="77777777" w:rsidR="00F466F8" w:rsidRDefault="00F466F8" w:rsidP="00F466F8">
      <w:pPr>
        <w:spacing w:line="360" w:lineRule="auto"/>
        <w:jc w:val="both"/>
        <w:rPr>
          <w:rFonts w:ascii="Times New Roman" w:hAnsi="Times New Roman"/>
          <w:bCs/>
          <w:sz w:val="24"/>
          <w:szCs w:val="24"/>
        </w:rPr>
      </w:pPr>
      <w:r w:rsidRPr="00EA19E8">
        <w:rPr>
          <w:rFonts w:ascii="Times New Roman" w:hAnsi="Times New Roman"/>
          <w:bCs/>
          <w:sz w:val="24"/>
          <w:szCs w:val="24"/>
        </w:rPr>
        <w:lastRenderedPageBreak/>
        <w:t>Αναφορικά με τα διαχειριστικά σχέδια βόσκησης,  </w:t>
      </w:r>
      <w:r>
        <w:rPr>
          <w:rFonts w:ascii="Times New Roman" w:hAnsi="Times New Roman"/>
          <w:bCs/>
          <w:sz w:val="24"/>
          <w:szCs w:val="24"/>
        </w:rPr>
        <w:t>τα οποία</w:t>
      </w:r>
      <w:r w:rsidRPr="00EA19E8">
        <w:rPr>
          <w:rFonts w:ascii="Times New Roman" w:hAnsi="Times New Roman"/>
          <w:bCs/>
          <w:sz w:val="24"/>
          <w:szCs w:val="24"/>
        </w:rPr>
        <w:t xml:space="preserve"> αν υπήρχαν δεν θα μπορούσαν να </w:t>
      </w:r>
      <w:r>
        <w:rPr>
          <w:rFonts w:ascii="Times New Roman" w:hAnsi="Times New Roman"/>
          <w:bCs/>
          <w:sz w:val="24"/>
          <w:szCs w:val="24"/>
        </w:rPr>
        <w:t>δράσουν</w:t>
      </w:r>
      <w:r w:rsidRPr="00EA19E8">
        <w:rPr>
          <w:rFonts w:ascii="Times New Roman" w:hAnsi="Times New Roman"/>
          <w:bCs/>
          <w:sz w:val="24"/>
          <w:szCs w:val="24"/>
        </w:rPr>
        <w:t xml:space="preserve"> οι επιτήδειοι, ο κ. </w:t>
      </w:r>
      <w:proofErr w:type="spellStart"/>
      <w:r w:rsidRPr="00EA19E8">
        <w:rPr>
          <w:rFonts w:ascii="Times New Roman" w:hAnsi="Times New Roman"/>
          <w:bCs/>
          <w:sz w:val="24"/>
          <w:szCs w:val="24"/>
        </w:rPr>
        <w:t>Τζεδάκης</w:t>
      </w:r>
      <w:proofErr w:type="spellEnd"/>
      <w:r w:rsidRPr="00EA19E8">
        <w:rPr>
          <w:rFonts w:ascii="Times New Roman" w:hAnsi="Times New Roman"/>
          <w:bCs/>
          <w:sz w:val="24"/>
          <w:szCs w:val="24"/>
        </w:rPr>
        <w:t xml:space="preserve"> τόνισε ότι η Περιφέρεια Κρήτης σύναψε δύο προγραμματικές συμβάσεις, τόσο το 2021 όσο και το 2023, αλλά δυστυχώς, </w:t>
      </w:r>
      <w:r w:rsidRPr="00EA19E8">
        <w:rPr>
          <w:rFonts w:ascii="Times New Roman" w:hAnsi="Times New Roman"/>
          <w:bCs/>
          <w:sz w:val="24"/>
          <w:szCs w:val="24"/>
          <w:u w:val="single"/>
        </w:rPr>
        <w:t>με ευθύνη του αρμόδιου υπουργείου Αγροτικής Ανάπτυξης,</w:t>
      </w:r>
      <w:r w:rsidRPr="00EA19E8">
        <w:rPr>
          <w:rFonts w:ascii="Times New Roman" w:hAnsi="Times New Roman"/>
          <w:bCs/>
          <w:sz w:val="24"/>
          <w:szCs w:val="24"/>
        </w:rPr>
        <w:t> τα διαχειριστικά σχέδια δεν προχώρησαν. </w:t>
      </w:r>
    </w:p>
    <w:p w14:paraId="1ACB76EB" w14:textId="77777777" w:rsidR="004245D4" w:rsidRPr="009502E8" w:rsidRDefault="004245D4" w:rsidP="00F466F8">
      <w:pPr>
        <w:spacing w:line="360" w:lineRule="auto"/>
        <w:jc w:val="both"/>
        <w:rPr>
          <w:rFonts w:ascii="Times New Roman" w:hAnsi="Times New Roman"/>
          <w:bCs/>
          <w:sz w:val="24"/>
          <w:szCs w:val="24"/>
        </w:rPr>
      </w:pPr>
    </w:p>
    <w:p w14:paraId="0A40F015" w14:textId="0C2D55F6" w:rsidR="00F466F8" w:rsidRPr="00EA19E8" w:rsidRDefault="00F466F8" w:rsidP="00F466F8">
      <w:pPr>
        <w:spacing w:line="360" w:lineRule="auto"/>
        <w:jc w:val="both"/>
        <w:rPr>
          <w:rFonts w:ascii="Times New Roman" w:hAnsi="Times New Roman"/>
          <w:bCs/>
          <w:sz w:val="24"/>
          <w:szCs w:val="24"/>
        </w:rPr>
      </w:pPr>
      <w:r w:rsidRPr="00EA19E8">
        <w:rPr>
          <w:rFonts w:ascii="Times New Roman" w:hAnsi="Times New Roman"/>
          <w:bCs/>
          <w:sz w:val="24"/>
          <w:szCs w:val="24"/>
        </w:rPr>
        <w:t> </w:t>
      </w:r>
      <w:r w:rsidR="008B1878" w:rsidRPr="008B1878">
        <w:rPr>
          <w:rFonts w:ascii="Times New Roman" w:hAnsi="Times New Roman"/>
          <w:b/>
          <w:sz w:val="24"/>
          <w:szCs w:val="24"/>
          <w:u w:val="single"/>
        </w:rPr>
        <w:t>30.</w:t>
      </w:r>
      <w:r w:rsidRPr="008B1878">
        <w:rPr>
          <w:rFonts w:ascii="Times New Roman" w:hAnsi="Times New Roman"/>
          <w:b/>
          <w:sz w:val="24"/>
          <w:szCs w:val="24"/>
          <w:u w:val="single"/>
        </w:rPr>
        <w:t>-</w:t>
      </w:r>
      <w:r>
        <w:rPr>
          <w:rFonts w:ascii="Times New Roman" w:hAnsi="Times New Roman"/>
          <w:b/>
          <w:bCs/>
          <w:sz w:val="24"/>
          <w:szCs w:val="24"/>
          <w:u w:val="single"/>
        </w:rPr>
        <w:t xml:space="preserve"> </w:t>
      </w:r>
      <w:proofErr w:type="spellStart"/>
      <w:r w:rsidRPr="00EA19E8">
        <w:rPr>
          <w:rFonts w:ascii="Times New Roman" w:hAnsi="Times New Roman"/>
          <w:b/>
          <w:bCs/>
          <w:sz w:val="24"/>
          <w:szCs w:val="24"/>
          <w:u w:val="single"/>
        </w:rPr>
        <w:t>Μπουνάκης</w:t>
      </w:r>
      <w:proofErr w:type="spellEnd"/>
      <w:r w:rsidRPr="00EA19E8">
        <w:rPr>
          <w:rFonts w:ascii="Times New Roman" w:hAnsi="Times New Roman"/>
          <w:b/>
          <w:bCs/>
          <w:sz w:val="24"/>
          <w:szCs w:val="24"/>
          <w:u w:val="single"/>
        </w:rPr>
        <w:t xml:space="preserve"> Νικόλαος: </w:t>
      </w:r>
      <w:r>
        <w:rPr>
          <w:rFonts w:ascii="Times New Roman" w:hAnsi="Times New Roman"/>
          <w:b/>
          <w:bCs/>
          <w:sz w:val="24"/>
          <w:szCs w:val="24"/>
          <w:u w:val="single"/>
        </w:rPr>
        <w:t>(</w:t>
      </w:r>
      <w:r w:rsidRPr="00EA19E8">
        <w:rPr>
          <w:rFonts w:ascii="Times New Roman" w:hAnsi="Times New Roman"/>
          <w:b/>
          <w:bCs/>
          <w:sz w:val="24"/>
          <w:szCs w:val="24"/>
          <w:u w:val="single"/>
        </w:rPr>
        <w:t xml:space="preserve">Διευθύνων σύμβουλος </w:t>
      </w:r>
      <w:proofErr w:type="spellStart"/>
      <w:r w:rsidRPr="00EA19E8">
        <w:rPr>
          <w:rFonts w:ascii="Times New Roman" w:hAnsi="Times New Roman"/>
          <w:b/>
          <w:bCs/>
          <w:sz w:val="24"/>
          <w:szCs w:val="24"/>
          <w:u w:val="single"/>
        </w:rPr>
        <w:t>Proactive</w:t>
      </w:r>
      <w:proofErr w:type="spellEnd"/>
      <w:r w:rsidRPr="00EA19E8">
        <w:rPr>
          <w:rFonts w:ascii="Times New Roman" w:hAnsi="Times New Roman"/>
          <w:b/>
          <w:bCs/>
          <w:sz w:val="24"/>
          <w:szCs w:val="24"/>
          <w:u w:val="single"/>
        </w:rPr>
        <w:t xml:space="preserve"> Α.Ε.)</w:t>
      </w:r>
    </w:p>
    <w:p w14:paraId="78470CC6" w14:textId="77777777" w:rsidR="00F466F8" w:rsidRPr="00EA19E8" w:rsidRDefault="00F466F8" w:rsidP="00F466F8">
      <w:pPr>
        <w:spacing w:line="360" w:lineRule="auto"/>
        <w:jc w:val="both"/>
        <w:rPr>
          <w:rFonts w:ascii="Times New Roman" w:hAnsi="Times New Roman"/>
          <w:bCs/>
          <w:sz w:val="24"/>
          <w:szCs w:val="24"/>
        </w:rPr>
      </w:pPr>
      <w:r w:rsidRPr="00EA19E8">
        <w:rPr>
          <w:rFonts w:ascii="Times New Roman" w:hAnsi="Times New Roman"/>
          <w:b/>
          <w:bCs/>
          <w:sz w:val="24"/>
          <w:szCs w:val="24"/>
        </w:rPr>
        <w:t> </w:t>
      </w:r>
      <w:r w:rsidRPr="00EA19E8">
        <w:rPr>
          <w:rFonts w:ascii="Times New Roman" w:hAnsi="Times New Roman"/>
          <w:bCs/>
          <w:sz w:val="24"/>
          <w:szCs w:val="24"/>
        </w:rPr>
        <w:t xml:space="preserve">Στην μαρτυρική του κατάθεση ο κ. </w:t>
      </w:r>
      <w:proofErr w:type="spellStart"/>
      <w:r w:rsidRPr="00EA19E8">
        <w:rPr>
          <w:rFonts w:ascii="Times New Roman" w:hAnsi="Times New Roman"/>
          <w:bCs/>
          <w:sz w:val="24"/>
          <w:szCs w:val="24"/>
        </w:rPr>
        <w:t>Μπουνάκης</w:t>
      </w:r>
      <w:proofErr w:type="spellEnd"/>
      <w:r w:rsidRPr="00EA19E8">
        <w:rPr>
          <w:rFonts w:ascii="Times New Roman" w:hAnsi="Times New Roman"/>
          <w:bCs/>
          <w:sz w:val="24"/>
          <w:szCs w:val="24"/>
        </w:rPr>
        <w:t>  τόνισε κατηγορηματικά ότι ουδέποτε ο ίδιος δήλωσε εκτάσεις στη λίμνη Κάρ</w:t>
      </w:r>
      <w:r>
        <w:rPr>
          <w:rFonts w:ascii="Times New Roman" w:hAnsi="Times New Roman"/>
          <w:bCs/>
          <w:sz w:val="24"/>
          <w:szCs w:val="24"/>
        </w:rPr>
        <w:t>λ</w:t>
      </w:r>
      <w:r w:rsidRPr="00EA19E8">
        <w:rPr>
          <w:rFonts w:ascii="Times New Roman" w:hAnsi="Times New Roman"/>
          <w:bCs/>
          <w:sz w:val="24"/>
          <w:szCs w:val="24"/>
        </w:rPr>
        <w:t>α καθώς και ότι ο ίδιος ουδέποτε έλαβε επιδοτήσεις από τον ΟΠΕΚΕΠΕ. Αναφορικά με τις δηλώσεις ΟΣΔΕ που υπέβαλαν παραγωγοί  μέσω ΚΥΔ ιδιοκτησίας του, αυτές αφορούσαν αποκλειστικά και μόνο νόμιμα  επιλέξιμες εκτάσεις για τις οποίες υπήρχαν θεωρημένοι από τον ΟΠΕΚΕΠΕ χάρτες και είχαν κατατεθεί μισθωτήρια θεωρημένα  από την ΑΑΔΕ.</w:t>
      </w:r>
    </w:p>
    <w:p w14:paraId="58C1FC24" w14:textId="77777777" w:rsidR="00F466F8" w:rsidRPr="00EA19E8" w:rsidRDefault="00F466F8" w:rsidP="00F466F8">
      <w:pPr>
        <w:spacing w:line="360" w:lineRule="auto"/>
        <w:jc w:val="both"/>
        <w:rPr>
          <w:rFonts w:ascii="Times New Roman" w:hAnsi="Times New Roman"/>
          <w:bCs/>
          <w:sz w:val="24"/>
          <w:szCs w:val="24"/>
        </w:rPr>
      </w:pPr>
      <w:r w:rsidRPr="00EA19E8">
        <w:rPr>
          <w:rFonts w:ascii="Times New Roman" w:hAnsi="Times New Roman"/>
          <w:bCs/>
          <w:sz w:val="24"/>
          <w:szCs w:val="24"/>
        </w:rPr>
        <w:t xml:space="preserve">Ο κ. </w:t>
      </w:r>
      <w:proofErr w:type="spellStart"/>
      <w:r w:rsidRPr="00EA19E8">
        <w:rPr>
          <w:rFonts w:ascii="Times New Roman" w:hAnsi="Times New Roman"/>
          <w:bCs/>
          <w:sz w:val="24"/>
          <w:szCs w:val="24"/>
        </w:rPr>
        <w:t>Μπουνάκης</w:t>
      </w:r>
      <w:proofErr w:type="spellEnd"/>
      <w:r w:rsidRPr="00EA19E8">
        <w:rPr>
          <w:rFonts w:ascii="Times New Roman" w:hAnsi="Times New Roman"/>
          <w:bCs/>
          <w:sz w:val="24"/>
          <w:szCs w:val="24"/>
        </w:rPr>
        <w:t xml:space="preserve"> έκανε σαφές στην επιτροπή ότι ουδέποτε τόσο ο ίδιος όσο και το ΚΥΔ ιδιοκτησίας του έχουν ελεγχθεί από Οικονομική Αστυνομία, την Ευρωπαϊκή Εισαγγελία ή οποιαδήποτε άλλη δημόσια υπηρεσία για παρατυπίες και έκνομες ενέργειες.</w:t>
      </w:r>
    </w:p>
    <w:p w14:paraId="24F2E6CB" w14:textId="77777777" w:rsidR="00F466F8" w:rsidRPr="00EA19E8" w:rsidRDefault="00F466F8" w:rsidP="00F466F8">
      <w:pPr>
        <w:spacing w:line="360" w:lineRule="auto"/>
        <w:jc w:val="both"/>
        <w:rPr>
          <w:rFonts w:ascii="Times New Roman" w:hAnsi="Times New Roman"/>
          <w:bCs/>
          <w:sz w:val="24"/>
          <w:szCs w:val="24"/>
        </w:rPr>
      </w:pPr>
      <w:r w:rsidRPr="00EA19E8">
        <w:rPr>
          <w:rFonts w:ascii="Times New Roman" w:hAnsi="Times New Roman"/>
          <w:bCs/>
          <w:sz w:val="24"/>
          <w:szCs w:val="24"/>
        </w:rPr>
        <w:t xml:space="preserve">Αναφορικά με την υπόθεση του προσωρινά κρατούμενου </w:t>
      </w:r>
      <w:r>
        <w:rPr>
          <w:rFonts w:ascii="Times New Roman" w:hAnsi="Times New Roman"/>
          <w:bCs/>
          <w:sz w:val="24"/>
          <w:szCs w:val="24"/>
        </w:rPr>
        <w:t xml:space="preserve">κ. </w:t>
      </w:r>
      <w:proofErr w:type="spellStart"/>
      <w:r w:rsidRPr="00EA19E8">
        <w:rPr>
          <w:rFonts w:ascii="Times New Roman" w:hAnsi="Times New Roman"/>
          <w:bCs/>
          <w:sz w:val="24"/>
          <w:szCs w:val="24"/>
        </w:rPr>
        <w:t>Κουτσάκη</w:t>
      </w:r>
      <w:proofErr w:type="spellEnd"/>
      <w:r w:rsidRPr="00EA19E8">
        <w:rPr>
          <w:rFonts w:ascii="Times New Roman" w:hAnsi="Times New Roman"/>
          <w:bCs/>
          <w:sz w:val="24"/>
          <w:szCs w:val="24"/>
        </w:rPr>
        <w:t xml:space="preserve">, ο κ. </w:t>
      </w:r>
      <w:proofErr w:type="spellStart"/>
      <w:r w:rsidRPr="00EA19E8">
        <w:rPr>
          <w:rFonts w:ascii="Times New Roman" w:hAnsi="Times New Roman"/>
          <w:bCs/>
          <w:sz w:val="24"/>
          <w:szCs w:val="24"/>
        </w:rPr>
        <w:t>Μπουνάκης</w:t>
      </w:r>
      <w:proofErr w:type="spellEnd"/>
      <w:r w:rsidRPr="00EA19E8">
        <w:rPr>
          <w:rFonts w:ascii="Times New Roman" w:hAnsi="Times New Roman"/>
          <w:bCs/>
          <w:sz w:val="24"/>
          <w:szCs w:val="24"/>
        </w:rPr>
        <w:t xml:space="preserve"> κατέθεσε ότι ο κ. </w:t>
      </w:r>
      <w:proofErr w:type="spellStart"/>
      <w:r w:rsidRPr="00EA19E8">
        <w:rPr>
          <w:rFonts w:ascii="Times New Roman" w:hAnsi="Times New Roman"/>
          <w:bCs/>
          <w:sz w:val="24"/>
          <w:szCs w:val="24"/>
        </w:rPr>
        <w:t>Κουτσάκης</w:t>
      </w:r>
      <w:proofErr w:type="spellEnd"/>
      <w:r w:rsidRPr="00EA19E8">
        <w:rPr>
          <w:rFonts w:ascii="Times New Roman" w:hAnsi="Times New Roman"/>
          <w:bCs/>
          <w:sz w:val="24"/>
          <w:szCs w:val="24"/>
        </w:rPr>
        <w:t xml:space="preserve">  υπήρξε εξωτερικός του συνεργάτης και υπέβαλε δηλώσεις  με δικούς του κωδικούς, καθώς τον είχε πιστοποιήσει ο ΟΠΕΚΕΠΕ. Ανέφερε δε ότι η συνεργασία με τον </w:t>
      </w:r>
      <w:proofErr w:type="spellStart"/>
      <w:r w:rsidRPr="00EA19E8">
        <w:rPr>
          <w:rFonts w:ascii="Times New Roman" w:hAnsi="Times New Roman"/>
          <w:bCs/>
          <w:sz w:val="24"/>
          <w:szCs w:val="24"/>
        </w:rPr>
        <w:t>Κουτσάκη</w:t>
      </w:r>
      <w:proofErr w:type="spellEnd"/>
      <w:r w:rsidRPr="00EA19E8">
        <w:rPr>
          <w:rFonts w:ascii="Times New Roman" w:hAnsi="Times New Roman"/>
          <w:bCs/>
          <w:sz w:val="24"/>
          <w:szCs w:val="24"/>
        </w:rPr>
        <w:t xml:space="preserve"> </w:t>
      </w:r>
      <w:proofErr w:type="spellStart"/>
      <w:r w:rsidRPr="00EA19E8">
        <w:rPr>
          <w:rFonts w:ascii="Times New Roman" w:hAnsi="Times New Roman"/>
          <w:bCs/>
          <w:sz w:val="24"/>
          <w:szCs w:val="24"/>
        </w:rPr>
        <w:t>διεκόπη</w:t>
      </w:r>
      <w:proofErr w:type="spellEnd"/>
      <w:r w:rsidRPr="00EA19E8">
        <w:rPr>
          <w:rFonts w:ascii="Times New Roman" w:hAnsi="Times New Roman"/>
          <w:bCs/>
          <w:sz w:val="24"/>
          <w:szCs w:val="24"/>
        </w:rPr>
        <w:t xml:space="preserve"> το 2023 όταν ο τελευταίος ζήτησε αυξημένη προμήθεια.</w:t>
      </w:r>
    </w:p>
    <w:p w14:paraId="158CBAF0" w14:textId="77777777" w:rsidR="00F466F8" w:rsidRPr="00EA19E8" w:rsidRDefault="00F466F8" w:rsidP="00F466F8">
      <w:pPr>
        <w:spacing w:line="360" w:lineRule="auto"/>
        <w:jc w:val="both"/>
        <w:rPr>
          <w:rFonts w:ascii="Times New Roman" w:hAnsi="Times New Roman"/>
          <w:bCs/>
          <w:sz w:val="24"/>
          <w:szCs w:val="24"/>
        </w:rPr>
      </w:pPr>
      <w:r w:rsidRPr="00EA19E8">
        <w:rPr>
          <w:rFonts w:ascii="Times New Roman" w:hAnsi="Times New Roman"/>
          <w:bCs/>
          <w:sz w:val="24"/>
          <w:szCs w:val="24"/>
        </w:rPr>
        <w:t xml:space="preserve">Επιπλέον, κατέστη σαφές ότι οι αστυνομικές αρχές ενημέρωσαν τον μάρτυρα πως ο </w:t>
      </w:r>
      <w:r>
        <w:rPr>
          <w:rFonts w:ascii="Times New Roman" w:hAnsi="Times New Roman"/>
          <w:bCs/>
          <w:sz w:val="24"/>
          <w:szCs w:val="24"/>
        </w:rPr>
        <w:t xml:space="preserve">κ. </w:t>
      </w:r>
      <w:proofErr w:type="spellStart"/>
      <w:r w:rsidRPr="00EA19E8">
        <w:rPr>
          <w:rFonts w:ascii="Times New Roman" w:hAnsi="Times New Roman"/>
          <w:bCs/>
          <w:sz w:val="24"/>
          <w:szCs w:val="24"/>
        </w:rPr>
        <w:t>Κουτσάκης</w:t>
      </w:r>
      <w:proofErr w:type="spellEnd"/>
      <w:r w:rsidRPr="00EA19E8">
        <w:rPr>
          <w:rFonts w:ascii="Times New Roman" w:hAnsi="Times New Roman"/>
          <w:bCs/>
          <w:sz w:val="24"/>
          <w:szCs w:val="24"/>
        </w:rPr>
        <w:t xml:space="preserve"> δεν ελέγχεται για τη δραστηριότητά του στο ΚΥΔ </w:t>
      </w:r>
      <w:r>
        <w:rPr>
          <w:rFonts w:ascii="Times New Roman" w:hAnsi="Times New Roman"/>
          <w:bCs/>
          <w:sz w:val="24"/>
          <w:szCs w:val="24"/>
        </w:rPr>
        <w:t>ιδιοκτησίας του</w:t>
      </w:r>
      <w:r w:rsidRPr="00EA19E8">
        <w:rPr>
          <w:rFonts w:ascii="Times New Roman" w:hAnsi="Times New Roman"/>
          <w:bCs/>
          <w:sz w:val="24"/>
          <w:szCs w:val="24"/>
        </w:rPr>
        <w:t xml:space="preserve">, αλλά  πράξεις που αποδίδονται σε εγκληματική οργάνωση στην Πέλλα. Ο μάρτυρας κατέθεσε πως ουδέποτε είχε επαφές με στελέχη του ΟΠΕΚΕΠΕ αναφορικά με ζητήματα δηλώσεων ΟΣΔΕ. Υπογράμμισε ακόμη ότι η Οικονομική Αστυνομία δεν του ζήτησε στοιχεία για πελάτες ή υπαλλήλους της εταιρίας του ή για τη δραστηριότητά της, παρά μόνο για τις αιτήσεις που πραγματοποιήθηκαν μέσω των κωδικών του </w:t>
      </w:r>
      <w:proofErr w:type="spellStart"/>
      <w:r w:rsidRPr="00EA19E8">
        <w:rPr>
          <w:rFonts w:ascii="Times New Roman" w:hAnsi="Times New Roman"/>
          <w:bCs/>
          <w:sz w:val="24"/>
          <w:szCs w:val="24"/>
        </w:rPr>
        <w:t>Κουτσάκη</w:t>
      </w:r>
      <w:proofErr w:type="spellEnd"/>
      <w:r w:rsidRPr="00EA19E8">
        <w:rPr>
          <w:rFonts w:ascii="Times New Roman" w:hAnsi="Times New Roman"/>
          <w:bCs/>
          <w:sz w:val="24"/>
          <w:szCs w:val="24"/>
        </w:rPr>
        <w:t>.</w:t>
      </w:r>
    </w:p>
    <w:p w14:paraId="52EC3DB6" w14:textId="77777777" w:rsidR="00F466F8" w:rsidRDefault="00F466F8" w:rsidP="00F466F8">
      <w:pPr>
        <w:spacing w:line="360" w:lineRule="auto"/>
        <w:jc w:val="both"/>
        <w:rPr>
          <w:rFonts w:ascii="Times New Roman" w:hAnsi="Times New Roman"/>
          <w:bCs/>
          <w:sz w:val="24"/>
          <w:szCs w:val="24"/>
        </w:rPr>
      </w:pPr>
      <w:r w:rsidRPr="00EA19E8">
        <w:rPr>
          <w:rFonts w:ascii="Times New Roman" w:hAnsi="Times New Roman"/>
          <w:bCs/>
          <w:sz w:val="24"/>
          <w:szCs w:val="24"/>
        </w:rPr>
        <w:lastRenderedPageBreak/>
        <w:t>Ο μάρτυρας επεσήμανε ότι το ΚΥΔ του δεν δέχεται μαζικές αιτήσεις και ως εκ τούτου δεν έχουν εντοπισθεί παρατυπίες, ούτε υπήρξαν στοιχεία που να υποδεικνύουν παράνομες ενέργειες.</w:t>
      </w:r>
    </w:p>
    <w:p w14:paraId="1610F42C" w14:textId="77777777" w:rsidR="004245D4" w:rsidRDefault="004245D4" w:rsidP="00F466F8">
      <w:pPr>
        <w:spacing w:line="360" w:lineRule="auto"/>
        <w:jc w:val="both"/>
        <w:rPr>
          <w:rFonts w:ascii="Times New Roman" w:hAnsi="Times New Roman"/>
          <w:bCs/>
          <w:sz w:val="24"/>
          <w:szCs w:val="24"/>
        </w:rPr>
      </w:pPr>
    </w:p>
    <w:p w14:paraId="50370CC2" w14:textId="021FBEEE" w:rsidR="004245D4" w:rsidRPr="00C73DD9" w:rsidRDefault="004245D4" w:rsidP="004245D4">
      <w:pPr>
        <w:spacing w:line="360" w:lineRule="auto"/>
        <w:jc w:val="both"/>
        <w:rPr>
          <w:rFonts w:ascii="Times New Roman" w:hAnsi="Times New Roman"/>
          <w:bCs/>
          <w:sz w:val="24"/>
          <w:szCs w:val="24"/>
        </w:rPr>
      </w:pPr>
      <w:r w:rsidRPr="00C73DD9">
        <w:rPr>
          <w:rFonts w:ascii="Times New Roman" w:hAnsi="Times New Roman"/>
          <w:b/>
          <w:bCs/>
          <w:sz w:val="24"/>
          <w:szCs w:val="24"/>
          <w:u w:val="single"/>
        </w:rPr>
        <w:t>31. Σπυρίδων – Παναγιώτης (Σπήλιος) Λιβανός (τέως Υπουργός Αγροτικής Ανάπτυξης και Τροφίμων)</w:t>
      </w:r>
    </w:p>
    <w:p w14:paraId="6AF1574D" w14:textId="77777777" w:rsidR="004245D4" w:rsidRPr="00C73DD9" w:rsidRDefault="004245D4" w:rsidP="004245D4">
      <w:pPr>
        <w:spacing w:line="360" w:lineRule="auto"/>
        <w:jc w:val="both"/>
        <w:rPr>
          <w:rFonts w:ascii="Times New Roman" w:hAnsi="Times New Roman"/>
          <w:bCs/>
          <w:sz w:val="24"/>
          <w:szCs w:val="24"/>
        </w:rPr>
      </w:pPr>
      <w:r w:rsidRPr="00C73DD9">
        <w:rPr>
          <w:rFonts w:ascii="Times New Roman" w:hAnsi="Times New Roman"/>
          <w:bCs/>
          <w:sz w:val="24"/>
          <w:szCs w:val="24"/>
        </w:rPr>
        <w:t xml:space="preserve">Ο πρώην Υπουργός Αγροτικής Ανάπτυξης και Τροφίμων κατέθεσε στην Επιτροπή ότι ήταν ο πρώτος υπουργός που ανέδειξε την παθογένεια που υπήρχε στον ΟΠΕΚΕΠΕ και μετά την ανάληψη των καθηκόντων του το 2021 έμεινε “εμβρόντητος” με όσα είδε να συμβαίνουν στον ΟΠΕΚΕΠΕ, τα οποία προσδιόρισε αφενός στην κατακόρυφη αύξηση του αριθμού των αμνοεριφίων και αφετέρου στην υπερβολική εξάρτηση και “εγκλωβισμό” του Οργανισμού στον τεχνικό σύμβουλο και δήλωσε ότι ορθώς η ευρωπαϊκή εισαγγελία ερευνά τα όσα συνέβησαν στον ΟΠΕΚΕΠΕ. </w:t>
      </w:r>
    </w:p>
    <w:p w14:paraId="47AF033B" w14:textId="77777777" w:rsidR="004245D4" w:rsidRPr="00C73DD9" w:rsidRDefault="004245D4" w:rsidP="004245D4">
      <w:pPr>
        <w:spacing w:line="360" w:lineRule="auto"/>
        <w:jc w:val="both"/>
        <w:rPr>
          <w:rFonts w:ascii="Times New Roman" w:hAnsi="Times New Roman"/>
          <w:bCs/>
          <w:sz w:val="24"/>
          <w:szCs w:val="24"/>
        </w:rPr>
      </w:pPr>
      <w:r w:rsidRPr="00C73DD9">
        <w:rPr>
          <w:rFonts w:ascii="Times New Roman" w:hAnsi="Times New Roman"/>
          <w:bCs/>
          <w:sz w:val="24"/>
          <w:szCs w:val="24"/>
        </w:rPr>
        <w:t xml:space="preserve">Ο κ. Λιβανός επεσήμανε, ότι εξαιτίας των ενεργειών του για την αποκατάσταση της χρηστής λειτουργίας του και την πρόληψη παρατυπιών στον Οργανισμό, λοιδορήθηκε τόσο ο ίδιος όσο και η οικογένειά του και εμφανίστηκε μάλιστα να έχει μετανιώσει την απόφασή του να μην απευθυνθεί στη Δικαιοσύνη για τις απειλές που εκτοξεύονταν σε βάρος του ίδιου και της οικογένειάς του και τις ύβρεις που εξαπέλυε εναντίον του ο Γ. </w:t>
      </w:r>
      <w:proofErr w:type="spellStart"/>
      <w:r w:rsidRPr="00C73DD9">
        <w:rPr>
          <w:rFonts w:ascii="Times New Roman" w:hAnsi="Times New Roman"/>
          <w:bCs/>
          <w:sz w:val="24"/>
          <w:szCs w:val="24"/>
        </w:rPr>
        <w:t>Ξυλούρης</w:t>
      </w:r>
      <w:proofErr w:type="spellEnd"/>
      <w:r w:rsidRPr="00C73DD9">
        <w:rPr>
          <w:rFonts w:ascii="Times New Roman" w:hAnsi="Times New Roman"/>
          <w:bCs/>
          <w:sz w:val="24"/>
          <w:szCs w:val="24"/>
        </w:rPr>
        <w:t xml:space="preserve">. Σχετικά με τις πληρωμές των μπλοκαρισμένων ΑΦΜ — που αφορούσαν βοσκοτόπια χωρίς ζώα — οι οποίες καταβλήθηκαν επί θητείας Λ. </w:t>
      </w:r>
      <w:proofErr w:type="spellStart"/>
      <w:r w:rsidRPr="00C73DD9">
        <w:rPr>
          <w:rFonts w:ascii="Times New Roman" w:hAnsi="Times New Roman"/>
          <w:bCs/>
          <w:sz w:val="24"/>
          <w:szCs w:val="24"/>
        </w:rPr>
        <w:t>Αυγενάκη</w:t>
      </w:r>
      <w:proofErr w:type="spellEnd"/>
      <w:r w:rsidRPr="00C73DD9">
        <w:rPr>
          <w:rFonts w:ascii="Times New Roman" w:hAnsi="Times New Roman"/>
          <w:bCs/>
          <w:sz w:val="24"/>
          <w:szCs w:val="24"/>
        </w:rPr>
        <w:t xml:space="preserve"> και προηγουμένως είχαν μπλοκαριστεί επί κ. Γεωργαντά, από το εθνικό απόθεμα, ο κ. Λιβανός κατέθεσε ότι ορθώς ενήργησε ο κ. Γεωργαντάς, χωρίς να προβεί σε περαιτέρω σχόλιο.</w:t>
      </w:r>
    </w:p>
    <w:p w14:paraId="201BDBC2" w14:textId="77777777" w:rsidR="004245D4" w:rsidRPr="00C73DD9" w:rsidRDefault="004245D4" w:rsidP="004245D4">
      <w:pPr>
        <w:spacing w:line="360" w:lineRule="auto"/>
        <w:jc w:val="both"/>
        <w:rPr>
          <w:rFonts w:ascii="Times New Roman" w:hAnsi="Times New Roman"/>
          <w:bCs/>
          <w:sz w:val="24"/>
          <w:szCs w:val="24"/>
        </w:rPr>
      </w:pPr>
      <w:r w:rsidRPr="00C73DD9">
        <w:rPr>
          <w:rFonts w:ascii="Times New Roman" w:hAnsi="Times New Roman"/>
          <w:bCs/>
          <w:sz w:val="24"/>
          <w:szCs w:val="24"/>
        </w:rPr>
        <w:t>Υπεραμύνθηκε επίσης ο μάρτυρας της προσπάθειάς του για ένταξη των διαδικασιών του ΟΠΕΚΕΠΕ στο κυβερνητικό νέφος (</w:t>
      </w:r>
      <w:r w:rsidRPr="00C73DD9">
        <w:rPr>
          <w:rFonts w:ascii="Times New Roman" w:hAnsi="Times New Roman"/>
          <w:bCs/>
          <w:sz w:val="24"/>
          <w:szCs w:val="24"/>
          <w:lang w:val="en-US"/>
        </w:rPr>
        <w:t>gov</w:t>
      </w:r>
      <w:r w:rsidRPr="00C73DD9">
        <w:rPr>
          <w:rFonts w:ascii="Times New Roman" w:hAnsi="Times New Roman"/>
          <w:bCs/>
          <w:sz w:val="24"/>
          <w:szCs w:val="24"/>
        </w:rPr>
        <w:t>.</w:t>
      </w:r>
      <w:r w:rsidRPr="00C73DD9">
        <w:rPr>
          <w:rFonts w:ascii="Times New Roman" w:hAnsi="Times New Roman"/>
          <w:bCs/>
          <w:sz w:val="24"/>
          <w:szCs w:val="24"/>
          <w:lang w:val="en-US"/>
        </w:rPr>
        <w:t>gr</w:t>
      </w:r>
      <w:r w:rsidRPr="00C73DD9">
        <w:rPr>
          <w:rFonts w:ascii="Times New Roman" w:hAnsi="Times New Roman"/>
          <w:bCs/>
          <w:sz w:val="24"/>
          <w:szCs w:val="24"/>
        </w:rPr>
        <w:t xml:space="preserve">) με στόχο τη διαφάνεια, εκφράζοντας ουσιαστικά την απογοήτευσή του για τη μη συνέχιση της προσπάθειας αυτής από τους επόμενους Υπουργούς. </w:t>
      </w:r>
    </w:p>
    <w:p w14:paraId="67CA557A" w14:textId="77777777" w:rsidR="004245D4" w:rsidRPr="00C73DD9" w:rsidRDefault="004245D4" w:rsidP="004245D4">
      <w:pPr>
        <w:spacing w:line="360" w:lineRule="auto"/>
        <w:jc w:val="both"/>
        <w:rPr>
          <w:rFonts w:ascii="Times New Roman" w:hAnsi="Times New Roman"/>
          <w:bCs/>
          <w:sz w:val="24"/>
          <w:szCs w:val="24"/>
        </w:rPr>
      </w:pPr>
    </w:p>
    <w:p w14:paraId="583E0568" w14:textId="462B0C32" w:rsidR="004245D4" w:rsidRPr="00C73DD9" w:rsidRDefault="004245D4" w:rsidP="004245D4">
      <w:pPr>
        <w:spacing w:line="360" w:lineRule="auto"/>
        <w:jc w:val="both"/>
        <w:rPr>
          <w:rFonts w:ascii="Times New Roman" w:hAnsi="Times New Roman"/>
          <w:bCs/>
          <w:sz w:val="24"/>
          <w:szCs w:val="24"/>
        </w:rPr>
      </w:pPr>
      <w:r w:rsidRPr="00C73DD9">
        <w:rPr>
          <w:rFonts w:ascii="Times New Roman" w:hAnsi="Times New Roman"/>
          <w:b/>
          <w:bCs/>
          <w:sz w:val="24"/>
          <w:szCs w:val="24"/>
          <w:u w:val="single"/>
        </w:rPr>
        <w:t>32.- Αντώνιος Τασούλης (Διευθυντής Πληρωμών Αγροτικών Ενισχύσεων του Ο.Π.Ε.Κ.Ε.Π.Ε.)</w:t>
      </w:r>
    </w:p>
    <w:p w14:paraId="5E6249AF" w14:textId="77777777" w:rsidR="004245D4" w:rsidRPr="00C73DD9" w:rsidRDefault="004245D4" w:rsidP="004245D4">
      <w:pPr>
        <w:spacing w:line="360" w:lineRule="auto"/>
        <w:jc w:val="both"/>
        <w:rPr>
          <w:rFonts w:ascii="Times New Roman" w:hAnsi="Times New Roman"/>
          <w:bCs/>
          <w:sz w:val="24"/>
          <w:szCs w:val="24"/>
        </w:rPr>
      </w:pPr>
      <w:r w:rsidRPr="00C73DD9">
        <w:rPr>
          <w:rFonts w:ascii="Times New Roman" w:hAnsi="Times New Roman"/>
          <w:bCs/>
          <w:sz w:val="24"/>
          <w:szCs w:val="24"/>
        </w:rPr>
        <w:lastRenderedPageBreak/>
        <w:t xml:space="preserve">Ο Διευθυντής Πληρωμών και υψηλόβαθμο στέλεχος του ΟΠΕΚΕΠΕ, με βαθιά γνώση των διαδικασιών του Οργανισμού εμφανίστηκε στην Επιτροπή αποποιούμενος κάθε ευθύνη για την ορθότητα διενέργειας των πληρωμών και των εντολών πληρωμής, χαρακτηρίζοντας μάλιστα ως «παραδρομή» τη σκανδαλώδη περίπτωση των 13.9 εκατ. ευρώ που φερόταν ότι δικαιούται ένας ανυποψίαστος παραγωγός για βιολογικά, ο οποίος δεν είχε εμφανιστεί στη βάση του ΟΣΔΕ από το 2006. Και τούτο ενώ ο μάρτυρας παραδέχθηκε ότι στις περισσότερες περιπτώσεις ο ίδιος ήταν ο τελευταίος υπογράφων για την πληρωμή ενισχύσεων. </w:t>
      </w:r>
    </w:p>
    <w:p w14:paraId="7BB1B5C8" w14:textId="77777777" w:rsidR="004245D4" w:rsidRPr="004245D4" w:rsidRDefault="004245D4" w:rsidP="004245D4">
      <w:pPr>
        <w:spacing w:line="360" w:lineRule="auto"/>
        <w:jc w:val="both"/>
        <w:rPr>
          <w:rFonts w:ascii="Times New Roman" w:eastAsia="Times New Roman" w:hAnsi="Times New Roman"/>
          <w:sz w:val="24"/>
          <w:szCs w:val="24"/>
          <w:lang w:eastAsia="el-GR"/>
        </w:rPr>
      </w:pPr>
      <w:r w:rsidRPr="00C73DD9">
        <w:rPr>
          <w:rFonts w:ascii="Times New Roman" w:hAnsi="Times New Roman"/>
          <w:bCs/>
          <w:sz w:val="24"/>
          <w:szCs w:val="24"/>
        </w:rPr>
        <w:t xml:space="preserve">Επίσης, ο μάρτυρας ενώ αρνήθηκε ότι υπάρχει «δισκέτα» με τα στοιχεία των πληρωμών - ισχυριζόμενος ότι η “δισκέτα” έχει καταργηθεί προ ετών, παραδέχθηκε ότι υπάρχουν «λίστες» με ονόματα και στοιχεία εντολών πληρωμών, τα οποία αποκαλούνται όπως παλιότερα, «δισκέτα». Παρά ταύτα, δεν μπόρεσε να αιτιολογήσει πώς αυτές οι λίστες -και μάλιστα σε μορφή </w:t>
      </w:r>
      <w:proofErr w:type="spellStart"/>
      <w:r w:rsidRPr="00C73DD9">
        <w:rPr>
          <w:rFonts w:ascii="Times New Roman" w:hAnsi="Times New Roman"/>
          <w:bCs/>
          <w:sz w:val="24"/>
          <w:szCs w:val="24"/>
        </w:rPr>
        <w:t>pdf</w:t>
      </w:r>
      <w:proofErr w:type="spellEnd"/>
      <w:r w:rsidRPr="00C73DD9">
        <w:rPr>
          <w:rFonts w:ascii="Times New Roman" w:hAnsi="Times New Roman"/>
          <w:bCs/>
          <w:sz w:val="24"/>
          <w:szCs w:val="24"/>
        </w:rPr>
        <w:t xml:space="preserve"> , βρέθηκαν στα χέρια του Γ. </w:t>
      </w:r>
      <w:proofErr w:type="spellStart"/>
      <w:r w:rsidRPr="00C73DD9">
        <w:rPr>
          <w:rFonts w:ascii="Times New Roman" w:hAnsi="Times New Roman"/>
          <w:bCs/>
          <w:sz w:val="24"/>
          <w:szCs w:val="24"/>
        </w:rPr>
        <w:t>Ξυλούρη</w:t>
      </w:r>
      <w:proofErr w:type="spellEnd"/>
      <w:r w:rsidRPr="00C73DD9">
        <w:rPr>
          <w:rFonts w:ascii="Times New Roman" w:hAnsi="Times New Roman"/>
          <w:bCs/>
          <w:sz w:val="24"/>
          <w:szCs w:val="24"/>
        </w:rPr>
        <w:t xml:space="preserve">, όπως αναφέρεται στη σχετική δικογραφία και στο πεδίο των </w:t>
      </w:r>
      <w:proofErr w:type="spellStart"/>
      <w:r w:rsidRPr="00C73DD9">
        <w:rPr>
          <w:rFonts w:ascii="Times New Roman" w:hAnsi="Times New Roman"/>
          <w:bCs/>
          <w:sz w:val="24"/>
          <w:szCs w:val="24"/>
        </w:rPr>
        <w:t>επισυνδέσεων</w:t>
      </w:r>
      <w:proofErr w:type="spellEnd"/>
      <w:r w:rsidRPr="00C73DD9">
        <w:rPr>
          <w:rFonts w:ascii="Times New Roman" w:hAnsi="Times New Roman"/>
          <w:bCs/>
          <w:sz w:val="24"/>
          <w:szCs w:val="24"/>
        </w:rPr>
        <w:t>.</w:t>
      </w:r>
    </w:p>
    <w:p w14:paraId="32826A5C" w14:textId="77777777" w:rsidR="004245D4" w:rsidRPr="00EA19E8" w:rsidRDefault="004245D4" w:rsidP="00F466F8">
      <w:pPr>
        <w:spacing w:line="360" w:lineRule="auto"/>
        <w:jc w:val="both"/>
        <w:rPr>
          <w:rFonts w:ascii="Times New Roman" w:hAnsi="Times New Roman"/>
          <w:bCs/>
          <w:sz w:val="24"/>
          <w:szCs w:val="24"/>
        </w:rPr>
      </w:pPr>
    </w:p>
    <w:p w14:paraId="4C08559E" w14:textId="77777777" w:rsidR="00F466F8" w:rsidRPr="003A2ED9" w:rsidRDefault="00F466F8" w:rsidP="00F466F8">
      <w:pPr>
        <w:spacing w:after="0" w:line="240" w:lineRule="auto"/>
        <w:jc w:val="both"/>
        <w:rPr>
          <w:rFonts w:ascii="Times New Roman" w:eastAsia="Times New Roman" w:hAnsi="Times New Roman"/>
          <w:sz w:val="24"/>
          <w:szCs w:val="24"/>
          <w:lang w:eastAsia="el-GR"/>
        </w:rPr>
      </w:pPr>
    </w:p>
    <w:p w14:paraId="76C97AD1" w14:textId="5D41C58F" w:rsidR="00470801" w:rsidRDefault="00F24525" w:rsidP="00470801">
      <w:pPr>
        <w:spacing w:line="360" w:lineRule="auto"/>
        <w:jc w:val="both"/>
        <w:rPr>
          <w:rFonts w:ascii="Times New Roman" w:hAnsi="Times New Roman"/>
          <w:b/>
          <w:sz w:val="24"/>
          <w:szCs w:val="24"/>
          <w:u w:val="single"/>
        </w:rPr>
      </w:pPr>
      <w:r>
        <w:rPr>
          <w:rFonts w:ascii="Times New Roman" w:hAnsi="Times New Roman"/>
          <w:b/>
          <w:sz w:val="24"/>
          <w:szCs w:val="24"/>
          <w:u w:val="single"/>
        </w:rPr>
        <w:t xml:space="preserve">Δ.- </w:t>
      </w:r>
      <w:r w:rsidR="00470801">
        <w:rPr>
          <w:rFonts w:ascii="Times New Roman" w:hAnsi="Times New Roman"/>
          <w:b/>
          <w:sz w:val="24"/>
          <w:szCs w:val="24"/>
          <w:u w:val="single"/>
        </w:rPr>
        <w:t xml:space="preserve">ΠΡΑΓΜΑΤΙΚΟ ΜΕΡΟΣ </w:t>
      </w:r>
    </w:p>
    <w:p w14:paraId="2A799DC3" w14:textId="77777777" w:rsidR="006E6EF3" w:rsidRDefault="006E6EF3" w:rsidP="006E6EF3">
      <w:pPr>
        <w:spacing w:line="360" w:lineRule="auto"/>
        <w:jc w:val="both"/>
        <w:rPr>
          <w:rFonts w:ascii="Times New Roman" w:hAnsi="Times New Roman"/>
          <w:bCs/>
          <w:sz w:val="24"/>
          <w:szCs w:val="24"/>
        </w:rPr>
      </w:pPr>
      <w:r w:rsidRPr="00C2591C">
        <w:rPr>
          <w:rFonts w:ascii="Times New Roman" w:hAnsi="Times New Roman"/>
          <w:bCs/>
          <w:sz w:val="24"/>
          <w:szCs w:val="24"/>
        </w:rPr>
        <w:t xml:space="preserve">Από την εκτίμηση όλων ανεξαιρέτως των αποδεικτικών στοιχείων, τα οποία περιέχονται στην κατά τα </w:t>
      </w:r>
      <w:proofErr w:type="spellStart"/>
      <w:r w:rsidRPr="00C2591C">
        <w:rPr>
          <w:rFonts w:ascii="Times New Roman" w:hAnsi="Times New Roman"/>
          <w:bCs/>
          <w:sz w:val="24"/>
          <w:szCs w:val="24"/>
        </w:rPr>
        <w:t>προεκτεθέντα</w:t>
      </w:r>
      <w:proofErr w:type="spellEnd"/>
      <w:r w:rsidRPr="00C2591C">
        <w:rPr>
          <w:rFonts w:ascii="Times New Roman" w:hAnsi="Times New Roman"/>
          <w:bCs/>
          <w:sz w:val="24"/>
          <w:szCs w:val="24"/>
        </w:rPr>
        <w:t xml:space="preserve"> διαβιβασθείσα στην Βουλή δικογραφία, τις μαρτυρικές καταθέσεις ενώπιον της εξεταστικής επιτροπής και γενικά από όλα τα αποδεικτικά στοιχεία που τέθηκαν υπόψη της επιτροπής προκύπτουν κατά την κρίση μας τα ακόλουθα:</w:t>
      </w:r>
    </w:p>
    <w:p w14:paraId="79C65ED1" w14:textId="77777777" w:rsidR="000A7289" w:rsidRPr="00D060DF" w:rsidRDefault="000A7289" w:rsidP="000A7289">
      <w:pPr>
        <w:spacing w:line="360" w:lineRule="auto"/>
        <w:jc w:val="both"/>
        <w:rPr>
          <w:rFonts w:ascii="Times New Roman" w:hAnsi="Times New Roman"/>
          <w:bCs/>
          <w:sz w:val="24"/>
          <w:szCs w:val="24"/>
        </w:rPr>
      </w:pPr>
      <w:r>
        <w:rPr>
          <w:rFonts w:ascii="Times New Roman" w:hAnsi="Times New Roman"/>
          <w:bCs/>
          <w:sz w:val="24"/>
          <w:szCs w:val="24"/>
        </w:rPr>
        <w:t>Τ</w:t>
      </w:r>
      <w:r w:rsidRPr="00D060DF">
        <w:rPr>
          <w:rFonts w:ascii="Times New Roman" w:hAnsi="Times New Roman"/>
          <w:bCs/>
          <w:sz w:val="24"/>
          <w:szCs w:val="24"/>
        </w:rPr>
        <w:t xml:space="preserve">ουλάχιστον από το έτος 2017, εξελίχθηκε στον χώρο των αγροτικών ενισχύσεων ένα εκτεταμένο, διαρκές και συστηματικό φαινόμενο παράνομης ιδιοποίησης κοινοτικών πόρων, σε βάρος των πραγματικών, ενεργών αγροτών και κτηνοτρόφων της χώρας. Παρά τις επανειλημμένες καταγγελίες, προειδοποιήσεις και παρεμβάσεις αγροτικών φορέων και πολιτικών κομμάτων, με </w:t>
      </w:r>
      <w:proofErr w:type="spellStart"/>
      <w:r w:rsidRPr="00D060DF">
        <w:rPr>
          <w:rFonts w:ascii="Times New Roman" w:hAnsi="Times New Roman"/>
          <w:bCs/>
          <w:sz w:val="24"/>
          <w:szCs w:val="24"/>
        </w:rPr>
        <w:t>προεξάρχον</w:t>
      </w:r>
      <w:proofErr w:type="spellEnd"/>
      <w:r w:rsidRPr="00D060DF">
        <w:rPr>
          <w:rFonts w:ascii="Times New Roman" w:hAnsi="Times New Roman"/>
          <w:bCs/>
          <w:sz w:val="24"/>
          <w:szCs w:val="24"/>
        </w:rPr>
        <w:t xml:space="preserve"> το ΠΑΣΟΚ – Κίνημα Αλλαγής, το φαινόμενο αυτό όχι μόνο δεν αναχαιτίστηκε, αλλά παγιώθηκε και διευρύνθηκε.</w:t>
      </w:r>
    </w:p>
    <w:p w14:paraId="4A306ACA" w14:textId="77777777" w:rsidR="000A7289" w:rsidRPr="00D060DF" w:rsidRDefault="000A7289" w:rsidP="000A7289">
      <w:pPr>
        <w:spacing w:line="360" w:lineRule="auto"/>
        <w:jc w:val="both"/>
        <w:rPr>
          <w:rFonts w:ascii="Times New Roman" w:hAnsi="Times New Roman"/>
          <w:bCs/>
          <w:sz w:val="24"/>
          <w:szCs w:val="24"/>
        </w:rPr>
      </w:pPr>
      <w:r w:rsidRPr="00D060DF">
        <w:rPr>
          <w:rFonts w:ascii="Times New Roman" w:hAnsi="Times New Roman"/>
          <w:bCs/>
          <w:sz w:val="24"/>
          <w:szCs w:val="24"/>
        </w:rPr>
        <w:t xml:space="preserve">Οι οικονομικές και θεσμικές συνέπειες υπήρξαν εξαιρετικά σοβαρές: μακροχρόνια οικονομική βλάβη εκατοντάδων χιλιάδων νομοταγών παραγωγών, εκτεταμένη διασπάθιση κοινοτικών κονδυλίων, επιβολή δυσβάστακτων καταλογισμών εις βάρος </w:t>
      </w:r>
      <w:r w:rsidRPr="00D060DF">
        <w:rPr>
          <w:rFonts w:ascii="Times New Roman" w:hAnsi="Times New Roman"/>
          <w:bCs/>
          <w:sz w:val="24"/>
          <w:szCs w:val="24"/>
        </w:rPr>
        <w:lastRenderedPageBreak/>
        <w:t>της χώρας και ουσιαστική απαξίωση της Ελλάδας στο πλαίσιο της Κοινής Αγροτικής Πολιτικής. Η ένταση, η έκταση και η χρονική διάρκεια του φαινομένου υπερβαίνουν κατά πολύ τις συνήθεις περιπτώσεις παρατυπιών που καταγράφονται σε κράτη-μέλη της Ευρωπαϊκής Ένωσης και παραπέμπουν σε οργανωμένο και διαρκή μηχανισμό παράνομης δράσης.</w:t>
      </w:r>
    </w:p>
    <w:p w14:paraId="3E7DB2C1" w14:textId="77777777" w:rsidR="000A7289" w:rsidRPr="00D060DF" w:rsidRDefault="000A7289" w:rsidP="000A7289">
      <w:pPr>
        <w:spacing w:line="360" w:lineRule="auto"/>
        <w:jc w:val="both"/>
        <w:rPr>
          <w:rFonts w:ascii="Times New Roman" w:hAnsi="Times New Roman"/>
          <w:bCs/>
          <w:sz w:val="24"/>
          <w:szCs w:val="24"/>
        </w:rPr>
      </w:pPr>
      <w:r w:rsidRPr="00D060DF">
        <w:rPr>
          <w:rFonts w:ascii="Times New Roman" w:hAnsi="Times New Roman"/>
          <w:bCs/>
          <w:sz w:val="24"/>
          <w:szCs w:val="24"/>
        </w:rPr>
        <w:t xml:space="preserve">Ιδίως κατά την περίοδο διακυβέρνησης της Νέας Δημοκρατίας από το 2019 και μετά, οι ήδη υφιστάμενες στρεβλώσεις όχι μόνο δεν αντιμετωπίστηκαν, αλλά επιτάθηκαν και πολλαπλασιάστηκαν. Τα διαθέσιμα στοιχεία καταδεικνύουν ακραίες και παντελώς αδικαιολόγητες μεταβολές </w:t>
      </w:r>
      <w:r w:rsidR="007440D7">
        <w:rPr>
          <w:rFonts w:ascii="Times New Roman" w:hAnsi="Times New Roman"/>
          <w:bCs/>
          <w:sz w:val="24"/>
          <w:szCs w:val="24"/>
        </w:rPr>
        <w:t>στις πληρωμές</w:t>
      </w:r>
      <w:r w:rsidRPr="00D060DF">
        <w:rPr>
          <w:rFonts w:ascii="Times New Roman" w:hAnsi="Times New Roman"/>
          <w:bCs/>
          <w:sz w:val="24"/>
          <w:szCs w:val="24"/>
        </w:rPr>
        <w:t xml:space="preserve"> δικαιωμάτων </w:t>
      </w:r>
      <w:r w:rsidR="007440D7">
        <w:rPr>
          <w:rFonts w:ascii="Times New Roman" w:hAnsi="Times New Roman"/>
          <w:bCs/>
          <w:sz w:val="24"/>
          <w:szCs w:val="24"/>
        </w:rPr>
        <w:t>ενίσχυσης</w:t>
      </w:r>
      <w:r w:rsidRPr="00D060DF">
        <w:rPr>
          <w:rFonts w:ascii="Times New Roman" w:hAnsi="Times New Roman"/>
          <w:bCs/>
          <w:sz w:val="24"/>
          <w:szCs w:val="24"/>
        </w:rPr>
        <w:t xml:space="preserve">, ιδίως μέσω της </w:t>
      </w:r>
      <w:r w:rsidR="007440D7">
        <w:rPr>
          <w:rFonts w:ascii="Times New Roman" w:hAnsi="Times New Roman"/>
          <w:bCs/>
          <w:sz w:val="24"/>
          <w:szCs w:val="24"/>
        </w:rPr>
        <w:t>παράνομης και παράτυπης κατανομής</w:t>
      </w:r>
      <w:r w:rsidRPr="00D060DF">
        <w:rPr>
          <w:rFonts w:ascii="Times New Roman" w:hAnsi="Times New Roman"/>
          <w:bCs/>
          <w:sz w:val="24"/>
          <w:szCs w:val="24"/>
        </w:rPr>
        <w:t xml:space="preserve"> του Εθνικού Αποθέματος και της χρήσης εκτάσεων χωρίς πραγματική παραγωγική δραστηριότητα, σε τέτοια κλίμακα ώστε να αποκλείεται κάθε ενδεχόμενο τυχαίων ή μεμονωμένων αποκλίσεων.</w:t>
      </w:r>
    </w:p>
    <w:p w14:paraId="773F7B1D" w14:textId="77777777" w:rsidR="000A7289" w:rsidRDefault="000A7289" w:rsidP="000A7289">
      <w:pPr>
        <w:spacing w:line="360" w:lineRule="auto"/>
        <w:jc w:val="both"/>
        <w:rPr>
          <w:rFonts w:ascii="Times New Roman" w:hAnsi="Times New Roman"/>
          <w:bCs/>
          <w:sz w:val="24"/>
          <w:szCs w:val="24"/>
        </w:rPr>
      </w:pPr>
      <w:r w:rsidRPr="00D060DF">
        <w:rPr>
          <w:rFonts w:ascii="Times New Roman" w:hAnsi="Times New Roman"/>
          <w:bCs/>
          <w:sz w:val="24"/>
          <w:szCs w:val="24"/>
        </w:rPr>
        <w:t xml:space="preserve">Ενδεικτικά, κατά τη θητεία του Υπουργού Αγροτικής Ανάπτυξης και Τροφίμων κ. Μαυρουδή Βορίδη, η χρήση βοσκοτόπων για τη λήψη δικαιωμάτων από το Εθνικό Απόθεμα εκτοξεύθηκε, φθάνοντας σε επίπεδα πενταπλάσια του 2018 και έως και </w:t>
      </w:r>
      <w:r w:rsidR="007440D7">
        <w:rPr>
          <w:rFonts w:ascii="Times New Roman" w:hAnsi="Times New Roman"/>
          <w:bCs/>
          <w:sz w:val="24"/>
          <w:szCs w:val="24"/>
        </w:rPr>
        <w:t>35 φορές μεγαλύτερη</w:t>
      </w:r>
      <w:r w:rsidRPr="00D060DF">
        <w:rPr>
          <w:rFonts w:ascii="Times New Roman" w:hAnsi="Times New Roman"/>
          <w:bCs/>
          <w:sz w:val="24"/>
          <w:szCs w:val="24"/>
        </w:rPr>
        <w:t xml:space="preserve"> σε σχέση με το 2022, όταν τελικώς ανεστάλη η κατανομή δικαιωμάτων σε βοσκοτόπια χωρίς ζώα. Τα στοιχεία αυτά αποτυπώνουν μία προφανή και συστηματική στρέβλωση της Κοινής Αγροτικής Πολιτικής.</w:t>
      </w:r>
    </w:p>
    <w:p w14:paraId="5963020B" w14:textId="77777777" w:rsidR="007B2B20" w:rsidRPr="00D060DF" w:rsidRDefault="001617C6" w:rsidP="000A7289">
      <w:pPr>
        <w:spacing w:line="360" w:lineRule="auto"/>
        <w:jc w:val="both"/>
        <w:rPr>
          <w:rFonts w:ascii="Times New Roman" w:hAnsi="Times New Roman"/>
          <w:bCs/>
          <w:sz w:val="24"/>
          <w:szCs w:val="24"/>
        </w:rPr>
      </w:pPr>
      <w:r w:rsidRPr="006A4287">
        <w:rPr>
          <w:noProof/>
          <w:lang w:eastAsia="el-GR"/>
        </w:rPr>
        <w:drawing>
          <wp:inline distT="0" distB="0" distL="0" distR="0" wp14:anchorId="51C1BBE4" wp14:editId="461F2709">
            <wp:extent cx="5263515" cy="3492500"/>
            <wp:effectExtent l="0" t="0" r="13335" b="12700"/>
            <wp:docPr id="1" name="Γράφημα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652393C" w14:textId="77777777" w:rsidR="000A7289" w:rsidRPr="00D060DF" w:rsidRDefault="000A7289" w:rsidP="000A7289">
      <w:pPr>
        <w:spacing w:line="360" w:lineRule="auto"/>
        <w:jc w:val="both"/>
        <w:rPr>
          <w:rFonts w:ascii="Times New Roman" w:hAnsi="Times New Roman"/>
          <w:bCs/>
          <w:sz w:val="24"/>
          <w:szCs w:val="24"/>
        </w:rPr>
      </w:pPr>
      <w:r w:rsidRPr="00D060DF">
        <w:rPr>
          <w:rFonts w:ascii="Times New Roman" w:hAnsi="Times New Roman"/>
          <w:bCs/>
          <w:sz w:val="24"/>
          <w:szCs w:val="24"/>
        </w:rPr>
        <w:lastRenderedPageBreak/>
        <w:t xml:space="preserve">Η ανισοκατανομή των </w:t>
      </w:r>
      <w:r w:rsidR="007440D7">
        <w:rPr>
          <w:rFonts w:ascii="Times New Roman" w:hAnsi="Times New Roman"/>
          <w:bCs/>
          <w:sz w:val="24"/>
          <w:szCs w:val="24"/>
        </w:rPr>
        <w:t>δικαιωμάτων ενίσχυσης</w:t>
      </w:r>
      <w:r w:rsidRPr="00D060DF">
        <w:rPr>
          <w:rFonts w:ascii="Times New Roman" w:hAnsi="Times New Roman"/>
          <w:bCs/>
          <w:sz w:val="24"/>
          <w:szCs w:val="24"/>
        </w:rPr>
        <w:t xml:space="preserve"> και οι πληρωμές που τη συνόδευσαν συνιστούν πασιφανή παραβίαση του σκοπού και των αρχών της Κοινής Αγροτικής Πολιτικής, η οποία δεν θα μπορούσε να έχει πραγματοποιηθεί χωρίς οργανωμένο σχεδιασμό, διοικητική ανοχή και, κατά τα </w:t>
      </w:r>
      <w:proofErr w:type="spellStart"/>
      <w:r w:rsidRPr="00D060DF">
        <w:rPr>
          <w:rFonts w:ascii="Times New Roman" w:hAnsi="Times New Roman"/>
          <w:bCs/>
          <w:sz w:val="24"/>
          <w:szCs w:val="24"/>
        </w:rPr>
        <w:t>προκύπτοντα</w:t>
      </w:r>
      <w:proofErr w:type="spellEnd"/>
      <w:r w:rsidRPr="00D060DF">
        <w:rPr>
          <w:rFonts w:ascii="Times New Roman" w:hAnsi="Times New Roman"/>
          <w:bCs/>
          <w:sz w:val="24"/>
          <w:szCs w:val="24"/>
        </w:rPr>
        <w:t xml:space="preserve"> από τη δικογραφία</w:t>
      </w:r>
      <w:r w:rsidR="007440D7">
        <w:rPr>
          <w:rFonts w:ascii="Times New Roman" w:hAnsi="Times New Roman"/>
          <w:bCs/>
          <w:sz w:val="24"/>
          <w:szCs w:val="24"/>
        </w:rPr>
        <w:t xml:space="preserve"> της Ευρωπαϊκής Εισαγγελίας</w:t>
      </w:r>
      <w:r w:rsidRPr="00D060DF">
        <w:rPr>
          <w:rFonts w:ascii="Times New Roman" w:hAnsi="Times New Roman"/>
          <w:bCs/>
          <w:sz w:val="24"/>
          <w:szCs w:val="24"/>
        </w:rPr>
        <w:t xml:space="preserve">, πολιτική κάλυψη. </w:t>
      </w:r>
    </w:p>
    <w:p w14:paraId="5B6A9973" w14:textId="77777777" w:rsidR="000A7289" w:rsidRPr="00D060DF" w:rsidRDefault="000A7289" w:rsidP="000A7289">
      <w:pPr>
        <w:spacing w:line="360" w:lineRule="auto"/>
        <w:jc w:val="both"/>
        <w:rPr>
          <w:rFonts w:ascii="Times New Roman" w:hAnsi="Times New Roman"/>
          <w:bCs/>
          <w:sz w:val="24"/>
          <w:szCs w:val="24"/>
        </w:rPr>
      </w:pPr>
      <w:r w:rsidRPr="00D060DF">
        <w:rPr>
          <w:rFonts w:ascii="Times New Roman" w:hAnsi="Times New Roman"/>
          <w:bCs/>
          <w:sz w:val="24"/>
          <w:szCs w:val="24"/>
        </w:rPr>
        <w:t xml:space="preserve">Περαιτέρω, σε ό,τι αφορά τον διατελέσαντα Υπουργό Αγροτικής Ανάπτυξης και Τροφίμων κ. Ελευθέριο </w:t>
      </w:r>
      <w:proofErr w:type="spellStart"/>
      <w:r w:rsidRPr="00D060DF">
        <w:rPr>
          <w:rFonts w:ascii="Times New Roman" w:hAnsi="Times New Roman"/>
          <w:bCs/>
          <w:sz w:val="24"/>
          <w:szCs w:val="24"/>
        </w:rPr>
        <w:t>Αυγενάκη</w:t>
      </w:r>
      <w:proofErr w:type="spellEnd"/>
      <w:r w:rsidRPr="00D060DF">
        <w:rPr>
          <w:rFonts w:ascii="Times New Roman" w:hAnsi="Times New Roman"/>
          <w:bCs/>
          <w:sz w:val="24"/>
          <w:szCs w:val="24"/>
        </w:rPr>
        <w:t xml:space="preserve">, από τη δικογραφία της Ευρωπαϊκής Εισαγγελίας προκύπτει πλήθος σοβαρών ενδείξεων ότι, ήδη από την πρώτη ημέρα ανάληψης των καθηκόντων του, επικεντρώθηκε στην απομάκρυνση του τότε Προέδρου του ΟΠΕΚΕΠΕ </w:t>
      </w:r>
      <w:r w:rsidR="007440D7">
        <w:rPr>
          <w:rFonts w:ascii="Times New Roman" w:hAnsi="Times New Roman"/>
          <w:bCs/>
          <w:sz w:val="24"/>
          <w:szCs w:val="24"/>
        </w:rPr>
        <w:t xml:space="preserve">κ. </w:t>
      </w:r>
      <w:r w:rsidRPr="00D060DF">
        <w:rPr>
          <w:rFonts w:ascii="Times New Roman" w:hAnsi="Times New Roman"/>
          <w:bCs/>
          <w:sz w:val="24"/>
          <w:szCs w:val="24"/>
        </w:rPr>
        <w:t xml:space="preserve">Ευάγγελου </w:t>
      </w:r>
      <w:proofErr w:type="spellStart"/>
      <w:r w:rsidRPr="00D060DF">
        <w:rPr>
          <w:rFonts w:ascii="Times New Roman" w:hAnsi="Times New Roman"/>
          <w:bCs/>
          <w:sz w:val="24"/>
          <w:szCs w:val="24"/>
        </w:rPr>
        <w:t>Σημανδράκου</w:t>
      </w:r>
      <w:proofErr w:type="spellEnd"/>
      <w:r w:rsidRPr="00D060DF">
        <w:rPr>
          <w:rFonts w:ascii="Times New Roman" w:hAnsi="Times New Roman"/>
          <w:bCs/>
          <w:sz w:val="24"/>
          <w:szCs w:val="24"/>
        </w:rPr>
        <w:t>, ο οποίος χαρακτηριζόταν ως «μη συνεργάσιμος», προκειμένου να καταστεί δυνατή η πληρωμή περίπου 6.500 φερόμενων ως δικαιούχων</w:t>
      </w:r>
      <w:r w:rsidR="007440D7">
        <w:rPr>
          <w:rFonts w:ascii="Times New Roman" w:hAnsi="Times New Roman"/>
          <w:bCs/>
          <w:sz w:val="24"/>
          <w:szCs w:val="24"/>
        </w:rPr>
        <w:t>, οι καταβολές προς τους οποίους ήταν μπλοκαρισμένες</w:t>
      </w:r>
      <w:r w:rsidRPr="00D060DF">
        <w:rPr>
          <w:rFonts w:ascii="Times New Roman" w:hAnsi="Times New Roman"/>
          <w:bCs/>
          <w:sz w:val="24"/>
          <w:szCs w:val="24"/>
        </w:rPr>
        <w:t xml:space="preserve">. Οι εν λόγω πληρωμές είχαν ανασταλεί λόγω ελέγχων για απάτη και ψευδείς δηλώσεις, με τη συντριπτική πλειονότητα των εμπλεκομένων να προέρχεται από την Κρήτη. Η τελική αντικατάσταση του Προέδρου του ΟΠΕΚΕΠΕ από τον κ. Κυριάκο </w:t>
      </w:r>
      <w:proofErr w:type="spellStart"/>
      <w:r w:rsidRPr="00D060DF">
        <w:rPr>
          <w:rFonts w:ascii="Times New Roman" w:hAnsi="Times New Roman"/>
          <w:bCs/>
          <w:sz w:val="24"/>
          <w:szCs w:val="24"/>
        </w:rPr>
        <w:t>Μπαμπασίδη</w:t>
      </w:r>
      <w:proofErr w:type="spellEnd"/>
      <w:r w:rsidRPr="00D060DF">
        <w:rPr>
          <w:rFonts w:ascii="Times New Roman" w:hAnsi="Times New Roman"/>
          <w:bCs/>
          <w:sz w:val="24"/>
          <w:szCs w:val="24"/>
        </w:rPr>
        <w:t xml:space="preserve"> εντάσσεται στο ίδιο πλαίσιο διοικητικών παρεμβάσεων, αντίστοιχο με εκείνο που είχε προηγηθεί κατά τη θητεία του κ. Βορίδη, ο οποίος είχε εξαναγκάσει σε παραίτηση τον επίσης «μη συνεργάσιμο» Πρόεδρο κ. Γρηγόριο Βάρρα.</w:t>
      </w:r>
    </w:p>
    <w:p w14:paraId="238DA4C6" w14:textId="77777777" w:rsidR="000A7289" w:rsidRPr="00D060DF" w:rsidRDefault="000A7289" w:rsidP="000A7289">
      <w:pPr>
        <w:spacing w:line="360" w:lineRule="auto"/>
        <w:jc w:val="both"/>
        <w:rPr>
          <w:rFonts w:ascii="Times New Roman" w:hAnsi="Times New Roman"/>
          <w:bCs/>
          <w:sz w:val="24"/>
          <w:szCs w:val="24"/>
        </w:rPr>
      </w:pPr>
      <w:r w:rsidRPr="00D060DF">
        <w:rPr>
          <w:rFonts w:ascii="Times New Roman" w:hAnsi="Times New Roman"/>
          <w:bCs/>
          <w:sz w:val="24"/>
          <w:szCs w:val="24"/>
        </w:rPr>
        <w:t>Η διαρκής διοχέτευση πόρων προς τον παράνομο μηχανισμό είχε ως αναπόφευκτη συνέπεια τη συστηματική μείωση των ενισχύσεων προς τους πραγματικούς, ενεργούς γεωργούς, αλλοιώνοντας τον πυρήνα και τον σκοπό της Κοινής Αγροτικής Πολιτικής, υπονομεύοντας την αγροτική παραγωγή και θέτοντας σε άμεσο κίνδυνο την οικονομική βιωσιμότητα της ελληνικής υπαίθρου.</w:t>
      </w:r>
    </w:p>
    <w:p w14:paraId="0BF70B29" w14:textId="77777777" w:rsidR="000A7289" w:rsidRPr="00D060DF" w:rsidRDefault="000A7289" w:rsidP="000A7289">
      <w:pPr>
        <w:spacing w:line="360" w:lineRule="auto"/>
        <w:jc w:val="both"/>
        <w:rPr>
          <w:rFonts w:ascii="Times New Roman" w:hAnsi="Times New Roman"/>
          <w:bCs/>
          <w:sz w:val="24"/>
          <w:szCs w:val="24"/>
        </w:rPr>
      </w:pPr>
      <w:r w:rsidRPr="00D060DF">
        <w:rPr>
          <w:rFonts w:ascii="Times New Roman" w:hAnsi="Times New Roman"/>
          <w:bCs/>
          <w:sz w:val="24"/>
          <w:szCs w:val="24"/>
        </w:rPr>
        <w:t>Τα στοιχεία της δικογραφίας της Ευρωπαϊκής Εισαγγελίας</w:t>
      </w:r>
      <w:r>
        <w:rPr>
          <w:rFonts w:ascii="Times New Roman" w:hAnsi="Times New Roman"/>
          <w:bCs/>
          <w:sz w:val="24"/>
          <w:szCs w:val="24"/>
        </w:rPr>
        <w:t>,</w:t>
      </w:r>
      <w:r w:rsidRPr="00D060DF">
        <w:rPr>
          <w:rFonts w:ascii="Times New Roman" w:hAnsi="Times New Roman"/>
          <w:bCs/>
          <w:sz w:val="24"/>
          <w:szCs w:val="24"/>
        </w:rPr>
        <w:t xml:space="preserve"> μαρτυρικές καταθέσεις, έγγραφα, υπηρεσιακές αναφορές και </w:t>
      </w:r>
      <w:proofErr w:type="spellStart"/>
      <w:r w:rsidRPr="00D060DF">
        <w:rPr>
          <w:rFonts w:ascii="Times New Roman" w:hAnsi="Times New Roman"/>
          <w:bCs/>
          <w:sz w:val="24"/>
          <w:szCs w:val="24"/>
        </w:rPr>
        <w:t>απομαγνητοφωνημένες</w:t>
      </w:r>
      <w:proofErr w:type="spellEnd"/>
      <w:r w:rsidRPr="00D060DF">
        <w:rPr>
          <w:rFonts w:ascii="Times New Roman" w:hAnsi="Times New Roman"/>
          <w:bCs/>
          <w:sz w:val="24"/>
          <w:szCs w:val="24"/>
        </w:rPr>
        <w:t xml:space="preserve"> συνομιλίες</w:t>
      </w:r>
      <w:r>
        <w:rPr>
          <w:rFonts w:ascii="Times New Roman" w:hAnsi="Times New Roman"/>
          <w:bCs/>
          <w:sz w:val="24"/>
          <w:szCs w:val="24"/>
        </w:rPr>
        <w:t>,</w:t>
      </w:r>
      <w:r w:rsidRPr="00D060DF">
        <w:rPr>
          <w:rFonts w:ascii="Times New Roman" w:hAnsi="Times New Roman"/>
          <w:bCs/>
          <w:sz w:val="24"/>
          <w:szCs w:val="24"/>
        </w:rPr>
        <w:t xml:space="preserve"> σε συνδυασμό με όσα προέκυψαν κατά τη λειτουργία της Εξεταστικής Επιτροπής, συγκλίνουν στην ύπαρξη ενός μηχανισμού με όλα τα χαρακτηριστικά εγκληματικής οργάνωσης, με καθετοποιημένη δομή και διαρκή δράση, ο οποίος λειτούργησε με την ανοχή, τη συνδρομή ή και την ενεργή εμπλοκή υπηρεσιακών και πολιτικών παραγόντων. Η μακρόχρονη επιβίωσή του, παρά τις αλλαγές προσώπων και διοικήσεων, επιβεβαιώνει ότι δεν πρόκειται για μεμονωμένες παρεκκλίσεις, αλλά για συστημικό φαινόμενο.</w:t>
      </w:r>
    </w:p>
    <w:p w14:paraId="59B05D61" w14:textId="77777777" w:rsidR="006C1CE0" w:rsidRPr="00DD3ABF" w:rsidRDefault="000A7289" w:rsidP="000A7289">
      <w:pPr>
        <w:spacing w:line="360" w:lineRule="auto"/>
        <w:jc w:val="both"/>
        <w:rPr>
          <w:rFonts w:ascii="Times New Roman" w:hAnsi="Times New Roman"/>
          <w:bCs/>
          <w:sz w:val="24"/>
          <w:szCs w:val="24"/>
        </w:rPr>
      </w:pPr>
      <w:r w:rsidRPr="00D060DF">
        <w:rPr>
          <w:rFonts w:ascii="Times New Roman" w:hAnsi="Times New Roman"/>
          <w:bCs/>
          <w:sz w:val="24"/>
          <w:szCs w:val="24"/>
        </w:rPr>
        <w:lastRenderedPageBreak/>
        <w:t>Κατά συνέπεια, προκύπτουν σοβαρές ενδείξεις ότι η συμπεριφορά στελεχών του ΟΠΕΚΕΠΕ, των στελεχών του Υπουργείου Αγροτικής Ανάπτυξης και Τροφίμων</w:t>
      </w:r>
      <w:r w:rsidR="00463D41" w:rsidRPr="00463D41">
        <w:rPr>
          <w:rFonts w:ascii="Times New Roman" w:hAnsi="Times New Roman"/>
          <w:bCs/>
          <w:sz w:val="24"/>
          <w:szCs w:val="24"/>
        </w:rPr>
        <w:t xml:space="preserve"> </w:t>
      </w:r>
      <w:r w:rsidR="00463D41">
        <w:rPr>
          <w:rFonts w:ascii="Times New Roman" w:hAnsi="Times New Roman"/>
          <w:bCs/>
          <w:sz w:val="24"/>
          <w:szCs w:val="24"/>
        </w:rPr>
        <w:t xml:space="preserve">καθώς και των πρώην Υπουργών Μ. Βορίδη και Ελ. </w:t>
      </w:r>
      <w:proofErr w:type="spellStart"/>
      <w:r w:rsidR="00463D41">
        <w:rPr>
          <w:rFonts w:ascii="Times New Roman" w:hAnsi="Times New Roman"/>
          <w:bCs/>
          <w:sz w:val="24"/>
          <w:szCs w:val="24"/>
        </w:rPr>
        <w:t>Αυγενάκη</w:t>
      </w:r>
      <w:proofErr w:type="spellEnd"/>
      <w:r w:rsidRPr="00D060DF">
        <w:rPr>
          <w:rFonts w:ascii="Times New Roman" w:hAnsi="Times New Roman"/>
          <w:bCs/>
          <w:sz w:val="24"/>
          <w:szCs w:val="24"/>
        </w:rPr>
        <w:t xml:space="preserve">, δεν περιορίστηκε σε αδράνεια ή αμέλεια, αλλά περιλάμβανε πράξεις και παραλείψεις που επιβάλλεται να αποτελέσουν αντικείμενο πλήρους ποινικής διερεύνησης, τόσο για τη διασφάλιση του δημοσίου συμφέροντος όσο και για την αποκατάσταση της βαθιά κλονισμένης εμπιστοσύνης των πολιτών στους </w:t>
      </w:r>
      <w:r w:rsidRPr="00DD3ABF">
        <w:rPr>
          <w:rFonts w:ascii="Times New Roman" w:hAnsi="Times New Roman"/>
          <w:bCs/>
          <w:sz w:val="24"/>
          <w:szCs w:val="24"/>
        </w:rPr>
        <w:t>θεσμούς.</w:t>
      </w:r>
      <w:r w:rsidR="006C1CE0" w:rsidRPr="00DD3ABF">
        <w:rPr>
          <w:rFonts w:ascii="Times New Roman" w:hAnsi="Times New Roman"/>
          <w:bCs/>
          <w:sz w:val="24"/>
          <w:szCs w:val="24"/>
        </w:rPr>
        <w:t xml:space="preserve"> Το συνολικό ποσό που απώλεσαν οι παραγωγοί  αν και δεν είναι εύκολο να υπολογισθεί μια εκτίμηση το προσδιορίζει στα 634 ε ευρώ από το 2017 έως το 2024.</w:t>
      </w:r>
    </w:p>
    <w:p w14:paraId="1F73E576" w14:textId="095103B0" w:rsidR="000A7289" w:rsidRDefault="006C1CE0" w:rsidP="006C1CE0">
      <w:pPr>
        <w:spacing w:line="360" w:lineRule="auto"/>
        <w:jc w:val="center"/>
        <w:rPr>
          <w:rFonts w:ascii="Times New Roman" w:hAnsi="Times New Roman"/>
          <w:bCs/>
          <w:sz w:val="24"/>
          <w:szCs w:val="24"/>
        </w:rPr>
      </w:pPr>
      <w:r w:rsidRPr="006C1CE0">
        <w:rPr>
          <w:noProof/>
          <w:highlight w:val="yellow"/>
        </w:rPr>
        <w:drawing>
          <wp:inline distT="0" distB="0" distL="0" distR="0" wp14:anchorId="7329A7D8" wp14:editId="0F033691">
            <wp:extent cx="4229100" cy="2378805"/>
            <wp:effectExtent l="0" t="0" r="0" b="2540"/>
            <wp:docPr id="74707805" name="Γραφικ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07805"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4231818" cy="2380334"/>
                    </a:xfrm>
                    <a:prstGeom prst="rect">
                      <a:avLst/>
                    </a:prstGeom>
                  </pic:spPr>
                </pic:pic>
              </a:graphicData>
            </a:graphic>
          </wp:inline>
        </w:drawing>
      </w:r>
    </w:p>
    <w:p w14:paraId="29131086" w14:textId="77777777" w:rsidR="000D3B44" w:rsidRDefault="000D3B44" w:rsidP="0029454E">
      <w:pPr>
        <w:spacing w:line="278" w:lineRule="auto"/>
        <w:rPr>
          <w:rFonts w:ascii="Times New Roman" w:hAnsi="Times New Roman"/>
          <w:bCs/>
          <w:sz w:val="24"/>
          <w:szCs w:val="24"/>
        </w:rPr>
      </w:pPr>
    </w:p>
    <w:p w14:paraId="14608CE9" w14:textId="4F8B2B90" w:rsidR="000A2385" w:rsidRDefault="00C36F8A" w:rsidP="0029454E">
      <w:pPr>
        <w:spacing w:line="278" w:lineRule="auto"/>
        <w:rPr>
          <w:b/>
          <w:bCs/>
        </w:rPr>
      </w:pPr>
      <w:r>
        <w:rPr>
          <w:rFonts w:ascii="Times New Roman" w:hAnsi="Times New Roman"/>
          <w:bCs/>
          <w:sz w:val="24"/>
          <w:szCs w:val="24"/>
        </w:rPr>
        <w:t>Ειδικότερα</w:t>
      </w:r>
      <w:r w:rsidR="000A7289">
        <w:rPr>
          <w:b/>
          <w:bCs/>
        </w:rPr>
        <w:t>:</w:t>
      </w:r>
    </w:p>
    <w:p w14:paraId="570A8E93" w14:textId="77777777" w:rsidR="00336199" w:rsidRDefault="00336199" w:rsidP="000A2385">
      <w:pPr>
        <w:spacing w:line="360" w:lineRule="auto"/>
        <w:jc w:val="both"/>
        <w:rPr>
          <w:rFonts w:ascii="Times New Roman" w:hAnsi="Times New Roman"/>
          <w:b/>
          <w:bCs/>
          <w:sz w:val="24"/>
          <w:szCs w:val="24"/>
        </w:rPr>
      </w:pPr>
      <w:r>
        <w:rPr>
          <w:rFonts w:ascii="Times New Roman" w:hAnsi="Times New Roman"/>
          <w:b/>
          <w:bCs/>
          <w:sz w:val="24"/>
          <w:szCs w:val="24"/>
        </w:rPr>
        <w:t>1. Το θεσμικό και οικονομικό πλαίσιο της ΚΑΠ και η κρίσιμη θέση του ΟΠΕΚΕΠΕ</w:t>
      </w:r>
    </w:p>
    <w:p w14:paraId="4B0C85A1" w14:textId="77777777" w:rsidR="00336199" w:rsidRDefault="00336199" w:rsidP="000A2385">
      <w:pPr>
        <w:spacing w:line="360" w:lineRule="auto"/>
        <w:jc w:val="both"/>
        <w:rPr>
          <w:rFonts w:ascii="Times New Roman" w:hAnsi="Times New Roman"/>
          <w:sz w:val="24"/>
          <w:szCs w:val="24"/>
        </w:rPr>
      </w:pPr>
      <w:r>
        <w:rPr>
          <w:rFonts w:ascii="Times New Roman" w:hAnsi="Times New Roman"/>
          <w:sz w:val="24"/>
          <w:szCs w:val="24"/>
        </w:rPr>
        <w:t>Η Κοινή Αγροτική Πολιτική (ΚΑΠ), η οποία θεσπίστηκε το 1962 από τις έξι ιδρυτικές χώρες της τότε Ευρωπαϊκής Οικονομικής Κοινότητας, αποτελεί τη μακροβιότερη πολιτική της Ευρωπαϊκής Ένωσης, με βασικούς σκοπούς την εξασφάλιση επάρκειας τροφίμων σε προσιτές τιμές και με ασφάλεια για τους πολίτες, την εξασφάλιση δίκαιου βιοτικού επιπέδου για τους αγρότες και τη διατήρηση των φυσικών πόρων με σεβασμό στο περιβάλλον. Στη σύγχρονη εκδοχή της, η ΚΑΠ δίνει ιδιαίτερη έμφαση στη βιωσιμότητα, στη στήριξη ακμαίων αγροτικών περιοχών και στην αντιμετώπιση της κλιματικής αλλαγής.</w:t>
      </w:r>
    </w:p>
    <w:p w14:paraId="3A6F3E5E" w14:textId="77777777" w:rsidR="00336199" w:rsidRDefault="00336199" w:rsidP="000A2385">
      <w:pPr>
        <w:spacing w:line="360" w:lineRule="auto"/>
        <w:jc w:val="both"/>
        <w:rPr>
          <w:rFonts w:ascii="Times New Roman" w:hAnsi="Times New Roman"/>
          <w:sz w:val="24"/>
          <w:szCs w:val="24"/>
        </w:rPr>
      </w:pPr>
      <w:r>
        <w:rPr>
          <w:rFonts w:ascii="Times New Roman" w:hAnsi="Times New Roman"/>
          <w:sz w:val="24"/>
          <w:szCs w:val="24"/>
        </w:rPr>
        <w:lastRenderedPageBreak/>
        <w:t>Στο πολυετές δημοσιονομικό πλαίσιο της Ε.Ε. 2021–2027 προβλέπεται προϋπολογισμός ύψους 336,4 δισ. ευρώ για την ΚΑΠ, εκ των οποίων ποσό 19,6 δισ. ευρώ αφορά την Ελλάδα. Κατ’ έτος καταβάλλονται ενισχύσεις περίπου 3 δισ. ευρώ, οι οποίες, σύμφωνα με τα στοιχεία που παρατίθενται στο υλικό, αντιστοιχούν περίπου στο 43% του συνολικού εισοδήματος των αγροτών. Επομένως, η ορθή λειτουργία του εθνικού μηχανισμού πληρωμών και ελέγχων αποτελεί κρίσιμο παράγοντα τόσο για τη δημοσιονομική ασφάλεια της χώρας όσο και για τη βιωσιμότητα του πρωτογενούς τομέα.</w:t>
      </w:r>
    </w:p>
    <w:p w14:paraId="58B85D8F" w14:textId="77777777" w:rsidR="00336199" w:rsidRDefault="00336199" w:rsidP="000A2385">
      <w:pPr>
        <w:spacing w:line="360" w:lineRule="auto"/>
        <w:jc w:val="both"/>
        <w:rPr>
          <w:rFonts w:ascii="Times New Roman" w:hAnsi="Times New Roman"/>
          <w:sz w:val="24"/>
          <w:szCs w:val="24"/>
        </w:rPr>
      </w:pPr>
      <w:r>
        <w:rPr>
          <w:rFonts w:ascii="Times New Roman" w:hAnsi="Times New Roman"/>
          <w:sz w:val="24"/>
          <w:szCs w:val="24"/>
        </w:rPr>
        <w:t>Ο Οργανισμός Πληρωμών και Ελέγχου Κοινοτικών Ενισχύσεων Προσανατολισμού και Εγγυήσεων (ΟΠΕΚΕΠΕ) είναι νομικό πρόσωπο ιδιωτικού δικαίου του δημοσίου τομέα, το οποίο συστάθηκε με τον Ν. 2637/1998 και λειτουργεί από 1.9.2001, τελώντας</w:t>
      </w:r>
      <w:r w:rsidR="00C36F8A" w:rsidRPr="002A6AB3">
        <w:rPr>
          <w:rFonts w:ascii="Times New Roman" w:hAnsi="Times New Roman"/>
          <w:sz w:val="24"/>
          <w:szCs w:val="24"/>
        </w:rPr>
        <w:t>, μέχρι τ</w:t>
      </w:r>
      <w:r w:rsidR="002A6AB3" w:rsidRPr="002A6AB3">
        <w:rPr>
          <w:rFonts w:ascii="Times New Roman" w:hAnsi="Times New Roman"/>
          <w:sz w:val="24"/>
          <w:szCs w:val="24"/>
        </w:rPr>
        <w:t>ον Δεκέμβριο του 2025 που</w:t>
      </w:r>
      <w:r w:rsidR="00393C61" w:rsidRPr="002A6AB3">
        <w:rPr>
          <w:rFonts w:ascii="Times New Roman" w:hAnsi="Times New Roman"/>
          <w:sz w:val="24"/>
          <w:szCs w:val="24"/>
        </w:rPr>
        <w:t xml:space="preserve"> μεταφέρθηκε στην ΑΑΔΕ,</w:t>
      </w:r>
      <w:r>
        <w:rPr>
          <w:rFonts w:ascii="Times New Roman" w:hAnsi="Times New Roman"/>
          <w:sz w:val="24"/>
          <w:szCs w:val="24"/>
        </w:rPr>
        <w:t xml:space="preserve"> υπό τον άμεσο έλεγχο και την εποπτεία του Υπουργού Αγροτικής Ανάπτυξης και Τροφίμων (ΥΠΑΑΤ), ο οποίος δι</w:t>
      </w:r>
      <w:r w:rsidR="00393C61">
        <w:rPr>
          <w:rFonts w:ascii="Times New Roman" w:hAnsi="Times New Roman"/>
          <w:sz w:val="24"/>
          <w:szCs w:val="24"/>
        </w:rPr>
        <w:t>όριζε</w:t>
      </w:r>
      <w:r>
        <w:rPr>
          <w:rFonts w:ascii="Times New Roman" w:hAnsi="Times New Roman"/>
          <w:sz w:val="24"/>
          <w:szCs w:val="24"/>
        </w:rPr>
        <w:t xml:space="preserve"> τον Πρόεδρο και το Διοικητικό Συμβούλιο.</w:t>
      </w:r>
    </w:p>
    <w:p w14:paraId="33EA26BE" w14:textId="77777777" w:rsidR="00336199" w:rsidRDefault="00336199" w:rsidP="000A2385">
      <w:pPr>
        <w:spacing w:line="360" w:lineRule="auto"/>
        <w:jc w:val="both"/>
        <w:rPr>
          <w:rFonts w:ascii="Times New Roman" w:hAnsi="Times New Roman"/>
          <w:sz w:val="24"/>
          <w:szCs w:val="24"/>
        </w:rPr>
      </w:pPr>
      <w:r>
        <w:rPr>
          <w:rFonts w:ascii="Times New Roman" w:hAnsi="Times New Roman"/>
          <w:sz w:val="24"/>
          <w:szCs w:val="24"/>
        </w:rPr>
        <w:t>Ο ΟΠΕΚΕΠΕ έλαβε οριστική διαπίστευση ως οργανισμός πληρωμών στις 2.9.2002 και από το 2005 είναι ο μοναδικός φορέας στην Ελλάδα με ευθύνη για τις επιδοτήσεις της ΚΑΠ, διαχειριζόμενος τις ενισχύσεις των δύο γεωργικών ταμείων ΕΓΤΕ και ΕΓΤΑΑ, καθώς και του Ευρωπαϊκού Ταμείου Αλιείας.</w:t>
      </w:r>
      <w:r w:rsidR="000A2385">
        <w:rPr>
          <w:rFonts w:ascii="Times New Roman" w:hAnsi="Times New Roman"/>
          <w:sz w:val="24"/>
          <w:szCs w:val="24"/>
        </w:rPr>
        <w:t xml:space="preserve"> Συγκεκριμένα έχει την ευθύνη του ελέγχου και της καταβολής κοινοτικών επιδοτήσεων 3 δισ. Περίπου ετησίως σε 900.000 δικαιούχους. </w:t>
      </w:r>
    </w:p>
    <w:p w14:paraId="38DD212A" w14:textId="77777777" w:rsidR="00336199" w:rsidRDefault="00336199" w:rsidP="000A2385">
      <w:pPr>
        <w:spacing w:line="360" w:lineRule="auto"/>
        <w:jc w:val="both"/>
        <w:rPr>
          <w:rFonts w:ascii="Times New Roman" w:hAnsi="Times New Roman"/>
          <w:sz w:val="24"/>
          <w:szCs w:val="24"/>
        </w:rPr>
      </w:pPr>
      <w:r>
        <w:rPr>
          <w:rFonts w:ascii="Times New Roman" w:hAnsi="Times New Roman"/>
          <w:sz w:val="24"/>
          <w:szCs w:val="24"/>
        </w:rPr>
        <w:t xml:space="preserve">Στους καταστατικούς σκοπούς του Οργανισμού περιλαμβάνονται όχι μόνο η διαχείριση και καταβολή των πιστώσεων, αλλά και η πρόληψη και πάταξη ατασθαλιών, η ανάκτηση </w:t>
      </w:r>
      <w:proofErr w:type="spellStart"/>
      <w:r>
        <w:rPr>
          <w:rFonts w:ascii="Times New Roman" w:hAnsi="Times New Roman"/>
          <w:sz w:val="24"/>
          <w:szCs w:val="24"/>
        </w:rPr>
        <w:t>αχρεωστήτως</w:t>
      </w:r>
      <w:proofErr w:type="spellEnd"/>
      <w:r>
        <w:rPr>
          <w:rFonts w:ascii="Times New Roman" w:hAnsi="Times New Roman"/>
          <w:sz w:val="24"/>
          <w:szCs w:val="24"/>
        </w:rPr>
        <w:t xml:space="preserve"> ή παρανόμως καταβληθέντων ποσών, η τήρηση αρχείων, η αναγνώριση/εκκαθάριση πληρωμών, η διενέργεια κάθε είδους ελέγχων νομιμότητας και η επιβολή κυρώσεων, όπου απαιτείται.</w:t>
      </w:r>
    </w:p>
    <w:p w14:paraId="164E0F71" w14:textId="77777777" w:rsidR="00336199" w:rsidRDefault="00336199" w:rsidP="000A2385">
      <w:pPr>
        <w:spacing w:line="360" w:lineRule="auto"/>
        <w:jc w:val="both"/>
        <w:rPr>
          <w:rFonts w:ascii="Times New Roman" w:hAnsi="Times New Roman"/>
          <w:sz w:val="24"/>
          <w:szCs w:val="24"/>
        </w:rPr>
      </w:pPr>
      <w:r>
        <w:rPr>
          <w:rFonts w:ascii="Times New Roman" w:hAnsi="Times New Roman"/>
          <w:sz w:val="24"/>
          <w:szCs w:val="24"/>
        </w:rPr>
        <w:t xml:space="preserve">Η οργανωτική δομή περιλαμβάνει κεντρική υπηρεσία και έξι περιφερειακές διευθύνσεις. Ιδίως κρίσιμες, σύμφωνα με το </w:t>
      </w:r>
      <w:r w:rsidR="000A2385">
        <w:rPr>
          <w:rFonts w:ascii="Times New Roman" w:hAnsi="Times New Roman"/>
          <w:sz w:val="24"/>
          <w:szCs w:val="24"/>
        </w:rPr>
        <w:t xml:space="preserve">αποδεικτικό </w:t>
      </w:r>
      <w:r>
        <w:rPr>
          <w:rFonts w:ascii="Times New Roman" w:hAnsi="Times New Roman"/>
          <w:sz w:val="24"/>
          <w:szCs w:val="24"/>
        </w:rPr>
        <w:t xml:space="preserve">υλικό, εμφανίζονται η Διεύθυνση Τεχνικών Ελέγχων (σχεδιασμός/αξιολόγηση τεχνικών ελέγχων κ.λπ.) και η Διεύθυνση Άμεσων Ενισχύσεων &amp; Αγοράς (διαχείριση ενισχύσεων, έκδοση πληρωμών, έλεγχος εγγράφων, προτάσεις ανάκτησης </w:t>
      </w:r>
      <w:proofErr w:type="spellStart"/>
      <w:r>
        <w:rPr>
          <w:rFonts w:ascii="Times New Roman" w:hAnsi="Times New Roman"/>
          <w:sz w:val="24"/>
          <w:szCs w:val="24"/>
        </w:rPr>
        <w:t>αχρεωστήτως</w:t>
      </w:r>
      <w:proofErr w:type="spellEnd"/>
      <w:r>
        <w:rPr>
          <w:rFonts w:ascii="Times New Roman" w:hAnsi="Times New Roman"/>
          <w:sz w:val="24"/>
          <w:szCs w:val="24"/>
        </w:rPr>
        <w:t>).</w:t>
      </w:r>
      <w:r w:rsidR="000A2385">
        <w:rPr>
          <w:rFonts w:ascii="Times New Roman" w:hAnsi="Times New Roman"/>
          <w:sz w:val="24"/>
          <w:szCs w:val="24"/>
        </w:rPr>
        <w:t xml:space="preserve"> </w:t>
      </w:r>
      <w:r>
        <w:rPr>
          <w:rFonts w:ascii="Times New Roman" w:hAnsi="Times New Roman"/>
          <w:sz w:val="24"/>
          <w:szCs w:val="24"/>
        </w:rPr>
        <w:t xml:space="preserve">Κατά </w:t>
      </w:r>
      <w:r w:rsidR="000A2385">
        <w:rPr>
          <w:rFonts w:ascii="Times New Roman" w:hAnsi="Times New Roman"/>
          <w:sz w:val="24"/>
          <w:szCs w:val="24"/>
        </w:rPr>
        <w:t xml:space="preserve">δε </w:t>
      </w:r>
      <w:r>
        <w:rPr>
          <w:rFonts w:ascii="Times New Roman" w:hAnsi="Times New Roman"/>
          <w:sz w:val="24"/>
          <w:szCs w:val="24"/>
        </w:rPr>
        <w:t>τον κρίσιμο χρόνο της υπό κρίση υπόθεσης εφαρμόζεται κυρίως ο Κανονισμός (ΕΕ) 1307/2013 της 17.12.2013 για τους κανόνες άμεσων ενισχύσεων στο πλαίσιο της ΚΑΠ.</w:t>
      </w:r>
    </w:p>
    <w:p w14:paraId="4BB32AF5" w14:textId="77777777" w:rsidR="000A2385" w:rsidRPr="002B6B20" w:rsidRDefault="000A2385" w:rsidP="000A2385">
      <w:pPr>
        <w:spacing w:line="278" w:lineRule="auto"/>
      </w:pPr>
    </w:p>
    <w:p w14:paraId="3383C8BB" w14:textId="77777777" w:rsidR="00336199" w:rsidRDefault="00336199" w:rsidP="009E798E">
      <w:pPr>
        <w:spacing w:line="360" w:lineRule="auto"/>
        <w:jc w:val="both"/>
        <w:rPr>
          <w:rFonts w:ascii="Times New Roman" w:hAnsi="Times New Roman"/>
          <w:b/>
          <w:bCs/>
          <w:sz w:val="24"/>
          <w:szCs w:val="24"/>
        </w:rPr>
      </w:pPr>
      <w:r>
        <w:rPr>
          <w:rFonts w:ascii="Times New Roman" w:hAnsi="Times New Roman"/>
          <w:b/>
          <w:bCs/>
          <w:sz w:val="24"/>
          <w:szCs w:val="24"/>
        </w:rPr>
        <w:t xml:space="preserve">2. Οι μόνιμοι βοσκότοποι, το LPIS και </w:t>
      </w:r>
      <w:r w:rsidR="00463D41">
        <w:rPr>
          <w:rFonts w:ascii="Times New Roman" w:hAnsi="Times New Roman"/>
          <w:b/>
          <w:bCs/>
          <w:sz w:val="24"/>
          <w:szCs w:val="24"/>
        </w:rPr>
        <w:t>το</w:t>
      </w:r>
      <w:r>
        <w:rPr>
          <w:rFonts w:ascii="Times New Roman" w:hAnsi="Times New Roman"/>
          <w:b/>
          <w:bCs/>
          <w:sz w:val="24"/>
          <w:szCs w:val="24"/>
        </w:rPr>
        <w:t xml:space="preserve"> πρ</w:t>
      </w:r>
      <w:r w:rsidR="00463D41">
        <w:rPr>
          <w:rFonts w:ascii="Times New Roman" w:hAnsi="Times New Roman"/>
          <w:b/>
          <w:bCs/>
          <w:sz w:val="24"/>
          <w:szCs w:val="24"/>
        </w:rPr>
        <w:t>όβλημα</w:t>
      </w:r>
      <w:r>
        <w:rPr>
          <w:rFonts w:ascii="Times New Roman" w:hAnsi="Times New Roman"/>
          <w:b/>
          <w:bCs/>
          <w:sz w:val="24"/>
          <w:szCs w:val="24"/>
        </w:rPr>
        <w:t xml:space="preserve"> </w:t>
      </w:r>
      <w:proofErr w:type="spellStart"/>
      <w:r>
        <w:rPr>
          <w:rFonts w:ascii="Times New Roman" w:hAnsi="Times New Roman"/>
          <w:b/>
          <w:bCs/>
          <w:sz w:val="24"/>
          <w:szCs w:val="24"/>
        </w:rPr>
        <w:t>επιλεξιμότητας</w:t>
      </w:r>
      <w:proofErr w:type="spellEnd"/>
      <w:r>
        <w:rPr>
          <w:rFonts w:ascii="Times New Roman" w:hAnsi="Times New Roman"/>
          <w:b/>
          <w:bCs/>
          <w:sz w:val="24"/>
          <w:szCs w:val="24"/>
        </w:rPr>
        <w:t xml:space="preserve"> (2009–2014)</w:t>
      </w:r>
    </w:p>
    <w:p w14:paraId="61B86B99" w14:textId="77777777" w:rsidR="00336199" w:rsidRDefault="00F83566" w:rsidP="009E798E">
      <w:pPr>
        <w:spacing w:line="360" w:lineRule="auto"/>
        <w:jc w:val="both"/>
        <w:rPr>
          <w:rFonts w:ascii="Times New Roman" w:hAnsi="Times New Roman"/>
          <w:sz w:val="24"/>
          <w:szCs w:val="24"/>
        </w:rPr>
      </w:pPr>
      <w:r>
        <w:rPr>
          <w:rFonts w:ascii="Times New Roman" w:hAnsi="Times New Roman"/>
          <w:sz w:val="24"/>
          <w:szCs w:val="24"/>
        </w:rPr>
        <w:t>Ο</w:t>
      </w:r>
      <w:r w:rsidR="00336199">
        <w:rPr>
          <w:rFonts w:ascii="Times New Roman" w:hAnsi="Times New Roman"/>
          <w:sz w:val="24"/>
          <w:szCs w:val="24"/>
        </w:rPr>
        <w:t>ι μόνιμοι βοσκότοποι στην Ελλάδα είναι κυρίως δημόσια γη. Έως το 2009 η διαχείριση και διάθεσή τους είχε ανατεθεί στην τοπική αυτοδιοίκηση, η οποία τους διέθετε στους κτηνοτρόφους της περιοχής ανάλογα με το ζωικό τους κεφάλαιο, με πρακτικές που εξασφάλιζαν δημοσιότητα και έλεγχο.</w:t>
      </w:r>
    </w:p>
    <w:p w14:paraId="7B04B93A" w14:textId="77777777" w:rsidR="00336199" w:rsidRDefault="00336199" w:rsidP="009E798E">
      <w:pPr>
        <w:spacing w:line="360" w:lineRule="auto"/>
        <w:jc w:val="both"/>
        <w:rPr>
          <w:rFonts w:ascii="Times New Roman" w:hAnsi="Times New Roman"/>
          <w:sz w:val="24"/>
          <w:szCs w:val="24"/>
        </w:rPr>
      </w:pPr>
      <w:r>
        <w:rPr>
          <w:rFonts w:ascii="Times New Roman" w:hAnsi="Times New Roman"/>
          <w:sz w:val="24"/>
          <w:szCs w:val="24"/>
        </w:rPr>
        <w:t xml:space="preserve">Το 2009 ο ΟΠΕΚΕΠΕ εφάρμοσε σύστημα εντοπισμού αγροτεμαχίων (LPIS), δηλαδή χωρική βάση δεδομένων για την ταυτοποίηση και διαχείριση αγροτεμαχίων στο πλαίσιο των άμεσων ενισχύσεων. Έκτοτε, η κατανομή των δημόσιων βοσκοτόπων όφειλε να γίνεται μέσω LPIS με </w:t>
      </w:r>
      <w:proofErr w:type="spellStart"/>
      <w:r>
        <w:rPr>
          <w:rFonts w:ascii="Times New Roman" w:hAnsi="Times New Roman"/>
          <w:sz w:val="24"/>
          <w:szCs w:val="24"/>
        </w:rPr>
        <w:t>γεωχωρική</w:t>
      </w:r>
      <w:proofErr w:type="spellEnd"/>
      <w:r>
        <w:rPr>
          <w:rFonts w:ascii="Times New Roman" w:hAnsi="Times New Roman"/>
          <w:sz w:val="24"/>
          <w:szCs w:val="24"/>
        </w:rPr>
        <w:t xml:space="preserve"> απεικόνιση.</w:t>
      </w:r>
    </w:p>
    <w:p w14:paraId="7F42CE71" w14:textId="77777777" w:rsidR="00336199" w:rsidRDefault="00336199" w:rsidP="009E798E">
      <w:pPr>
        <w:spacing w:line="360" w:lineRule="auto"/>
        <w:jc w:val="both"/>
        <w:rPr>
          <w:rFonts w:ascii="Times New Roman" w:hAnsi="Times New Roman"/>
          <w:sz w:val="24"/>
          <w:szCs w:val="24"/>
        </w:rPr>
      </w:pPr>
      <w:r>
        <w:rPr>
          <w:rFonts w:ascii="Times New Roman" w:hAnsi="Times New Roman"/>
          <w:sz w:val="24"/>
          <w:szCs w:val="24"/>
        </w:rPr>
        <w:t xml:space="preserve">Η εξέλιξη αυτή συνδέθηκε με διαφωνία της Ελλάδας με την Ευρωπαϊκή Επιτροπή σχετικά με τον ορισμό του </w:t>
      </w:r>
      <w:r w:rsidR="00257CF1">
        <w:rPr>
          <w:rFonts w:ascii="Times New Roman" w:hAnsi="Times New Roman"/>
          <w:sz w:val="24"/>
          <w:szCs w:val="24"/>
        </w:rPr>
        <w:t>«</w:t>
      </w:r>
      <w:r>
        <w:rPr>
          <w:rFonts w:ascii="Times New Roman" w:hAnsi="Times New Roman"/>
          <w:sz w:val="24"/>
          <w:szCs w:val="24"/>
        </w:rPr>
        <w:t>μόνιμου βοσκότοπου</w:t>
      </w:r>
      <w:r w:rsidR="00257CF1">
        <w:rPr>
          <w:rFonts w:ascii="Times New Roman" w:hAnsi="Times New Roman"/>
          <w:sz w:val="24"/>
          <w:szCs w:val="24"/>
        </w:rPr>
        <w:t>»</w:t>
      </w:r>
      <w:r>
        <w:rPr>
          <w:rFonts w:ascii="Times New Roman" w:hAnsi="Times New Roman"/>
          <w:sz w:val="24"/>
          <w:szCs w:val="24"/>
        </w:rPr>
        <w:t xml:space="preserve">, καθώς η ερμηνεία </w:t>
      </w:r>
      <w:r w:rsidR="00F83566">
        <w:rPr>
          <w:rFonts w:ascii="Times New Roman" w:hAnsi="Times New Roman"/>
          <w:sz w:val="24"/>
          <w:szCs w:val="24"/>
        </w:rPr>
        <w:t>της Γενικής Διεύθυνσης Γεωργίας και Αγροτικής Ανάπτυξης</w:t>
      </w:r>
      <w:r>
        <w:rPr>
          <w:rFonts w:ascii="Times New Roman" w:hAnsi="Times New Roman"/>
          <w:sz w:val="24"/>
          <w:szCs w:val="24"/>
        </w:rPr>
        <w:t xml:space="preserve"> </w:t>
      </w:r>
      <w:r w:rsidR="00F83566">
        <w:rPr>
          <w:rFonts w:ascii="Times New Roman" w:hAnsi="Times New Roman"/>
          <w:sz w:val="24"/>
          <w:szCs w:val="24"/>
        </w:rPr>
        <w:t>(</w:t>
      </w:r>
      <w:r>
        <w:rPr>
          <w:rFonts w:ascii="Times New Roman" w:hAnsi="Times New Roman"/>
          <w:sz w:val="24"/>
          <w:szCs w:val="24"/>
        </w:rPr>
        <w:t xml:space="preserve">DG </w:t>
      </w:r>
      <w:proofErr w:type="spellStart"/>
      <w:r>
        <w:rPr>
          <w:rFonts w:ascii="Times New Roman" w:hAnsi="Times New Roman"/>
          <w:sz w:val="24"/>
          <w:szCs w:val="24"/>
        </w:rPr>
        <w:t>Agri</w:t>
      </w:r>
      <w:proofErr w:type="spellEnd"/>
      <w:r w:rsidR="00F83566">
        <w:rPr>
          <w:rFonts w:ascii="Times New Roman" w:hAnsi="Times New Roman"/>
          <w:sz w:val="24"/>
          <w:szCs w:val="24"/>
        </w:rPr>
        <w:t>)</w:t>
      </w:r>
      <w:r>
        <w:rPr>
          <w:rFonts w:ascii="Times New Roman" w:hAnsi="Times New Roman"/>
          <w:sz w:val="24"/>
          <w:szCs w:val="24"/>
        </w:rPr>
        <w:t xml:space="preserve"> θεωρούσε επιλέξιμες </w:t>
      </w:r>
      <w:r w:rsidR="00F83566">
        <w:rPr>
          <w:rFonts w:ascii="Times New Roman" w:hAnsi="Times New Roman"/>
          <w:sz w:val="24"/>
          <w:szCs w:val="24"/>
        </w:rPr>
        <w:t>αποκλειστικά</w:t>
      </w:r>
      <w:r>
        <w:rPr>
          <w:rFonts w:ascii="Times New Roman" w:hAnsi="Times New Roman"/>
          <w:sz w:val="24"/>
          <w:szCs w:val="24"/>
        </w:rPr>
        <w:t xml:space="preserve"> περιοχές με χόρτα και ποώδη φυτά, αποκλείοντας εκτάσεις με θαμνώδη/ξυλώδη βλάστηση, που χαρακτηρίζουν τον μεσογειακού τύπου βοσκότοπο.</w:t>
      </w:r>
    </w:p>
    <w:p w14:paraId="40F6C64D" w14:textId="77777777" w:rsidR="00336199" w:rsidRDefault="00F83566" w:rsidP="009E798E">
      <w:pPr>
        <w:spacing w:line="360" w:lineRule="auto"/>
        <w:jc w:val="both"/>
        <w:rPr>
          <w:rFonts w:ascii="Times New Roman" w:hAnsi="Times New Roman"/>
          <w:sz w:val="24"/>
          <w:szCs w:val="24"/>
        </w:rPr>
      </w:pPr>
      <w:r>
        <w:rPr>
          <w:rFonts w:ascii="Times New Roman" w:hAnsi="Times New Roman"/>
          <w:sz w:val="24"/>
          <w:szCs w:val="24"/>
        </w:rPr>
        <w:t>Η</w:t>
      </w:r>
      <w:r w:rsidR="00336199">
        <w:rPr>
          <w:rFonts w:ascii="Times New Roman" w:hAnsi="Times New Roman"/>
          <w:sz w:val="24"/>
          <w:szCs w:val="24"/>
        </w:rPr>
        <w:t xml:space="preserve"> Επιτροπή διενήργησε τρεις ελέγχους για τις δαπάνες </w:t>
      </w:r>
      <w:r>
        <w:rPr>
          <w:rFonts w:ascii="Times New Roman" w:hAnsi="Times New Roman"/>
          <w:sz w:val="24"/>
          <w:szCs w:val="24"/>
        </w:rPr>
        <w:t xml:space="preserve">των ετών </w:t>
      </w:r>
      <w:r w:rsidR="00336199">
        <w:rPr>
          <w:rFonts w:ascii="Times New Roman" w:hAnsi="Times New Roman"/>
          <w:sz w:val="24"/>
          <w:szCs w:val="24"/>
        </w:rPr>
        <w:t xml:space="preserve">2009–2013 και επέβαλε κατ’ αποκοπή διορθώσεις άνω των 460 εκατ. ευρώ, </w:t>
      </w:r>
      <w:r w:rsidR="004317C2">
        <w:rPr>
          <w:rFonts w:ascii="Times New Roman" w:hAnsi="Times New Roman"/>
          <w:sz w:val="24"/>
          <w:szCs w:val="24"/>
        </w:rPr>
        <w:t xml:space="preserve">για τεχνικούς λόγους, </w:t>
      </w:r>
      <w:r w:rsidR="00336199">
        <w:rPr>
          <w:rFonts w:ascii="Times New Roman" w:hAnsi="Times New Roman"/>
          <w:sz w:val="24"/>
          <w:szCs w:val="24"/>
        </w:rPr>
        <w:t xml:space="preserve">κυρίως λόγω </w:t>
      </w:r>
      <w:r>
        <w:rPr>
          <w:rFonts w:ascii="Times New Roman" w:hAnsi="Times New Roman"/>
          <w:sz w:val="24"/>
          <w:szCs w:val="24"/>
        </w:rPr>
        <w:t xml:space="preserve">απόρριψης εκτάσεων που δεν ταίριαζαν </w:t>
      </w:r>
      <w:r w:rsidR="00336199">
        <w:rPr>
          <w:rFonts w:ascii="Times New Roman" w:hAnsi="Times New Roman"/>
          <w:sz w:val="24"/>
          <w:szCs w:val="24"/>
        </w:rPr>
        <w:t xml:space="preserve">στον ορισμό </w:t>
      </w:r>
      <w:r>
        <w:rPr>
          <w:rFonts w:ascii="Times New Roman" w:hAnsi="Times New Roman"/>
          <w:sz w:val="24"/>
          <w:szCs w:val="24"/>
        </w:rPr>
        <w:t xml:space="preserve">που αυτή είχε υιοθετήσει για τους </w:t>
      </w:r>
      <w:r w:rsidR="00336199">
        <w:rPr>
          <w:rFonts w:ascii="Times New Roman" w:hAnsi="Times New Roman"/>
          <w:sz w:val="24"/>
          <w:szCs w:val="24"/>
        </w:rPr>
        <w:t>επιλέξιμ</w:t>
      </w:r>
      <w:r>
        <w:rPr>
          <w:rFonts w:ascii="Times New Roman" w:hAnsi="Times New Roman"/>
          <w:sz w:val="24"/>
          <w:szCs w:val="24"/>
        </w:rPr>
        <w:t>ους</w:t>
      </w:r>
      <w:r w:rsidR="00336199">
        <w:rPr>
          <w:rFonts w:ascii="Times New Roman" w:hAnsi="Times New Roman"/>
          <w:sz w:val="24"/>
          <w:szCs w:val="24"/>
        </w:rPr>
        <w:t xml:space="preserve"> βοσκ</w:t>
      </w:r>
      <w:r>
        <w:rPr>
          <w:rFonts w:ascii="Times New Roman" w:hAnsi="Times New Roman"/>
          <w:sz w:val="24"/>
          <w:szCs w:val="24"/>
        </w:rPr>
        <w:t>ότοπους</w:t>
      </w:r>
      <w:r w:rsidR="00336199">
        <w:rPr>
          <w:rFonts w:ascii="Times New Roman" w:hAnsi="Times New Roman"/>
          <w:sz w:val="24"/>
          <w:szCs w:val="24"/>
        </w:rPr>
        <w:t>, με συνέπεια να αποκλειστούν μεγάλες εκτάσεις και να προκύψει αδυναμία ενεργοποίησης δικαιωμάτων πληρωμής για πραγματικούς κτηνοτρόφους.</w:t>
      </w:r>
    </w:p>
    <w:p w14:paraId="56225E8C" w14:textId="77777777" w:rsidR="00336199" w:rsidRDefault="00336199" w:rsidP="009E798E">
      <w:pPr>
        <w:spacing w:line="360" w:lineRule="auto"/>
        <w:jc w:val="both"/>
        <w:rPr>
          <w:rFonts w:ascii="Times New Roman" w:hAnsi="Times New Roman"/>
          <w:sz w:val="24"/>
          <w:szCs w:val="24"/>
        </w:rPr>
      </w:pPr>
      <w:r>
        <w:rPr>
          <w:rFonts w:ascii="Times New Roman" w:hAnsi="Times New Roman"/>
          <w:sz w:val="24"/>
          <w:szCs w:val="24"/>
        </w:rPr>
        <w:t>Η ελληνική πλευρά, υπό το βάρος του προβλήματος, εκπόνησε σχέδιο δράσης (</w:t>
      </w:r>
      <w:proofErr w:type="spellStart"/>
      <w:r>
        <w:rPr>
          <w:rFonts w:ascii="Times New Roman" w:hAnsi="Times New Roman"/>
          <w:sz w:val="24"/>
          <w:szCs w:val="24"/>
        </w:rPr>
        <w:t>Action</w:t>
      </w:r>
      <w:proofErr w:type="spellEnd"/>
      <w:r>
        <w:rPr>
          <w:rFonts w:ascii="Times New Roman" w:hAnsi="Times New Roman"/>
          <w:sz w:val="24"/>
          <w:szCs w:val="24"/>
        </w:rPr>
        <w:t xml:space="preserve"> </w:t>
      </w:r>
      <w:proofErr w:type="spellStart"/>
      <w:r>
        <w:rPr>
          <w:rFonts w:ascii="Times New Roman" w:hAnsi="Times New Roman"/>
          <w:sz w:val="24"/>
          <w:szCs w:val="24"/>
        </w:rPr>
        <w:t>Plan</w:t>
      </w:r>
      <w:proofErr w:type="spellEnd"/>
      <w:r>
        <w:rPr>
          <w:rFonts w:ascii="Times New Roman" w:hAnsi="Times New Roman"/>
          <w:sz w:val="24"/>
          <w:szCs w:val="24"/>
        </w:rPr>
        <w:t xml:space="preserve">) </w:t>
      </w:r>
      <w:r w:rsidR="00F83566">
        <w:rPr>
          <w:rFonts w:ascii="Times New Roman" w:hAnsi="Times New Roman"/>
          <w:sz w:val="24"/>
          <w:szCs w:val="24"/>
        </w:rPr>
        <w:t>που εγκρίθηκε</w:t>
      </w:r>
      <w:r>
        <w:rPr>
          <w:rFonts w:ascii="Times New Roman" w:hAnsi="Times New Roman"/>
          <w:sz w:val="24"/>
          <w:szCs w:val="24"/>
        </w:rPr>
        <w:t xml:space="preserve"> το 2012 και ολοκληρ</w:t>
      </w:r>
      <w:r w:rsidR="00F83566">
        <w:rPr>
          <w:rFonts w:ascii="Times New Roman" w:hAnsi="Times New Roman"/>
          <w:sz w:val="24"/>
          <w:szCs w:val="24"/>
        </w:rPr>
        <w:t>ώθηκε</w:t>
      </w:r>
      <w:r>
        <w:rPr>
          <w:rFonts w:ascii="Times New Roman" w:hAnsi="Times New Roman"/>
          <w:sz w:val="24"/>
          <w:szCs w:val="24"/>
        </w:rPr>
        <w:t xml:space="preserve"> το 2014, με αποτέλεσμα </w:t>
      </w:r>
      <w:r w:rsidR="00F83566">
        <w:rPr>
          <w:rFonts w:ascii="Times New Roman" w:hAnsi="Times New Roman"/>
          <w:sz w:val="24"/>
          <w:szCs w:val="24"/>
        </w:rPr>
        <w:t>τη</w:t>
      </w:r>
      <w:r>
        <w:rPr>
          <w:rFonts w:ascii="Times New Roman" w:hAnsi="Times New Roman"/>
          <w:sz w:val="24"/>
          <w:szCs w:val="24"/>
        </w:rPr>
        <w:t xml:space="preserve"> μείωση σχεδόν 50% της επιλέξιμης έκτασης βοσκοτόπων, επιδεινώνοντας τη δυνατότητα ενεργοποίησης δικαιωμάτων από κτηνοτρόφους ιδίως ορεινών περιοχών.</w:t>
      </w:r>
    </w:p>
    <w:p w14:paraId="7F92143F" w14:textId="77777777" w:rsidR="009E798E" w:rsidRDefault="009E798E" w:rsidP="009E798E">
      <w:pPr>
        <w:spacing w:line="360" w:lineRule="auto"/>
        <w:jc w:val="both"/>
        <w:rPr>
          <w:rFonts w:ascii="Times New Roman" w:hAnsi="Times New Roman"/>
          <w:sz w:val="24"/>
          <w:szCs w:val="24"/>
        </w:rPr>
      </w:pPr>
    </w:p>
    <w:p w14:paraId="221FAA9A" w14:textId="77777777" w:rsidR="00336199" w:rsidRDefault="00336199" w:rsidP="009E798E">
      <w:pPr>
        <w:spacing w:line="360" w:lineRule="auto"/>
        <w:jc w:val="both"/>
        <w:rPr>
          <w:rFonts w:ascii="Times New Roman" w:hAnsi="Times New Roman"/>
          <w:b/>
          <w:bCs/>
          <w:sz w:val="24"/>
          <w:szCs w:val="24"/>
        </w:rPr>
      </w:pPr>
      <w:r>
        <w:rPr>
          <w:rFonts w:ascii="Times New Roman" w:hAnsi="Times New Roman"/>
          <w:b/>
          <w:bCs/>
          <w:sz w:val="24"/>
          <w:szCs w:val="24"/>
        </w:rPr>
        <w:t xml:space="preserve">3. Η </w:t>
      </w:r>
      <w:r w:rsidR="00960FC2">
        <w:rPr>
          <w:rFonts w:ascii="Times New Roman" w:hAnsi="Times New Roman"/>
          <w:b/>
          <w:bCs/>
          <w:sz w:val="24"/>
          <w:szCs w:val="24"/>
        </w:rPr>
        <w:t>«</w:t>
      </w:r>
      <w:r>
        <w:rPr>
          <w:rFonts w:ascii="Times New Roman" w:hAnsi="Times New Roman"/>
          <w:b/>
          <w:bCs/>
          <w:sz w:val="24"/>
          <w:szCs w:val="24"/>
        </w:rPr>
        <w:t>τεχνική λύση</w:t>
      </w:r>
      <w:r w:rsidR="00960FC2">
        <w:rPr>
          <w:rFonts w:ascii="Times New Roman" w:hAnsi="Times New Roman"/>
          <w:b/>
          <w:bCs/>
          <w:sz w:val="24"/>
          <w:szCs w:val="24"/>
        </w:rPr>
        <w:t>»</w:t>
      </w:r>
      <w:r>
        <w:rPr>
          <w:rFonts w:ascii="Times New Roman" w:hAnsi="Times New Roman"/>
          <w:b/>
          <w:bCs/>
          <w:sz w:val="24"/>
          <w:szCs w:val="24"/>
        </w:rPr>
        <w:t xml:space="preserve"> του 2014: προσωρινό μέτρο για πραγματικούς κτηνοτρόφους </w:t>
      </w:r>
    </w:p>
    <w:p w14:paraId="33E09735" w14:textId="77777777" w:rsidR="00336199" w:rsidRDefault="00336199" w:rsidP="009E798E">
      <w:pPr>
        <w:spacing w:line="360" w:lineRule="auto"/>
        <w:jc w:val="both"/>
        <w:rPr>
          <w:rFonts w:ascii="Times New Roman" w:hAnsi="Times New Roman"/>
          <w:sz w:val="24"/>
          <w:szCs w:val="24"/>
        </w:rPr>
      </w:pPr>
      <w:r>
        <w:rPr>
          <w:rFonts w:ascii="Times New Roman" w:hAnsi="Times New Roman"/>
          <w:sz w:val="24"/>
          <w:szCs w:val="24"/>
        </w:rPr>
        <w:t xml:space="preserve">Το πραγματικό πρόβλημα ενεργοποίησης δικαιωμάτων από πραγματικούς κτηνοτρόφους οδήγησε στην υιοθέτηση της λεγόμενης </w:t>
      </w:r>
      <w:r w:rsidR="00960FC2">
        <w:rPr>
          <w:rFonts w:ascii="Times New Roman" w:hAnsi="Times New Roman"/>
          <w:sz w:val="24"/>
          <w:szCs w:val="24"/>
        </w:rPr>
        <w:t>«</w:t>
      </w:r>
      <w:r>
        <w:rPr>
          <w:rFonts w:ascii="Times New Roman" w:hAnsi="Times New Roman"/>
          <w:sz w:val="24"/>
          <w:szCs w:val="24"/>
        </w:rPr>
        <w:t>τεχνικής λύσης</w:t>
      </w:r>
      <w:r w:rsidR="00960FC2">
        <w:rPr>
          <w:rFonts w:ascii="Times New Roman" w:hAnsi="Times New Roman"/>
          <w:sz w:val="24"/>
          <w:szCs w:val="24"/>
        </w:rPr>
        <w:t>»</w:t>
      </w:r>
      <w:r>
        <w:rPr>
          <w:rFonts w:ascii="Times New Roman" w:hAnsi="Times New Roman"/>
          <w:sz w:val="24"/>
          <w:szCs w:val="24"/>
        </w:rPr>
        <w:t xml:space="preserve"> με υπουργική απόφαση 221/22172/2014 (ΦΕΚ Β’ 3464/23-12-2014).</w:t>
      </w:r>
    </w:p>
    <w:p w14:paraId="4A15AE1C" w14:textId="77777777" w:rsidR="00336199" w:rsidRDefault="00336199" w:rsidP="009E798E">
      <w:pPr>
        <w:spacing w:line="360" w:lineRule="auto"/>
        <w:jc w:val="both"/>
        <w:rPr>
          <w:rFonts w:ascii="Times New Roman" w:hAnsi="Times New Roman"/>
          <w:sz w:val="24"/>
          <w:szCs w:val="24"/>
        </w:rPr>
      </w:pPr>
      <w:r>
        <w:rPr>
          <w:rFonts w:ascii="Times New Roman" w:hAnsi="Times New Roman"/>
          <w:sz w:val="24"/>
          <w:szCs w:val="24"/>
        </w:rPr>
        <w:lastRenderedPageBreak/>
        <w:t xml:space="preserve">Η αρχική σύλληψη και εφαρμογή της </w:t>
      </w:r>
      <w:r w:rsidR="00960FC2">
        <w:rPr>
          <w:rFonts w:ascii="Times New Roman" w:hAnsi="Times New Roman"/>
          <w:sz w:val="24"/>
          <w:szCs w:val="24"/>
        </w:rPr>
        <w:t>«</w:t>
      </w:r>
      <w:r>
        <w:rPr>
          <w:rFonts w:ascii="Times New Roman" w:hAnsi="Times New Roman"/>
          <w:sz w:val="24"/>
          <w:szCs w:val="24"/>
        </w:rPr>
        <w:t>τεχνικής λύσης</w:t>
      </w:r>
      <w:r w:rsidR="00960FC2">
        <w:rPr>
          <w:rFonts w:ascii="Times New Roman" w:hAnsi="Times New Roman"/>
          <w:sz w:val="24"/>
          <w:szCs w:val="24"/>
        </w:rPr>
        <w:t>»</w:t>
      </w:r>
      <w:r>
        <w:rPr>
          <w:rFonts w:ascii="Times New Roman" w:hAnsi="Times New Roman"/>
          <w:sz w:val="24"/>
          <w:szCs w:val="24"/>
        </w:rPr>
        <w:t xml:space="preserve">  είχε βασικά χαρακτηριστικά:</w:t>
      </w:r>
    </w:p>
    <w:p w14:paraId="3CC54A8E" w14:textId="77777777" w:rsidR="00336199" w:rsidRDefault="00336199" w:rsidP="009E798E">
      <w:pPr>
        <w:spacing w:line="360" w:lineRule="auto"/>
        <w:jc w:val="both"/>
        <w:rPr>
          <w:rFonts w:ascii="Times New Roman" w:hAnsi="Times New Roman"/>
          <w:sz w:val="24"/>
          <w:szCs w:val="24"/>
        </w:rPr>
      </w:pPr>
      <w:r>
        <w:rPr>
          <w:rFonts w:ascii="Times New Roman" w:hAnsi="Times New Roman"/>
          <w:sz w:val="24"/>
          <w:szCs w:val="24"/>
        </w:rPr>
        <w:t>α) στόχευε στην κάλυψη της έλλειψης επιλέξιμων βοσκοτόπων που προκλήθηκε από τον ευρωπαϊκό ορισμό,</w:t>
      </w:r>
    </w:p>
    <w:p w14:paraId="77C9F004" w14:textId="77777777" w:rsidR="00336199" w:rsidRDefault="00336199" w:rsidP="009E798E">
      <w:pPr>
        <w:spacing w:line="360" w:lineRule="auto"/>
        <w:jc w:val="both"/>
        <w:rPr>
          <w:rFonts w:ascii="Times New Roman" w:hAnsi="Times New Roman"/>
          <w:sz w:val="24"/>
          <w:szCs w:val="24"/>
        </w:rPr>
      </w:pPr>
      <w:r>
        <w:rPr>
          <w:rFonts w:ascii="Times New Roman" w:hAnsi="Times New Roman"/>
          <w:sz w:val="24"/>
          <w:szCs w:val="24"/>
        </w:rPr>
        <w:t xml:space="preserve">β) προέβλεπε κατανομή μέσω </w:t>
      </w:r>
      <w:proofErr w:type="spellStart"/>
      <w:r>
        <w:rPr>
          <w:rFonts w:ascii="Times New Roman" w:hAnsi="Times New Roman"/>
          <w:sz w:val="24"/>
          <w:szCs w:val="24"/>
        </w:rPr>
        <w:t>γεωχωρικής</w:t>
      </w:r>
      <w:proofErr w:type="spellEnd"/>
      <w:r>
        <w:rPr>
          <w:rFonts w:ascii="Times New Roman" w:hAnsi="Times New Roman"/>
          <w:sz w:val="24"/>
          <w:szCs w:val="24"/>
        </w:rPr>
        <w:t xml:space="preserve"> τεχνολογίας άλλης επιλέξιμης δημόσιας γης</w:t>
      </w:r>
      <w:r w:rsidR="009E798E">
        <w:rPr>
          <w:rFonts w:ascii="Times New Roman" w:hAnsi="Times New Roman"/>
          <w:sz w:val="24"/>
          <w:szCs w:val="24"/>
        </w:rPr>
        <w:t xml:space="preserve"> στους Έλληνες κτηνοτρόφους</w:t>
      </w:r>
      <w:r>
        <w:rPr>
          <w:rFonts w:ascii="Times New Roman" w:hAnsi="Times New Roman"/>
          <w:sz w:val="24"/>
          <w:szCs w:val="24"/>
        </w:rPr>
        <w:t>, λαμβάνοντας υπόψη το ζωικό κεφάλαιο,</w:t>
      </w:r>
    </w:p>
    <w:p w14:paraId="1909BFC5" w14:textId="77777777" w:rsidR="00336199" w:rsidRDefault="00336199" w:rsidP="009E798E">
      <w:pPr>
        <w:spacing w:line="360" w:lineRule="auto"/>
        <w:jc w:val="both"/>
        <w:rPr>
          <w:rFonts w:ascii="Times New Roman" w:hAnsi="Times New Roman"/>
          <w:sz w:val="24"/>
          <w:szCs w:val="24"/>
        </w:rPr>
      </w:pPr>
      <w:r>
        <w:rPr>
          <w:rFonts w:ascii="Times New Roman" w:hAnsi="Times New Roman"/>
          <w:sz w:val="24"/>
          <w:szCs w:val="24"/>
        </w:rPr>
        <w:t xml:space="preserve">γ) ίσχυε ρητά μόνο για το 2014 (έτος ολοκλήρωσης του </w:t>
      </w:r>
      <w:proofErr w:type="spellStart"/>
      <w:r>
        <w:rPr>
          <w:rFonts w:ascii="Times New Roman" w:hAnsi="Times New Roman"/>
          <w:sz w:val="24"/>
          <w:szCs w:val="24"/>
        </w:rPr>
        <w:t>Action</w:t>
      </w:r>
      <w:proofErr w:type="spellEnd"/>
      <w:r>
        <w:rPr>
          <w:rFonts w:ascii="Times New Roman" w:hAnsi="Times New Roman"/>
          <w:sz w:val="24"/>
          <w:szCs w:val="24"/>
        </w:rPr>
        <w:t xml:space="preserve"> </w:t>
      </w:r>
      <w:proofErr w:type="spellStart"/>
      <w:r>
        <w:rPr>
          <w:rFonts w:ascii="Times New Roman" w:hAnsi="Times New Roman"/>
          <w:sz w:val="24"/>
          <w:szCs w:val="24"/>
        </w:rPr>
        <w:t>Plan</w:t>
      </w:r>
      <w:proofErr w:type="spellEnd"/>
      <w:r>
        <w:rPr>
          <w:rFonts w:ascii="Times New Roman" w:hAnsi="Times New Roman"/>
          <w:sz w:val="24"/>
          <w:szCs w:val="24"/>
        </w:rPr>
        <w:t>),</w:t>
      </w:r>
    </w:p>
    <w:p w14:paraId="260E94DA" w14:textId="77777777" w:rsidR="00336199" w:rsidRDefault="00336199" w:rsidP="009E798E">
      <w:pPr>
        <w:spacing w:line="360" w:lineRule="auto"/>
        <w:jc w:val="both"/>
        <w:rPr>
          <w:rFonts w:ascii="Times New Roman" w:hAnsi="Times New Roman"/>
          <w:sz w:val="24"/>
          <w:szCs w:val="24"/>
        </w:rPr>
      </w:pPr>
      <w:r>
        <w:rPr>
          <w:rFonts w:ascii="Times New Roman" w:hAnsi="Times New Roman"/>
          <w:sz w:val="24"/>
          <w:szCs w:val="24"/>
        </w:rPr>
        <w:t xml:space="preserve">δ) </w:t>
      </w:r>
      <w:proofErr w:type="spellStart"/>
      <w:r>
        <w:rPr>
          <w:rFonts w:ascii="Times New Roman" w:hAnsi="Times New Roman"/>
          <w:sz w:val="24"/>
          <w:szCs w:val="24"/>
        </w:rPr>
        <w:t>περιελάμβανε</w:t>
      </w:r>
      <w:proofErr w:type="spellEnd"/>
      <w:r>
        <w:rPr>
          <w:rFonts w:ascii="Times New Roman" w:hAnsi="Times New Roman"/>
          <w:sz w:val="24"/>
          <w:szCs w:val="24"/>
        </w:rPr>
        <w:t xml:space="preserve"> ανώτατο όριο κατανομής τα 330 στρέμματα,</w:t>
      </w:r>
    </w:p>
    <w:p w14:paraId="18713016" w14:textId="77777777" w:rsidR="00336199" w:rsidRDefault="00336199" w:rsidP="009E798E">
      <w:pPr>
        <w:spacing w:line="360" w:lineRule="auto"/>
        <w:jc w:val="both"/>
        <w:rPr>
          <w:rFonts w:ascii="Times New Roman" w:hAnsi="Times New Roman"/>
          <w:sz w:val="24"/>
          <w:szCs w:val="24"/>
        </w:rPr>
      </w:pPr>
      <w:r>
        <w:rPr>
          <w:rFonts w:ascii="Times New Roman" w:hAnsi="Times New Roman"/>
          <w:sz w:val="24"/>
          <w:szCs w:val="24"/>
        </w:rPr>
        <w:t>ε) αφορούσε δανεισμό μεταξύ περιοχών σε δύο ζώνες της ηπειρωτικής χώρας,</w:t>
      </w:r>
    </w:p>
    <w:p w14:paraId="494E7B02" w14:textId="77777777" w:rsidR="00336199" w:rsidRDefault="00336199" w:rsidP="009E798E">
      <w:pPr>
        <w:spacing w:line="360" w:lineRule="auto"/>
        <w:jc w:val="both"/>
        <w:rPr>
          <w:rFonts w:ascii="Times New Roman" w:hAnsi="Times New Roman"/>
          <w:sz w:val="24"/>
          <w:szCs w:val="24"/>
        </w:rPr>
      </w:pPr>
      <w:proofErr w:type="spellStart"/>
      <w:r>
        <w:rPr>
          <w:rFonts w:ascii="Times New Roman" w:hAnsi="Times New Roman"/>
          <w:sz w:val="24"/>
          <w:szCs w:val="24"/>
        </w:rPr>
        <w:t>στ</w:t>
      </w:r>
      <w:proofErr w:type="spellEnd"/>
      <w:r>
        <w:rPr>
          <w:rFonts w:ascii="Times New Roman" w:hAnsi="Times New Roman"/>
          <w:sz w:val="24"/>
          <w:szCs w:val="24"/>
        </w:rPr>
        <w:t>) δεν επέτρεπε δανεισμό επιλέξιμων εκτάσεων μεταξύ νησιωτικών και ηπειρωτικών περιφερειών.</w:t>
      </w:r>
    </w:p>
    <w:p w14:paraId="62D1CC59" w14:textId="77777777" w:rsidR="00336199" w:rsidRDefault="00336199" w:rsidP="009E798E">
      <w:pPr>
        <w:spacing w:line="360" w:lineRule="auto"/>
        <w:jc w:val="both"/>
        <w:rPr>
          <w:rFonts w:ascii="Times New Roman" w:hAnsi="Times New Roman"/>
          <w:sz w:val="24"/>
          <w:szCs w:val="24"/>
        </w:rPr>
      </w:pPr>
      <w:r w:rsidRPr="003F242A">
        <w:rPr>
          <w:rFonts w:ascii="Times New Roman" w:hAnsi="Times New Roman"/>
          <w:sz w:val="24"/>
          <w:szCs w:val="24"/>
          <w:u w:val="single"/>
        </w:rPr>
        <w:t xml:space="preserve">Επομένως, η </w:t>
      </w:r>
      <w:r w:rsidR="00960FC2">
        <w:rPr>
          <w:rFonts w:ascii="Times New Roman" w:hAnsi="Times New Roman"/>
          <w:sz w:val="24"/>
          <w:szCs w:val="24"/>
          <w:u w:val="single"/>
        </w:rPr>
        <w:t>«</w:t>
      </w:r>
      <w:r w:rsidRPr="003F242A">
        <w:rPr>
          <w:rFonts w:ascii="Times New Roman" w:hAnsi="Times New Roman"/>
          <w:sz w:val="24"/>
          <w:szCs w:val="24"/>
          <w:u w:val="single"/>
        </w:rPr>
        <w:t>τεχνική λύση</w:t>
      </w:r>
      <w:r w:rsidR="00960FC2">
        <w:rPr>
          <w:rFonts w:ascii="Times New Roman" w:hAnsi="Times New Roman"/>
          <w:sz w:val="24"/>
          <w:szCs w:val="24"/>
          <w:u w:val="single"/>
        </w:rPr>
        <w:t>»</w:t>
      </w:r>
      <w:r w:rsidRPr="003F242A">
        <w:rPr>
          <w:rFonts w:ascii="Times New Roman" w:hAnsi="Times New Roman"/>
          <w:sz w:val="24"/>
          <w:szCs w:val="24"/>
          <w:u w:val="single"/>
        </w:rPr>
        <w:t xml:space="preserve"> του 2014 ήταν προσωρινή, </w:t>
      </w:r>
      <w:r w:rsidR="009E798E" w:rsidRPr="003F242A">
        <w:rPr>
          <w:rFonts w:ascii="Times New Roman" w:hAnsi="Times New Roman"/>
          <w:sz w:val="24"/>
          <w:szCs w:val="24"/>
          <w:u w:val="single"/>
        </w:rPr>
        <w:t xml:space="preserve">εν γνώσει της </w:t>
      </w:r>
      <w:r w:rsidR="00AB2047" w:rsidRPr="003F242A">
        <w:rPr>
          <w:rFonts w:ascii="Times New Roman" w:hAnsi="Times New Roman"/>
          <w:sz w:val="24"/>
          <w:szCs w:val="24"/>
          <w:u w:val="single"/>
        </w:rPr>
        <w:t xml:space="preserve">Ευρωπαϊκής </w:t>
      </w:r>
      <w:r w:rsidR="009E798E" w:rsidRPr="003F242A">
        <w:rPr>
          <w:rFonts w:ascii="Times New Roman" w:hAnsi="Times New Roman"/>
          <w:sz w:val="24"/>
          <w:szCs w:val="24"/>
          <w:u w:val="single"/>
        </w:rPr>
        <w:t xml:space="preserve">Επιτροπής, </w:t>
      </w:r>
      <w:r w:rsidRPr="003F242A">
        <w:rPr>
          <w:rFonts w:ascii="Times New Roman" w:hAnsi="Times New Roman"/>
          <w:sz w:val="24"/>
          <w:szCs w:val="24"/>
          <w:u w:val="single"/>
        </w:rPr>
        <w:t>περιορισμένη και συνδεόταν άμεσα με πραγματική κτηνοτροφική δραστηριότητα</w:t>
      </w:r>
      <w:r w:rsidR="009E798E" w:rsidRPr="003F242A">
        <w:rPr>
          <w:rFonts w:ascii="Times New Roman" w:hAnsi="Times New Roman"/>
          <w:sz w:val="24"/>
          <w:szCs w:val="24"/>
          <w:u w:val="single"/>
        </w:rPr>
        <w:t xml:space="preserve">, δηλαδή αφορούσε πραγματικούς κτηνοτρόφους με </w:t>
      </w:r>
      <w:r w:rsidRPr="003F242A">
        <w:rPr>
          <w:rFonts w:ascii="Times New Roman" w:hAnsi="Times New Roman"/>
          <w:sz w:val="24"/>
          <w:szCs w:val="24"/>
          <w:u w:val="single"/>
        </w:rPr>
        <w:t>αληθινό ζωικό κεφάλαιο</w:t>
      </w:r>
      <w:r>
        <w:rPr>
          <w:rFonts w:ascii="Times New Roman" w:hAnsi="Times New Roman"/>
          <w:sz w:val="24"/>
          <w:szCs w:val="24"/>
        </w:rPr>
        <w:t xml:space="preserve">. </w:t>
      </w:r>
      <w:r w:rsidR="009E798E">
        <w:rPr>
          <w:rFonts w:ascii="Times New Roman" w:hAnsi="Times New Roman"/>
          <w:sz w:val="24"/>
          <w:szCs w:val="24"/>
        </w:rPr>
        <w:t>Σε καμία περίπτωση δηλαδή δεν</w:t>
      </w:r>
      <w:r>
        <w:rPr>
          <w:rFonts w:ascii="Times New Roman" w:hAnsi="Times New Roman"/>
          <w:sz w:val="24"/>
          <w:szCs w:val="24"/>
        </w:rPr>
        <w:t xml:space="preserve"> μπορούσε να αποσυνδεθεί από την ύπαρξη πραγματικής </w:t>
      </w:r>
      <w:r w:rsidR="009E798E">
        <w:rPr>
          <w:rFonts w:ascii="Times New Roman" w:hAnsi="Times New Roman"/>
          <w:sz w:val="24"/>
          <w:szCs w:val="24"/>
        </w:rPr>
        <w:t xml:space="preserve">κτηνοτροφικής </w:t>
      </w:r>
      <w:r>
        <w:rPr>
          <w:rFonts w:ascii="Times New Roman" w:hAnsi="Times New Roman"/>
          <w:sz w:val="24"/>
          <w:szCs w:val="24"/>
        </w:rPr>
        <w:t>δραστηριότητας και να λειτουργήσει ως αυτόνομο μέσο λήψης ενισχύσεων</w:t>
      </w:r>
      <w:r w:rsidR="009E798E">
        <w:rPr>
          <w:rFonts w:ascii="Times New Roman" w:hAnsi="Times New Roman"/>
          <w:sz w:val="24"/>
          <w:szCs w:val="24"/>
        </w:rPr>
        <w:t>, όπως έγινε εκ των υστέρων</w:t>
      </w:r>
      <w:r>
        <w:rPr>
          <w:rFonts w:ascii="Times New Roman" w:hAnsi="Times New Roman"/>
          <w:sz w:val="24"/>
          <w:szCs w:val="24"/>
        </w:rPr>
        <w:t>.</w:t>
      </w:r>
    </w:p>
    <w:p w14:paraId="25995D42" w14:textId="77777777" w:rsidR="009E798E" w:rsidRPr="002B6B20" w:rsidRDefault="009E798E" w:rsidP="00336199">
      <w:pPr>
        <w:spacing w:line="278" w:lineRule="auto"/>
      </w:pPr>
    </w:p>
    <w:p w14:paraId="079B682C" w14:textId="77777777" w:rsidR="00336199" w:rsidRDefault="00336199" w:rsidP="004D05E4">
      <w:pPr>
        <w:spacing w:line="360" w:lineRule="auto"/>
        <w:jc w:val="both"/>
        <w:rPr>
          <w:rFonts w:ascii="Times New Roman" w:hAnsi="Times New Roman"/>
          <w:b/>
          <w:bCs/>
          <w:sz w:val="24"/>
          <w:szCs w:val="24"/>
        </w:rPr>
      </w:pPr>
      <w:r>
        <w:rPr>
          <w:rFonts w:ascii="Times New Roman" w:hAnsi="Times New Roman"/>
          <w:b/>
          <w:bCs/>
          <w:sz w:val="24"/>
          <w:szCs w:val="24"/>
        </w:rPr>
        <w:t>4. 2015–2017: Νέος ορισμός</w:t>
      </w:r>
      <w:r w:rsidR="004928B6">
        <w:rPr>
          <w:rFonts w:ascii="Times New Roman" w:hAnsi="Times New Roman"/>
          <w:b/>
          <w:bCs/>
          <w:sz w:val="24"/>
          <w:szCs w:val="24"/>
        </w:rPr>
        <w:t xml:space="preserve"> για τους βοσκότοπους</w:t>
      </w:r>
      <w:r>
        <w:rPr>
          <w:rFonts w:ascii="Times New Roman" w:hAnsi="Times New Roman"/>
          <w:b/>
          <w:bCs/>
          <w:sz w:val="24"/>
          <w:szCs w:val="24"/>
        </w:rPr>
        <w:t>, σταδιακή ενσωμάτωση</w:t>
      </w:r>
      <w:r w:rsidR="004928B6">
        <w:rPr>
          <w:rFonts w:ascii="Times New Roman" w:hAnsi="Times New Roman"/>
          <w:b/>
          <w:bCs/>
          <w:sz w:val="24"/>
          <w:szCs w:val="24"/>
        </w:rPr>
        <w:t xml:space="preserve"> νέων εκτάσεων</w:t>
      </w:r>
      <w:r>
        <w:rPr>
          <w:rFonts w:ascii="Times New Roman" w:hAnsi="Times New Roman"/>
          <w:b/>
          <w:bCs/>
          <w:sz w:val="24"/>
          <w:szCs w:val="24"/>
        </w:rPr>
        <w:t xml:space="preserve"> και δημιουργία </w:t>
      </w:r>
      <w:r w:rsidR="00960FC2">
        <w:rPr>
          <w:rFonts w:ascii="Times New Roman" w:hAnsi="Times New Roman"/>
          <w:b/>
          <w:bCs/>
          <w:sz w:val="24"/>
          <w:szCs w:val="24"/>
        </w:rPr>
        <w:t>«</w:t>
      </w:r>
      <w:r>
        <w:rPr>
          <w:rFonts w:ascii="Times New Roman" w:hAnsi="Times New Roman"/>
          <w:b/>
          <w:bCs/>
          <w:sz w:val="24"/>
          <w:szCs w:val="24"/>
        </w:rPr>
        <w:t>παραθύρων</w:t>
      </w:r>
      <w:r w:rsidR="00960FC2">
        <w:rPr>
          <w:rFonts w:ascii="Times New Roman" w:hAnsi="Times New Roman"/>
          <w:b/>
          <w:bCs/>
          <w:sz w:val="24"/>
          <w:szCs w:val="24"/>
        </w:rPr>
        <w:t>».</w:t>
      </w:r>
    </w:p>
    <w:p w14:paraId="6FF8267D" w14:textId="77777777" w:rsidR="00336199" w:rsidRDefault="00336199" w:rsidP="004D05E4">
      <w:pPr>
        <w:spacing w:line="360" w:lineRule="auto"/>
        <w:jc w:val="both"/>
        <w:rPr>
          <w:rFonts w:ascii="Times New Roman" w:hAnsi="Times New Roman"/>
          <w:sz w:val="24"/>
          <w:szCs w:val="24"/>
        </w:rPr>
      </w:pPr>
      <w:r>
        <w:rPr>
          <w:rFonts w:ascii="Times New Roman" w:hAnsi="Times New Roman"/>
          <w:sz w:val="24"/>
          <w:szCs w:val="24"/>
        </w:rPr>
        <w:t xml:space="preserve">Με τον Κανονισμό 1307/2013 εισήχθη ευρύτερος ορισμός για τον </w:t>
      </w:r>
      <w:r w:rsidR="00257CF1">
        <w:rPr>
          <w:rFonts w:ascii="Times New Roman" w:hAnsi="Times New Roman"/>
          <w:sz w:val="24"/>
          <w:szCs w:val="24"/>
        </w:rPr>
        <w:t>«</w:t>
      </w:r>
      <w:r>
        <w:rPr>
          <w:rFonts w:ascii="Times New Roman" w:hAnsi="Times New Roman"/>
          <w:sz w:val="24"/>
          <w:szCs w:val="24"/>
        </w:rPr>
        <w:t>μόνιμο λειμώνα</w:t>
      </w:r>
      <w:r w:rsidR="009E798E">
        <w:rPr>
          <w:rFonts w:ascii="Times New Roman" w:hAnsi="Times New Roman"/>
          <w:sz w:val="24"/>
          <w:szCs w:val="24"/>
        </w:rPr>
        <w:t xml:space="preserve"> και μόνιμο </w:t>
      </w:r>
      <w:r>
        <w:rPr>
          <w:rFonts w:ascii="Times New Roman" w:hAnsi="Times New Roman"/>
          <w:sz w:val="24"/>
          <w:szCs w:val="24"/>
        </w:rPr>
        <w:t>βοσκότοπο</w:t>
      </w:r>
      <w:r w:rsidR="00257CF1">
        <w:rPr>
          <w:rFonts w:ascii="Times New Roman" w:hAnsi="Times New Roman"/>
          <w:sz w:val="24"/>
          <w:szCs w:val="24"/>
        </w:rPr>
        <w:t>»</w:t>
      </w:r>
      <w:r>
        <w:rPr>
          <w:rFonts w:ascii="Times New Roman" w:hAnsi="Times New Roman"/>
          <w:sz w:val="24"/>
          <w:szCs w:val="24"/>
        </w:rPr>
        <w:t xml:space="preserve">, </w:t>
      </w:r>
      <w:r w:rsidR="004928B6">
        <w:rPr>
          <w:rFonts w:ascii="Times New Roman" w:hAnsi="Times New Roman"/>
          <w:sz w:val="24"/>
          <w:szCs w:val="24"/>
        </w:rPr>
        <w:t>που περιλάμβανε και εκτάσεις με άλλα είδη</w:t>
      </w:r>
      <w:r w:rsidR="009E798E">
        <w:rPr>
          <w:rFonts w:ascii="Times New Roman" w:hAnsi="Times New Roman"/>
          <w:sz w:val="24"/>
          <w:szCs w:val="24"/>
        </w:rPr>
        <w:t xml:space="preserve"> όπως </w:t>
      </w:r>
      <w:r>
        <w:rPr>
          <w:rFonts w:ascii="Times New Roman" w:hAnsi="Times New Roman"/>
          <w:sz w:val="24"/>
          <w:szCs w:val="24"/>
        </w:rPr>
        <w:t>θάμν</w:t>
      </w:r>
      <w:r w:rsidR="004928B6">
        <w:rPr>
          <w:rFonts w:ascii="Times New Roman" w:hAnsi="Times New Roman"/>
          <w:sz w:val="24"/>
          <w:szCs w:val="24"/>
        </w:rPr>
        <w:t>οι</w:t>
      </w:r>
      <w:r w:rsidR="009E798E">
        <w:rPr>
          <w:rFonts w:ascii="Times New Roman" w:hAnsi="Times New Roman"/>
          <w:sz w:val="24"/>
          <w:szCs w:val="24"/>
        </w:rPr>
        <w:t xml:space="preserve"> και </w:t>
      </w:r>
      <w:r>
        <w:rPr>
          <w:rFonts w:ascii="Times New Roman" w:hAnsi="Times New Roman"/>
          <w:sz w:val="24"/>
          <w:szCs w:val="24"/>
        </w:rPr>
        <w:t>δέντρ</w:t>
      </w:r>
      <w:r w:rsidR="004928B6">
        <w:rPr>
          <w:rFonts w:ascii="Times New Roman" w:hAnsi="Times New Roman"/>
          <w:sz w:val="24"/>
          <w:szCs w:val="24"/>
        </w:rPr>
        <w:t>α</w:t>
      </w:r>
      <w:r>
        <w:rPr>
          <w:rFonts w:ascii="Times New Roman" w:hAnsi="Times New Roman"/>
          <w:sz w:val="24"/>
          <w:szCs w:val="24"/>
        </w:rPr>
        <w:t xml:space="preserve"> υπό προϋποθέσεις, καθώς και </w:t>
      </w:r>
      <w:r w:rsidR="004928B6">
        <w:rPr>
          <w:rFonts w:ascii="Times New Roman" w:hAnsi="Times New Roman"/>
          <w:sz w:val="24"/>
          <w:szCs w:val="24"/>
        </w:rPr>
        <w:t>την πρόβλεψη να είναι εφικτό να περιλαμβάνεται γη</w:t>
      </w:r>
      <w:r>
        <w:rPr>
          <w:rFonts w:ascii="Times New Roman" w:hAnsi="Times New Roman"/>
          <w:sz w:val="24"/>
          <w:szCs w:val="24"/>
        </w:rPr>
        <w:t xml:space="preserve"> που εντ</w:t>
      </w:r>
      <w:r w:rsidR="004928B6">
        <w:rPr>
          <w:rFonts w:ascii="Times New Roman" w:hAnsi="Times New Roman"/>
          <w:sz w:val="24"/>
          <w:szCs w:val="24"/>
        </w:rPr>
        <w:t>α</w:t>
      </w:r>
      <w:r>
        <w:rPr>
          <w:rFonts w:ascii="Times New Roman" w:hAnsi="Times New Roman"/>
          <w:sz w:val="24"/>
          <w:szCs w:val="24"/>
        </w:rPr>
        <w:t>σσ</w:t>
      </w:r>
      <w:r w:rsidR="004928B6">
        <w:rPr>
          <w:rFonts w:ascii="Times New Roman" w:hAnsi="Times New Roman"/>
          <w:sz w:val="24"/>
          <w:szCs w:val="24"/>
        </w:rPr>
        <w:t>όταν</w:t>
      </w:r>
      <w:r>
        <w:rPr>
          <w:rFonts w:ascii="Times New Roman" w:hAnsi="Times New Roman"/>
          <w:sz w:val="24"/>
          <w:szCs w:val="24"/>
        </w:rPr>
        <w:t xml:space="preserve"> σε τοπικές πρακτικές βόσκησης.</w:t>
      </w:r>
    </w:p>
    <w:p w14:paraId="1DE986B1" w14:textId="77777777" w:rsidR="00336199" w:rsidRDefault="004928B6" w:rsidP="004D05E4">
      <w:pPr>
        <w:spacing w:line="360" w:lineRule="auto"/>
        <w:jc w:val="both"/>
        <w:rPr>
          <w:rFonts w:ascii="Times New Roman" w:hAnsi="Times New Roman"/>
          <w:sz w:val="24"/>
          <w:szCs w:val="24"/>
        </w:rPr>
      </w:pPr>
      <w:r>
        <w:rPr>
          <w:rFonts w:ascii="Times New Roman" w:hAnsi="Times New Roman"/>
          <w:sz w:val="24"/>
          <w:szCs w:val="24"/>
        </w:rPr>
        <w:t>Κατόπιν αυτής της εξέλιξης, η</w:t>
      </w:r>
      <w:r w:rsidR="00336199">
        <w:rPr>
          <w:rFonts w:ascii="Times New Roman" w:hAnsi="Times New Roman"/>
          <w:sz w:val="24"/>
          <w:szCs w:val="24"/>
        </w:rPr>
        <w:t xml:space="preserve"> ιδιωτική εταιρεία </w:t>
      </w:r>
      <w:r>
        <w:rPr>
          <w:rFonts w:ascii="Times New Roman" w:hAnsi="Times New Roman"/>
          <w:sz w:val="24"/>
          <w:szCs w:val="24"/>
        </w:rPr>
        <w:t>«</w:t>
      </w:r>
      <w:r w:rsidR="00336199">
        <w:rPr>
          <w:rFonts w:ascii="Times New Roman" w:hAnsi="Times New Roman"/>
          <w:sz w:val="24"/>
          <w:szCs w:val="24"/>
        </w:rPr>
        <w:t xml:space="preserve">NERCO Ν. </w:t>
      </w:r>
      <w:proofErr w:type="spellStart"/>
      <w:r w:rsidR="00336199">
        <w:rPr>
          <w:rFonts w:ascii="Times New Roman" w:hAnsi="Times New Roman"/>
          <w:sz w:val="24"/>
          <w:szCs w:val="24"/>
        </w:rPr>
        <w:t>Χλύκας</w:t>
      </w:r>
      <w:proofErr w:type="spellEnd"/>
      <w:r>
        <w:rPr>
          <w:rFonts w:ascii="Times New Roman" w:hAnsi="Times New Roman"/>
          <w:sz w:val="24"/>
          <w:szCs w:val="24"/>
        </w:rPr>
        <w:t>»</w:t>
      </w:r>
      <w:r w:rsidR="00336199">
        <w:rPr>
          <w:rFonts w:ascii="Times New Roman" w:hAnsi="Times New Roman"/>
          <w:sz w:val="24"/>
          <w:szCs w:val="24"/>
        </w:rPr>
        <w:t xml:space="preserve"> ανέλαβε</w:t>
      </w:r>
      <w:r>
        <w:rPr>
          <w:rFonts w:ascii="Times New Roman" w:hAnsi="Times New Roman"/>
          <w:sz w:val="24"/>
          <w:szCs w:val="24"/>
        </w:rPr>
        <w:t xml:space="preserve"> τη</w:t>
      </w:r>
      <w:r w:rsidR="00336199">
        <w:rPr>
          <w:rFonts w:ascii="Times New Roman" w:hAnsi="Times New Roman"/>
          <w:sz w:val="24"/>
          <w:szCs w:val="24"/>
        </w:rPr>
        <w:t xml:space="preserve"> χαρτογράφηση </w:t>
      </w:r>
      <w:r>
        <w:rPr>
          <w:rFonts w:ascii="Times New Roman" w:hAnsi="Times New Roman"/>
          <w:sz w:val="24"/>
          <w:szCs w:val="24"/>
        </w:rPr>
        <w:t xml:space="preserve">των </w:t>
      </w:r>
      <w:r w:rsidR="00336199">
        <w:rPr>
          <w:rFonts w:ascii="Times New Roman" w:hAnsi="Times New Roman"/>
          <w:sz w:val="24"/>
          <w:szCs w:val="24"/>
        </w:rPr>
        <w:t>περιοχών</w:t>
      </w:r>
      <w:r>
        <w:rPr>
          <w:rFonts w:ascii="Times New Roman" w:hAnsi="Times New Roman"/>
          <w:sz w:val="24"/>
          <w:szCs w:val="24"/>
        </w:rPr>
        <w:t xml:space="preserve"> της Ελλάδας όπου ήταν</w:t>
      </w:r>
      <w:r w:rsidR="00336199">
        <w:rPr>
          <w:rFonts w:ascii="Times New Roman" w:hAnsi="Times New Roman"/>
          <w:sz w:val="24"/>
          <w:szCs w:val="24"/>
        </w:rPr>
        <w:t xml:space="preserve"> καθιερωμένες τοπικές πρακτικές</w:t>
      </w:r>
      <w:r>
        <w:rPr>
          <w:rFonts w:ascii="Times New Roman" w:hAnsi="Times New Roman"/>
          <w:sz w:val="24"/>
          <w:szCs w:val="24"/>
        </w:rPr>
        <w:t xml:space="preserve"> βόσκησης</w:t>
      </w:r>
      <w:r w:rsidR="00336199">
        <w:rPr>
          <w:rFonts w:ascii="Times New Roman" w:hAnsi="Times New Roman"/>
          <w:sz w:val="24"/>
          <w:szCs w:val="24"/>
        </w:rPr>
        <w:t xml:space="preserve">, </w:t>
      </w:r>
      <w:r>
        <w:rPr>
          <w:rFonts w:ascii="Times New Roman" w:hAnsi="Times New Roman"/>
          <w:sz w:val="24"/>
          <w:szCs w:val="24"/>
        </w:rPr>
        <w:t xml:space="preserve">την </w:t>
      </w:r>
      <w:r w:rsidR="00336199">
        <w:rPr>
          <w:rFonts w:ascii="Times New Roman" w:hAnsi="Times New Roman"/>
          <w:sz w:val="24"/>
          <w:szCs w:val="24"/>
        </w:rPr>
        <w:t xml:space="preserve">εκτίμηση </w:t>
      </w:r>
      <w:r>
        <w:rPr>
          <w:rFonts w:ascii="Times New Roman" w:hAnsi="Times New Roman"/>
          <w:sz w:val="24"/>
          <w:szCs w:val="24"/>
        </w:rPr>
        <w:t xml:space="preserve">της </w:t>
      </w:r>
      <w:proofErr w:type="spellStart"/>
      <w:r w:rsidR="00336199">
        <w:rPr>
          <w:rFonts w:ascii="Times New Roman" w:hAnsi="Times New Roman"/>
          <w:sz w:val="24"/>
          <w:szCs w:val="24"/>
        </w:rPr>
        <w:t>βοσκοϊκανότητας</w:t>
      </w:r>
      <w:proofErr w:type="spellEnd"/>
      <w:r w:rsidR="00336199">
        <w:rPr>
          <w:rFonts w:ascii="Times New Roman" w:hAnsi="Times New Roman"/>
          <w:sz w:val="24"/>
          <w:szCs w:val="24"/>
        </w:rPr>
        <w:t xml:space="preserve"> και</w:t>
      </w:r>
      <w:r>
        <w:rPr>
          <w:rFonts w:ascii="Times New Roman" w:hAnsi="Times New Roman"/>
          <w:sz w:val="24"/>
          <w:szCs w:val="24"/>
        </w:rPr>
        <w:t xml:space="preserve"> του φόρτου βόσκησης καθώς και τη</w:t>
      </w:r>
      <w:r w:rsidR="00336199">
        <w:rPr>
          <w:rFonts w:ascii="Times New Roman" w:hAnsi="Times New Roman"/>
          <w:sz w:val="24"/>
          <w:szCs w:val="24"/>
        </w:rPr>
        <w:t xml:space="preserve"> δημιουργία </w:t>
      </w:r>
      <w:proofErr w:type="spellStart"/>
      <w:r w:rsidR="00336199">
        <w:rPr>
          <w:rFonts w:ascii="Times New Roman" w:hAnsi="Times New Roman"/>
          <w:sz w:val="24"/>
          <w:szCs w:val="24"/>
        </w:rPr>
        <w:t>γεωχωρικής</w:t>
      </w:r>
      <w:proofErr w:type="spellEnd"/>
      <w:r w:rsidR="00336199">
        <w:rPr>
          <w:rFonts w:ascii="Times New Roman" w:hAnsi="Times New Roman"/>
          <w:sz w:val="24"/>
          <w:szCs w:val="24"/>
        </w:rPr>
        <w:t xml:space="preserve"> βάσης, με αποτέλεσμα να εντοπιστούν περιθώρια αύξησης επιλέξιμων εκτάσεων</w:t>
      </w:r>
      <w:r>
        <w:rPr>
          <w:rFonts w:ascii="Times New Roman" w:hAnsi="Times New Roman"/>
          <w:sz w:val="24"/>
          <w:szCs w:val="24"/>
        </w:rPr>
        <w:t xml:space="preserve"> σε όλους τους νομούς της Ελλάδας</w:t>
      </w:r>
      <w:r w:rsidR="00336199">
        <w:rPr>
          <w:rFonts w:ascii="Times New Roman" w:hAnsi="Times New Roman"/>
          <w:sz w:val="24"/>
          <w:szCs w:val="24"/>
        </w:rPr>
        <w:t>.</w:t>
      </w:r>
    </w:p>
    <w:p w14:paraId="22E102C1" w14:textId="77777777" w:rsidR="00336199" w:rsidRDefault="00336199" w:rsidP="004D05E4">
      <w:pPr>
        <w:spacing w:line="360" w:lineRule="auto"/>
        <w:jc w:val="both"/>
        <w:rPr>
          <w:rFonts w:ascii="Times New Roman" w:hAnsi="Times New Roman"/>
          <w:sz w:val="24"/>
          <w:szCs w:val="24"/>
        </w:rPr>
      </w:pPr>
      <w:r>
        <w:rPr>
          <w:rFonts w:ascii="Times New Roman" w:hAnsi="Times New Roman"/>
          <w:sz w:val="24"/>
          <w:szCs w:val="24"/>
        </w:rPr>
        <w:lastRenderedPageBreak/>
        <w:t xml:space="preserve">Ωστόσο, κατά τα αναφερόμενα, η ενσωμάτωση νέων επιλέξιμων περιοχών στο LPIS υπήρξε μερική, σταδιακή και χωρίς επαρκή δημοσιότητα, γεγονός που επέτρεψε σε πρόσωπα με πρόσβαση σε πληροφόρηση να επιχειρήσουν </w:t>
      </w:r>
      <w:r w:rsidR="00C05641">
        <w:rPr>
          <w:rFonts w:ascii="Times New Roman" w:hAnsi="Times New Roman"/>
          <w:sz w:val="24"/>
          <w:szCs w:val="24"/>
        </w:rPr>
        <w:t xml:space="preserve">να εξαπατήσουν τα ευρωπαϊκά ταμεία </w:t>
      </w:r>
      <w:r>
        <w:rPr>
          <w:rFonts w:ascii="Times New Roman" w:hAnsi="Times New Roman"/>
          <w:sz w:val="24"/>
          <w:szCs w:val="24"/>
        </w:rPr>
        <w:t>μέσω κατασκευασμένων τίτλων</w:t>
      </w:r>
      <w:r w:rsidR="004D05E4">
        <w:rPr>
          <w:rFonts w:ascii="Times New Roman" w:hAnsi="Times New Roman"/>
          <w:sz w:val="24"/>
          <w:szCs w:val="24"/>
        </w:rPr>
        <w:t xml:space="preserve"> νομής</w:t>
      </w:r>
      <w:r>
        <w:rPr>
          <w:rFonts w:ascii="Times New Roman" w:hAnsi="Times New Roman"/>
          <w:sz w:val="24"/>
          <w:szCs w:val="24"/>
        </w:rPr>
        <w:t xml:space="preserve"> ή ψευδών δηλώσεων κατοχής</w:t>
      </w:r>
      <w:r w:rsidR="004D05E4">
        <w:rPr>
          <w:rFonts w:ascii="Times New Roman" w:hAnsi="Times New Roman"/>
          <w:sz w:val="24"/>
          <w:szCs w:val="24"/>
        </w:rPr>
        <w:t xml:space="preserve"> επί των προσδιορισμένων εκτάσεων, ώστε να αποκτήσουν δικαιώματα πληρωμής από το εθνικό απόθεμα</w:t>
      </w:r>
      <w:r>
        <w:rPr>
          <w:rFonts w:ascii="Times New Roman" w:hAnsi="Times New Roman"/>
          <w:sz w:val="24"/>
          <w:szCs w:val="24"/>
        </w:rPr>
        <w:t>.</w:t>
      </w:r>
    </w:p>
    <w:p w14:paraId="2D336069" w14:textId="77777777" w:rsidR="00336199" w:rsidRDefault="004D05E4" w:rsidP="004D05E4">
      <w:pPr>
        <w:spacing w:line="360" w:lineRule="auto"/>
        <w:jc w:val="both"/>
        <w:rPr>
          <w:rFonts w:ascii="Times New Roman" w:hAnsi="Times New Roman"/>
          <w:sz w:val="24"/>
          <w:szCs w:val="24"/>
        </w:rPr>
      </w:pPr>
      <w:r>
        <w:rPr>
          <w:rFonts w:ascii="Times New Roman" w:hAnsi="Times New Roman"/>
          <w:sz w:val="24"/>
          <w:szCs w:val="24"/>
        </w:rPr>
        <w:t>Παράλληλα, μ</w:t>
      </w:r>
      <w:r w:rsidR="00336199">
        <w:rPr>
          <w:rFonts w:ascii="Times New Roman" w:hAnsi="Times New Roman"/>
          <w:sz w:val="24"/>
          <w:szCs w:val="24"/>
        </w:rPr>
        <w:t>ε τον Ν. 4351/2015 επανακαθορίστηκε η έννοια του μόνιμου βοσκότοπου, προβλέφθηκε κατάρτιση σχεδίων διαχείρισης βόσκησης από Περιφέρειες έως 31.12.2019, πλην όμως τα σχέδια αυτά δεν έχουν καταρτιστεί επί μία δεκαετία, με συνέπεια να παρατείνεται διαρκώς μεταβατικό καθεστώς προσωρινών κατανομών.</w:t>
      </w:r>
    </w:p>
    <w:p w14:paraId="27065BC3" w14:textId="77777777" w:rsidR="004D05E4" w:rsidRPr="002B6B20" w:rsidRDefault="004D05E4" w:rsidP="00336199">
      <w:pPr>
        <w:spacing w:line="278" w:lineRule="auto"/>
      </w:pPr>
    </w:p>
    <w:p w14:paraId="39FB037C" w14:textId="77777777" w:rsidR="00336199" w:rsidRDefault="00336199" w:rsidP="00B03142">
      <w:pPr>
        <w:spacing w:line="360" w:lineRule="auto"/>
        <w:jc w:val="both"/>
        <w:rPr>
          <w:rFonts w:ascii="Times New Roman" w:hAnsi="Times New Roman"/>
          <w:b/>
          <w:bCs/>
          <w:sz w:val="24"/>
          <w:szCs w:val="24"/>
        </w:rPr>
      </w:pPr>
      <w:r>
        <w:rPr>
          <w:rFonts w:ascii="Times New Roman" w:hAnsi="Times New Roman"/>
          <w:b/>
          <w:bCs/>
          <w:sz w:val="24"/>
          <w:szCs w:val="24"/>
        </w:rPr>
        <w:t>5. Η ΚΥΑ 873/55993/2015 και ο κανόνας</w:t>
      </w:r>
      <w:r w:rsidR="00463D41">
        <w:rPr>
          <w:rFonts w:ascii="Times New Roman" w:hAnsi="Times New Roman"/>
          <w:b/>
          <w:bCs/>
          <w:sz w:val="24"/>
          <w:szCs w:val="24"/>
        </w:rPr>
        <w:t xml:space="preserve"> της</w:t>
      </w:r>
      <w:r>
        <w:rPr>
          <w:rFonts w:ascii="Times New Roman" w:hAnsi="Times New Roman"/>
          <w:b/>
          <w:bCs/>
          <w:sz w:val="24"/>
          <w:szCs w:val="24"/>
        </w:rPr>
        <w:t xml:space="preserve"> </w:t>
      </w:r>
      <w:proofErr w:type="spellStart"/>
      <w:r>
        <w:rPr>
          <w:rFonts w:ascii="Times New Roman" w:hAnsi="Times New Roman"/>
          <w:b/>
          <w:bCs/>
          <w:sz w:val="24"/>
          <w:szCs w:val="24"/>
        </w:rPr>
        <w:t>τοπικότητας</w:t>
      </w:r>
      <w:proofErr w:type="spellEnd"/>
      <w:r>
        <w:rPr>
          <w:rFonts w:ascii="Times New Roman" w:hAnsi="Times New Roman"/>
          <w:b/>
          <w:bCs/>
          <w:sz w:val="24"/>
          <w:szCs w:val="24"/>
        </w:rPr>
        <w:t>: ρητές απαγορεύσεις και σαφές πλαίσιο νομιμότητας</w:t>
      </w:r>
    </w:p>
    <w:p w14:paraId="6DC17600" w14:textId="77777777" w:rsidR="00336199" w:rsidRDefault="00336199" w:rsidP="00B03142">
      <w:pPr>
        <w:spacing w:line="360" w:lineRule="auto"/>
        <w:jc w:val="both"/>
        <w:rPr>
          <w:rFonts w:ascii="Times New Roman" w:hAnsi="Times New Roman"/>
          <w:sz w:val="24"/>
          <w:szCs w:val="24"/>
        </w:rPr>
      </w:pPr>
      <w:r>
        <w:rPr>
          <w:rFonts w:ascii="Times New Roman" w:hAnsi="Times New Roman"/>
          <w:sz w:val="24"/>
          <w:szCs w:val="24"/>
        </w:rPr>
        <w:t>Από το 2015 και μέχρι την τροποποίησή της τον Οκτώβριο 2021, η κατανομή επιλέξιμων βοσκοτόπων βασίστηκε στην ΚΥΑ 873/55993/2015 (ΦΕΚ Β’ 942/26.5.2015), η οποία χώρισε τη χώρα σε Περιφέρειες/Χωρικές Ενότητες και επέτρεψε κατανομή</w:t>
      </w:r>
      <w:r w:rsidR="00BA2071">
        <w:rPr>
          <w:rFonts w:ascii="Times New Roman" w:hAnsi="Times New Roman"/>
          <w:sz w:val="24"/>
          <w:szCs w:val="24"/>
        </w:rPr>
        <w:t xml:space="preserve"> μόνο </w:t>
      </w:r>
      <w:r>
        <w:rPr>
          <w:rFonts w:ascii="Times New Roman" w:hAnsi="Times New Roman"/>
          <w:sz w:val="24"/>
          <w:szCs w:val="24"/>
        </w:rPr>
        <w:t>εντός της Περιφέρειας εγκατάστασης του κτηνοτρόφου, ή</w:t>
      </w:r>
      <w:r w:rsidR="00BA2071">
        <w:rPr>
          <w:rFonts w:ascii="Times New Roman" w:hAnsi="Times New Roman"/>
          <w:sz w:val="24"/>
          <w:szCs w:val="24"/>
        </w:rPr>
        <w:t xml:space="preserve"> </w:t>
      </w:r>
      <w:r>
        <w:rPr>
          <w:rFonts w:ascii="Times New Roman" w:hAnsi="Times New Roman"/>
          <w:sz w:val="24"/>
          <w:szCs w:val="24"/>
        </w:rPr>
        <w:t>για μετακινούμενους κτηνοτρόφους μεταξύ Περιφερειών της ηπειρωτικής χώρας, υπό όρους.</w:t>
      </w:r>
    </w:p>
    <w:p w14:paraId="31D8C28E" w14:textId="77777777" w:rsidR="00336199" w:rsidRDefault="00336199" w:rsidP="00B03142">
      <w:pPr>
        <w:spacing w:line="360" w:lineRule="auto"/>
        <w:jc w:val="both"/>
        <w:rPr>
          <w:rFonts w:ascii="Times New Roman" w:hAnsi="Times New Roman"/>
          <w:sz w:val="24"/>
          <w:szCs w:val="24"/>
        </w:rPr>
      </w:pPr>
      <w:r>
        <w:rPr>
          <w:rFonts w:ascii="Times New Roman" w:hAnsi="Times New Roman"/>
          <w:sz w:val="24"/>
          <w:szCs w:val="24"/>
        </w:rPr>
        <w:t>Ιδίως, προβλ</w:t>
      </w:r>
      <w:r w:rsidR="00BA2071">
        <w:rPr>
          <w:rFonts w:ascii="Times New Roman" w:hAnsi="Times New Roman"/>
          <w:sz w:val="24"/>
          <w:szCs w:val="24"/>
        </w:rPr>
        <w:t>επόταν</w:t>
      </w:r>
      <w:r>
        <w:rPr>
          <w:rFonts w:ascii="Times New Roman" w:hAnsi="Times New Roman"/>
          <w:sz w:val="24"/>
          <w:szCs w:val="24"/>
        </w:rPr>
        <w:t xml:space="preserve"> ρητά ότι τυχόν απόθεμα βοσκοτόπων που εντοπίζεται στη νησιωτική Ελλάδα και στην Κρήτη δεν μπορ</w:t>
      </w:r>
      <w:r w:rsidR="00BA2071">
        <w:rPr>
          <w:rFonts w:ascii="Times New Roman" w:hAnsi="Times New Roman"/>
          <w:sz w:val="24"/>
          <w:szCs w:val="24"/>
        </w:rPr>
        <w:t>ούσε</w:t>
      </w:r>
      <w:r>
        <w:rPr>
          <w:rFonts w:ascii="Times New Roman" w:hAnsi="Times New Roman"/>
          <w:sz w:val="24"/>
          <w:szCs w:val="24"/>
        </w:rPr>
        <w:t xml:space="preserve"> να κατανεμηθεί σε κτηνοτρόφους με έδρα εκμετάλλευσης σε άλλο νησί ή σε χωρική ενότητα της ηπειρωτικής Ελλάδας.</w:t>
      </w:r>
    </w:p>
    <w:p w14:paraId="63AC926F" w14:textId="77777777" w:rsidR="00336199" w:rsidRDefault="00336199" w:rsidP="00B03142">
      <w:pPr>
        <w:spacing w:line="360" w:lineRule="auto"/>
        <w:jc w:val="both"/>
        <w:rPr>
          <w:rFonts w:ascii="Times New Roman" w:hAnsi="Times New Roman"/>
          <w:sz w:val="24"/>
          <w:szCs w:val="24"/>
        </w:rPr>
      </w:pPr>
      <w:r>
        <w:rPr>
          <w:rFonts w:ascii="Times New Roman" w:hAnsi="Times New Roman"/>
          <w:sz w:val="24"/>
          <w:szCs w:val="24"/>
        </w:rPr>
        <w:t>Προβλ</w:t>
      </w:r>
      <w:r w:rsidR="00BA2071">
        <w:rPr>
          <w:rFonts w:ascii="Times New Roman" w:hAnsi="Times New Roman"/>
          <w:sz w:val="24"/>
          <w:szCs w:val="24"/>
        </w:rPr>
        <w:t>έπονταν</w:t>
      </w:r>
      <w:r>
        <w:rPr>
          <w:rFonts w:ascii="Times New Roman" w:hAnsi="Times New Roman"/>
          <w:sz w:val="24"/>
          <w:szCs w:val="24"/>
        </w:rPr>
        <w:t xml:space="preserve"> επίσης σαφή κριτήρια προτεραιότητας: πρώτα οι κτηνοτρόφοι της Τοπικής/Δημοτικής Κοινότητας, έπειτα όμορων κοινοτήτων, και μόνο κατόπιν εντός των ορίων της Χωρικής Ενότητας ή του ίδιου νησιού (για νησιωτικές περιοχές).</w:t>
      </w:r>
    </w:p>
    <w:p w14:paraId="6E7A85C9" w14:textId="77777777" w:rsidR="00336199" w:rsidRDefault="00336199" w:rsidP="00B03142">
      <w:pPr>
        <w:spacing w:line="360" w:lineRule="auto"/>
        <w:jc w:val="both"/>
        <w:rPr>
          <w:rFonts w:ascii="Times New Roman" w:hAnsi="Times New Roman"/>
          <w:sz w:val="24"/>
          <w:szCs w:val="24"/>
        </w:rPr>
      </w:pPr>
      <w:r>
        <w:rPr>
          <w:rFonts w:ascii="Times New Roman" w:hAnsi="Times New Roman"/>
          <w:sz w:val="24"/>
          <w:szCs w:val="24"/>
        </w:rPr>
        <w:t>Συνεπώς, κατά το διάστημα ισχύος της ΚΥΑ 873/2015, κάθε κατανομή βοσκοτόπων εκτός Χωρικής Ενότητας</w:t>
      </w:r>
      <w:r w:rsidR="00BA2071">
        <w:rPr>
          <w:rFonts w:ascii="Times New Roman" w:hAnsi="Times New Roman"/>
          <w:sz w:val="24"/>
          <w:szCs w:val="24"/>
        </w:rPr>
        <w:t>,</w:t>
      </w:r>
      <w:r>
        <w:rPr>
          <w:rFonts w:ascii="Times New Roman" w:hAnsi="Times New Roman"/>
          <w:sz w:val="24"/>
          <w:szCs w:val="24"/>
        </w:rPr>
        <w:t xml:space="preserve"> και ιδίως κατανομή προς παραγωγούς της Κρήτης σε Χωρικές Ενότητες της ηπειρωτικής Ελλάδας ή σε άλλα νησιά</w:t>
      </w:r>
      <w:r w:rsidR="00BA2071">
        <w:rPr>
          <w:rFonts w:ascii="Times New Roman" w:hAnsi="Times New Roman"/>
          <w:sz w:val="24"/>
          <w:szCs w:val="24"/>
        </w:rPr>
        <w:t xml:space="preserve">, </w:t>
      </w:r>
      <w:r>
        <w:rPr>
          <w:rFonts w:ascii="Times New Roman" w:hAnsi="Times New Roman"/>
          <w:sz w:val="24"/>
          <w:szCs w:val="24"/>
        </w:rPr>
        <w:t xml:space="preserve"> </w:t>
      </w:r>
      <w:r w:rsidR="00BA2071">
        <w:rPr>
          <w:rFonts w:ascii="Times New Roman" w:hAnsi="Times New Roman"/>
          <w:sz w:val="24"/>
          <w:szCs w:val="24"/>
        </w:rPr>
        <w:t>ήταν</w:t>
      </w:r>
      <w:r>
        <w:rPr>
          <w:rFonts w:ascii="Times New Roman" w:hAnsi="Times New Roman"/>
          <w:sz w:val="24"/>
          <w:szCs w:val="24"/>
        </w:rPr>
        <w:t xml:space="preserve"> ευθέως παράνομη.</w:t>
      </w:r>
    </w:p>
    <w:p w14:paraId="6D6B6B93" w14:textId="77777777" w:rsidR="00BA2071" w:rsidRDefault="00BA2071" w:rsidP="00B03142">
      <w:pPr>
        <w:spacing w:line="360" w:lineRule="auto"/>
        <w:jc w:val="both"/>
        <w:rPr>
          <w:rFonts w:ascii="Times New Roman" w:hAnsi="Times New Roman"/>
          <w:sz w:val="24"/>
          <w:szCs w:val="24"/>
        </w:rPr>
      </w:pPr>
    </w:p>
    <w:p w14:paraId="4D0AD479" w14:textId="77777777" w:rsidR="00336199" w:rsidRDefault="00336199" w:rsidP="00B03142">
      <w:pPr>
        <w:spacing w:line="360" w:lineRule="auto"/>
        <w:jc w:val="both"/>
        <w:rPr>
          <w:rFonts w:ascii="Times New Roman" w:hAnsi="Times New Roman"/>
          <w:b/>
          <w:bCs/>
          <w:sz w:val="24"/>
          <w:szCs w:val="24"/>
        </w:rPr>
      </w:pPr>
      <w:r>
        <w:rPr>
          <w:rFonts w:ascii="Times New Roman" w:hAnsi="Times New Roman"/>
          <w:b/>
          <w:bCs/>
          <w:sz w:val="24"/>
          <w:szCs w:val="24"/>
        </w:rPr>
        <w:lastRenderedPageBreak/>
        <w:t>6. Η μετατροπή του μεταβατικού εργαλείου</w:t>
      </w:r>
      <w:r w:rsidR="00B03142">
        <w:rPr>
          <w:rFonts w:ascii="Times New Roman" w:hAnsi="Times New Roman"/>
          <w:b/>
          <w:bCs/>
          <w:sz w:val="24"/>
          <w:szCs w:val="24"/>
        </w:rPr>
        <w:t xml:space="preserve"> της τεχνικής λύσης</w:t>
      </w:r>
      <w:r>
        <w:rPr>
          <w:rFonts w:ascii="Times New Roman" w:hAnsi="Times New Roman"/>
          <w:b/>
          <w:bCs/>
          <w:sz w:val="24"/>
          <w:szCs w:val="24"/>
        </w:rPr>
        <w:t xml:space="preserve"> σε μηχανισμό: 2016–2019 </w:t>
      </w:r>
    </w:p>
    <w:p w14:paraId="3385F95A" w14:textId="77777777" w:rsidR="00BA2071" w:rsidRDefault="00BA2071" w:rsidP="00B03142">
      <w:pPr>
        <w:spacing w:after="120" w:line="360" w:lineRule="auto"/>
        <w:jc w:val="both"/>
        <w:rPr>
          <w:rFonts w:ascii="Times New Roman" w:hAnsi="Times New Roman"/>
          <w:sz w:val="24"/>
          <w:szCs w:val="24"/>
        </w:rPr>
      </w:pPr>
      <w:r>
        <w:rPr>
          <w:rFonts w:ascii="Times New Roman" w:hAnsi="Times New Roman"/>
          <w:sz w:val="24"/>
          <w:szCs w:val="24"/>
        </w:rPr>
        <w:t xml:space="preserve">Το 2017 το Άρθρο 4 του Κανονισμού 1307/2013 τροποποιήθηκε με τον Κανονισμό 2393/2017, ενσωματώνοντας και τον βοσκότοπο μεσογειακού τύπου. Ο νέος ορισμός περιλάμβανε γη που καλλιεργείται με ποώδη φυτά φυσικά ή με σπορά, και που δεν έχει συμπεριληφθεί στην αμειψισπορά της εκμετάλλευσης για τουλάχιστον πέντε έτη, γη που δεν έχει οργωθεί για πέντε έτη ή περισσότερο μπορεί να περιλαμβάνει και θάμνους ή/και δέντρα που μπορούν να </w:t>
      </w:r>
      <w:proofErr w:type="spellStart"/>
      <w:r>
        <w:rPr>
          <w:rFonts w:ascii="Times New Roman" w:hAnsi="Times New Roman"/>
          <w:sz w:val="24"/>
          <w:szCs w:val="24"/>
        </w:rPr>
        <w:t>βόσκονται</w:t>
      </w:r>
      <w:proofErr w:type="spellEnd"/>
      <w:r>
        <w:rPr>
          <w:rFonts w:ascii="Times New Roman" w:hAnsi="Times New Roman"/>
          <w:sz w:val="24"/>
          <w:szCs w:val="24"/>
        </w:rPr>
        <w:t xml:space="preserve"> και που παράγουν ζωοτροφή, υπό την προϋπόθεση ότι η ποώδης βλάστηση παραμένει κυρίαρχη. Επιπλέον, τα κράτη μέλη μπορούν να θεωρούν ως μόνιμους λειμώνες και γη που </w:t>
      </w:r>
      <w:proofErr w:type="spellStart"/>
      <w:r>
        <w:rPr>
          <w:rFonts w:ascii="Times New Roman" w:hAnsi="Times New Roman"/>
          <w:sz w:val="24"/>
          <w:szCs w:val="24"/>
        </w:rPr>
        <w:t>βόσκεται</w:t>
      </w:r>
      <w:proofErr w:type="spellEnd"/>
      <w:r>
        <w:rPr>
          <w:rFonts w:ascii="Times New Roman" w:hAnsi="Times New Roman"/>
          <w:sz w:val="24"/>
          <w:szCs w:val="24"/>
        </w:rPr>
        <w:t xml:space="preserve"> και εντάσσεται σε καθιερωμένες τοπικές πρακτικές. </w:t>
      </w:r>
    </w:p>
    <w:p w14:paraId="35BBD1E7" w14:textId="77777777" w:rsidR="00BA2071" w:rsidRDefault="00BA2071" w:rsidP="00B03142">
      <w:pPr>
        <w:spacing w:after="120" w:line="360" w:lineRule="auto"/>
        <w:jc w:val="both"/>
        <w:rPr>
          <w:rFonts w:ascii="Times New Roman" w:hAnsi="Times New Roman"/>
          <w:sz w:val="24"/>
          <w:szCs w:val="24"/>
        </w:rPr>
      </w:pPr>
      <w:r>
        <w:rPr>
          <w:rFonts w:ascii="Times New Roman" w:hAnsi="Times New Roman"/>
          <w:sz w:val="24"/>
          <w:szCs w:val="24"/>
        </w:rPr>
        <w:t xml:space="preserve">Ο ως άνω ορισμός έδινε την δυνατότητα στις ελληνικές αρχές να επανεντάξουν σχεδόν 10.000.000 στρέμματα μεσογειακού τύπου βοσκοτόπων που είχαν </w:t>
      </w:r>
      <w:proofErr w:type="spellStart"/>
      <w:r>
        <w:rPr>
          <w:rFonts w:ascii="Times New Roman" w:hAnsi="Times New Roman"/>
          <w:sz w:val="24"/>
          <w:szCs w:val="24"/>
        </w:rPr>
        <w:t>απενταχθεί</w:t>
      </w:r>
      <w:proofErr w:type="spellEnd"/>
      <w:r>
        <w:rPr>
          <w:rFonts w:ascii="Times New Roman" w:hAnsi="Times New Roman"/>
          <w:sz w:val="24"/>
          <w:szCs w:val="24"/>
        </w:rPr>
        <w:t xml:space="preserve"> βάσει του προηγούμενου εσφαλμένου ορισμού της Κομισιόν. Ωστόσο, αντί να δοθεί μόνιμη λύση, οι νέες περιοχές εντάχθηκαν σταδιακά, χωρίς διαφάνεια και άρχισαν να δηλώνονται από πρόσωπα με κεντρική πληροφόρηση και εσωτερική γνώση. Η υπουργική απόφαση του 2015 καταστρατηγήθηκε με τρόπο ώστε σε περιοχές με έλλειψη επιλέξιμων εκτάσεων, λόγω των συνεχώς και αφύσικα αυξανόμενων δηλώσεων ζωικού κεφαλαίου, να εμφανίζεται το φαινόμενο κάποιοι να αποκτούν τις αναγκαίες εκτάσεις για να πληρωθούν υποβάλλοντας αιτήσεις για την κατανομή δημόσιων βοσκοτόπων από άλλες περιοχές της χώρας, ακόμη και εκατοντάδες χιλιόμετρα μακριά. Αυτό τα επόμενα χρόνια έγινε εμφανές σε όλους τουλάχιστον μέσα στον ΟΠΕΚΕΠΕ, αλλά κανένας δεν το αντιμετώπισε.</w:t>
      </w:r>
    </w:p>
    <w:p w14:paraId="01706D74" w14:textId="77777777" w:rsidR="004D6B5A" w:rsidRDefault="004D6B5A" w:rsidP="00B03142">
      <w:pPr>
        <w:spacing w:line="360" w:lineRule="auto"/>
        <w:jc w:val="both"/>
        <w:rPr>
          <w:rFonts w:ascii="Times New Roman" w:hAnsi="Times New Roman"/>
          <w:sz w:val="24"/>
          <w:szCs w:val="24"/>
        </w:rPr>
      </w:pPr>
      <w:r>
        <w:rPr>
          <w:rFonts w:ascii="Times New Roman" w:hAnsi="Times New Roman"/>
          <w:sz w:val="24"/>
          <w:szCs w:val="24"/>
        </w:rPr>
        <w:t xml:space="preserve">Το 2016 ο Πρόεδρος του ΟΠΕΚΕΠΕ Αθανάσιος </w:t>
      </w:r>
      <w:proofErr w:type="spellStart"/>
      <w:r>
        <w:rPr>
          <w:rFonts w:ascii="Times New Roman" w:hAnsi="Times New Roman"/>
          <w:sz w:val="24"/>
          <w:szCs w:val="24"/>
        </w:rPr>
        <w:t>Καπρέλης</w:t>
      </w:r>
      <w:proofErr w:type="spellEnd"/>
      <w:r>
        <w:rPr>
          <w:rFonts w:ascii="Times New Roman" w:hAnsi="Times New Roman"/>
          <w:sz w:val="24"/>
          <w:szCs w:val="24"/>
        </w:rPr>
        <w:t xml:space="preserve"> εισηγήθηκε και ο Υπουργός Αγροτικής Ανάπτυξης και Τροφίμων της κυβέρνησης ΣΥ.ΡΙΖ.Α. – ΑΝ.ΕΛΛ. Ευάγγελος Αποστόλου αποδέχθηκε την κατανομή 8.000 εκταρίων δημόσιων βοσκοτόπων σε αγρότες της Κρήτης από την Πελοπόννησο και 1.900 εκταρίων σε αγρότες της Ανατολικής Μακεδονίας και Θράκης -από τη Δυτική Μακεδονία. Το ίδιο συνέβη και το 2017 και 2018, με περισσότερες περιοχές και μεγαλύτερες κατανομές.</w:t>
      </w:r>
    </w:p>
    <w:p w14:paraId="5123A925" w14:textId="77777777" w:rsidR="00336199" w:rsidRDefault="004D6B5A" w:rsidP="00B03142">
      <w:pPr>
        <w:spacing w:line="360" w:lineRule="auto"/>
        <w:jc w:val="both"/>
        <w:rPr>
          <w:rFonts w:ascii="Times New Roman" w:hAnsi="Times New Roman"/>
          <w:sz w:val="24"/>
          <w:szCs w:val="24"/>
        </w:rPr>
      </w:pPr>
      <w:r>
        <w:rPr>
          <w:rFonts w:ascii="Times New Roman" w:hAnsi="Times New Roman"/>
          <w:sz w:val="24"/>
          <w:szCs w:val="24"/>
        </w:rPr>
        <w:t>Τ</w:t>
      </w:r>
      <w:r w:rsidR="00336199">
        <w:rPr>
          <w:rFonts w:ascii="Times New Roman" w:hAnsi="Times New Roman"/>
          <w:sz w:val="24"/>
          <w:szCs w:val="24"/>
        </w:rPr>
        <w:t xml:space="preserve">ην περίοδο 2016–2019 συνέβαλαν καθοριστικά στη μετάλλαξη της </w:t>
      </w:r>
      <w:r w:rsidR="00960FC2">
        <w:rPr>
          <w:rFonts w:ascii="Times New Roman" w:hAnsi="Times New Roman"/>
          <w:sz w:val="24"/>
          <w:szCs w:val="24"/>
        </w:rPr>
        <w:t>«</w:t>
      </w:r>
      <w:r w:rsidR="00336199">
        <w:rPr>
          <w:rFonts w:ascii="Times New Roman" w:hAnsi="Times New Roman"/>
          <w:sz w:val="24"/>
          <w:szCs w:val="24"/>
        </w:rPr>
        <w:t>τεχνικής λύσης</w:t>
      </w:r>
      <w:r w:rsidR="00960FC2">
        <w:rPr>
          <w:rFonts w:ascii="Times New Roman" w:hAnsi="Times New Roman"/>
          <w:sz w:val="24"/>
          <w:szCs w:val="24"/>
        </w:rPr>
        <w:t>»</w:t>
      </w:r>
      <w:r w:rsidR="00336199">
        <w:rPr>
          <w:rFonts w:ascii="Times New Roman" w:hAnsi="Times New Roman"/>
          <w:sz w:val="24"/>
          <w:szCs w:val="24"/>
        </w:rPr>
        <w:t xml:space="preserve"> και του συστήματος κατανομών οι εξής παράγοντες:</w:t>
      </w:r>
    </w:p>
    <w:p w14:paraId="601CDE83" w14:textId="77777777" w:rsidR="00336199" w:rsidRDefault="00336199" w:rsidP="00463D41">
      <w:pPr>
        <w:spacing w:line="360" w:lineRule="auto"/>
        <w:ind w:left="720"/>
        <w:jc w:val="both"/>
        <w:rPr>
          <w:rFonts w:ascii="Times New Roman" w:hAnsi="Times New Roman"/>
          <w:sz w:val="24"/>
          <w:szCs w:val="24"/>
        </w:rPr>
      </w:pPr>
      <w:r>
        <w:rPr>
          <w:rFonts w:ascii="Times New Roman" w:hAnsi="Times New Roman"/>
          <w:sz w:val="24"/>
          <w:szCs w:val="24"/>
        </w:rPr>
        <w:lastRenderedPageBreak/>
        <w:t xml:space="preserve">α) Η κατανομή δικαιωμάτων από το Εθνικό Απόθεμα σε </w:t>
      </w:r>
      <w:r w:rsidR="00257CF1">
        <w:rPr>
          <w:rFonts w:ascii="Times New Roman" w:hAnsi="Times New Roman"/>
          <w:sz w:val="24"/>
          <w:szCs w:val="24"/>
        </w:rPr>
        <w:t>«</w:t>
      </w:r>
      <w:r>
        <w:rPr>
          <w:rFonts w:ascii="Times New Roman" w:hAnsi="Times New Roman"/>
          <w:sz w:val="24"/>
          <w:szCs w:val="24"/>
        </w:rPr>
        <w:t>νεοεισερχόμενους</w:t>
      </w:r>
      <w:r w:rsidR="00257CF1">
        <w:rPr>
          <w:rFonts w:ascii="Times New Roman" w:hAnsi="Times New Roman"/>
          <w:sz w:val="24"/>
          <w:szCs w:val="24"/>
        </w:rPr>
        <w:t>»</w:t>
      </w:r>
      <w:r>
        <w:rPr>
          <w:rFonts w:ascii="Times New Roman" w:hAnsi="Times New Roman"/>
          <w:sz w:val="24"/>
          <w:szCs w:val="24"/>
        </w:rPr>
        <w:t xml:space="preserve"> και όχι μόνο σε νέους αγρότες.</w:t>
      </w:r>
    </w:p>
    <w:p w14:paraId="4E912660" w14:textId="77777777" w:rsidR="004D6B5A" w:rsidRDefault="00336199" w:rsidP="00463D41">
      <w:pPr>
        <w:spacing w:line="360" w:lineRule="auto"/>
        <w:ind w:left="720"/>
        <w:jc w:val="both"/>
        <w:rPr>
          <w:rFonts w:ascii="Times New Roman" w:hAnsi="Times New Roman"/>
          <w:sz w:val="24"/>
          <w:szCs w:val="24"/>
        </w:rPr>
      </w:pPr>
      <w:r>
        <w:rPr>
          <w:rFonts w:ascii="Times New Roman" w:hAnsi="Times New Roman"/>
          <w:sz w:val="24"/>
          <w:szCs w:val="24"/>
        </w:rPr>
        <w:t>β) Η παραβίαση τ</w:t>
      </w:r>
      <w:r w:rsidR="004D6B5A">
        <w:rPr>
          <w:rFonts w:ascii="Times New Roman" w:hAnsi="Times New Roman"/>
          <w:sz w:val="24"/>
          <w:szCs w:val="24"/>
        </w:rPr>
        <w:t>ου κανόνα</w:t>
      </w:r>
      <w:r>
        <w:rPr>
          <w:rFonts w:ascii="Times New Roman" w:hAnsi="Times New Roman"/>
          <w:sz w:val="24"/>
          <w:szCs w:val="24"/>
        </w:rPr>
        <w:t xml:space="preserve"> ότι δεν χορηγούνται/ενεργοποιούνται δικαιώματα σε Περιφέρεια διαφορετική από εκείνη που χορηγήθηκαν, </w:t>
      </w:r>
      <w:r w:rsidR="004D6B5A">
        <w:rPr>
          <w:rFonts w:ascii="Times New Roman" w:hAnsi="Times New Roman"/>
          <w:sz w:val="24"/>
          <w:szCs w:val="24"/>
        </w:rPr>
        <w:t>βάσει του οποίου για παράδειγμα, στους κτηνοτρόφους της Κρήτης δεν επιτρεπόταν να κατανεμηθούν βοσκότοποι που βρίσκονται σε άλλο νησί ή στην ηπειρωτική χώρα.</w:t>
      </w:r>
    </w:p>
    <w:p w14:paraId="317A0219" w14:textId="77777777" w:rsidR="00336199" w:rsidRDefault="00336199" w:rsidP="00463D41">
      <w:pPr>
        <w:spacing w:line="360" w:lineRule="auto"/>
        <w:ind w:left="720"/>
        <w:jc w:val="both"/>
        <w:rPr>
          <w:rFonts w:ascii="Times New Roman" w:hAnsi="Times New Roman"/>
          <w:sz w:val="24"/>
          <w:szCs w:val="24"/>
        </w:rPr>
      </w:pPr>
      <w:r>
        <w:rPr>
          <w:rFonts w:ascii="Times New Roman" w:hAnsi="Times New Roman"/>
          <w:sz w:val="24"/>
          <w:szCs w:val="24"/>
        </w:rPr>
        <w:t xml:space="preserve">γ) Η πλασματική και αφύσικη αύξηση δηλώσεων ζωικού κεφαλαίου σε ορισμένες περιοχές, </w:t>
      </w:r>
      <w:r w:rsidR="004D6B5A">
        <w:rPr>
          <w:rFonts w:ascii="Times New Roman" w:hAnsi="Times New Roman"/>
          <w:sz w:val="24"/>
          <w:szCs w:val="24"/>
        </w:rPr>
        <w:t>η οποία οδήγησε σε αυξημένη κατανομή μέσω της τεχνικής λύσης</w:t>
      </w:r>
      <w:r>
        <w:rPr>
          <w:rFonts w:ascii="Times New Roman" w:hAnsi="Times New Roman"/>
          <w:sz w:val="24"/>
          <w:szCs w:val="24"/>
        </w:rPr>
        <w:t>.</w:t>
      </w:r>
    </w:p>
    <w:p w14:paraId="30AF4F07" w14:textId="77777777" w:rsidR="00336199" w:rsidRDefault="00336199" w:rsidP="00463D41">
      <w:pPr>
        <w:spacing w:line="360" w:lineRule="auto"/>
        <w:ind w:left="720"/>
        <w:jc w:val="both"/>
        <w:rPr>
          <w:rFonts w:ascii="Times New Roman" w:hAnsi="Times New Roman"/>
          <w:sz w:val="24"/>
          <w:szCs w:val="24"/>
        </w:rPr>
      </w:pPr>
      <w:r>
        <w:rPr>
          <w:rFonts w:ascii="Times New Roman" w:hAnsi="Times New Roman"/>
          <w:sz w:val="24"/>
          <w:szCs w:val="24"/>
        </w:rPr>
        <w:t xml:space="preserve">δ) Η σταδιακή εισαγωγή νέων εκτάσεων από τον ευρύτερο ορισμό (2017) χωρίς διαφάνεια, </w:t>
      </w:r>
      <w:r w:rsidR="004D6B5A">
        <w:rPr>
          <w:rFonts w:ascii="Times New Roman" w:hAnsi="Times New Roman"/>
          <w:sz w:val="24"/>
          <w:szCs w:val="24"/>
        </w:rPr>
        <w:t>γίνονται αντιληπτές από ορισμένα ΚΥΔ και προτείνονται από αυτά, ώστε να συμπεριληφθούν στις αιτήσεις ως βοσκότοποι σε καλή γεωργική κατάσταση και να δηλωθούν ως δήθεν ιδιωτικές στα Ε9</w:t>
      </w:r>
      <w:r>
        <w:rPr>
          <w:rFonts w:ascii="Times New Roman" w:hAnsi="Times New Roman"/>
          <w:sz w:val="24"/>
          <w:szCs w:val="24"/>
        </w:rPr>
        <w:t>.</w:t>
      </w:r>
    </w:p>
    <w:p w14:paraId="50778021" w14:textId="77777777" w:rsidR="00336199" w:rsidRDefault="00336199" w:rsidP="00463D41">
      <w:pPr>
        <w:spacing w:line="360" w:lineRule="auto"/>
        <w:ind w:left="720"/>
        <w:jc w:val="both"/>
        <w:rPr>
          <w:rFonts w:ascii="Times New Roman" w:hAnsi="Times New Roman"/>
          <w:sz w:val="24"/>
          <w:szCs w:val="24"/>
        </w:rPr>
      </w:pPr>
      <w:r>
        <w:rPr>
          <w:rFonts w:ascii="Times New Roman" w:hAnsi="Times New Roman"/>
          <w:sz w:val="24"/>
          <w:szCs w:val="24"/>
        </w:rPr>
        <w:t>ε) Η προσθήκη ιδιωτικών εκτάσεων (κυρίως σε νησιά) που δεν δηλώνονταν από ιδιοκτήτες</w:t>
      </w:r>
      <w:r w:rsidR="004D6B5A">
        <w:rPr>
          <w:rFonts w:ascii="Times New Roman" w:hAnsi="Times New Roman"/>
          <w:sz w:val="24"/>
          <w:szCs w:val="24"/>
        </w:rPr>
        <w:t xml:space="preserve"> στις δημόσιες εκτάσεις</w:t>
      </w:r>
      <w:r>
        <w:rPr>
          <w:rFonts w:ascii="Times New Roman" w:hAnsi="Times New Roman"/>
          <w:sz w:val="24"/>
          <w:szCs w:val="24"/>
        </w:rPr>
        <w:t>.</w:t>
      </w:r>
    </w:p>
    <w:p w14:paraId="137B61DC" w14:textId="77777777" w:rsidR="00336199" w:rsidRDefault="00336199" w:rsidP="00463D41">
      <w:pPr>
        <w:spacing w:line="360" w:lineRule="auto"/>
        <w:ind w:left="720"/>
        <w:jc w:val="both"/>
        <w:rPr>
          <w:rFonts w:ascii="Times New Roman" w:hAnsi="Times New Roman"/>
          <w:sz w:val="24"/>
          <w:szCs w:val="24"/>
        </w:rPr>
      </w:pPr>
      <w:proofErr w:type="spellStart"/>
      <w:r>
        <w:rPr>
          <w:rFonts w:ascii="Times New Roman" w:hAnsi="Times New Roman"/>
          <w:sz w:val="24"/>
          <w:szCs w:val="24"/>
        </w:rPr>
        <w:t>στ</w:t>
      </w:r>
      <w:proofErr w:type="spellEnd"/>
      <w:r>
        <w:rPr>
          <w:rFonts w:ascii="Times New Roman" w:hAnsi="Times New Roman"/>
          <w:sz w:val="24"/>
          <w:szCs w:val="24"/>
        </w:rPr>
        <w:t xml:space="preserve">) Η </w:t>
      </w:r>
      <w:r w:rsidR="004D6B5A">
        <w:rPr>
          <w:rFonts w:ascii="Times New Roman" w:hAnsi="Times New Roman"/>
          <w:sz w:val="24"/>
          <w:szCs w:val="24"/>
        </w:rPr>
        <w:t>κατανομή δημόσιων βοσκοτόπων περιλαμβάνει κατόχους</w:t>
      </w:r>
      <w:r>
        <w:rPr>
          <w:rFonts w:ascii="Times New Roman" w:hAnsi="Times New Roman"/>
          <w:sz w:val="24"/>
          <w:szCs w:val="24"/>
        </w:rPr>
        <w:t xml:space="preserve"> δικαιωμάτων εθνικού αποθέματος χωρίς ζώα.</w:t>
      </w:r>
    </w:p>
    <w:p w14:paraId="7F65EFAA" w14:textId="77777777" w:rsidR="00336199" w:rsidRDefault="00336199" w:rsidP="00463D41">
      <w:pPr>
        <w:spacing w:line="360" w:lineRule="auto"/>
        <w:ind w:left="720"/>
        <w:jc w:val="both"/>
        <w:rPr>
          <w:rFonts w:ascii="Times New Roman" w:hAnsi="Times New Roman"/>
          <w:sz w:val="24"/>
          <w:szCs w:val="24"/>
        </w:rPr>
      </w:pPr>
      <w:r>
        <w:rPr>
          <w:rFonts w:ascii="Times New Roman" w:hAnsi="Times New Roman"/>
          <w:sz w:val="24"/>
          <w:szCs w:val="24"/>
        </w:rPr>
        <w:t>ζ) Η έλλειψη ουσιαστικών ελέγχων σε δικαιώματα/βοσκότοπους χωρίς ζώα.</w:t>
      </w:r>
    </w:p>
    <w:p w14:paraId="04A83630" w14:textId="77777777" w:rsidR="004D6B5A" w:rsidRDefault="004D6B5A" w:rsidP="00B03142">
      <w:pPr>
        <w:spacing w:line="360" w:lineRule="auto"/>
        <w:jc w:val="both"/>
        <w:rPr>
          <w:rFonts w:ascii="Times New Roman" w:hAnsi="Times New Roman"/>
          <w:sz w:val="24"/>
          <w:szCs w:val="24"/>
        </w:rPr>
      </w:pPr>
    </w:p>
    <w:p w14:paraId="4433726E" w14:textId="77777777" w:rsidR="00336199" w:rsidRDefault="004D6B5A" w:rsidP="00B03142">
      <w:pPr>
        <w:spacing w:line="360" w:lineRule="auto"/>
        <w:jc w:val="both"/>
        <w:rPr>
          <w:rFonts w:ascii="Times New Roman" w:hAnsi="Times New Roman"/>
          <w:sz w:val="24"/>
          <w:szCs w:val="24"/>
        </w:rPr>
      </w:pPr>
      <w:r>
        <w:rPr>
          <w:rFonts w:ascii="Times New Roman" w:hAnsi="Times New Roman"/>
          <w:sz w:val="24"/>
          <w:szCs w:val="24"/>
        </w:rPr>
        <w:t xml:space="preserve">Με τον τρόπο αυτό </w:t>
      </w:r>
      <w:r w:rsidR="00336199">
        <w:rPr>
          <w:rFonts w:ascii="Times New Roman" w:hAnsi="Times New Roman"/>
          <w:sz w:val="24"/>
          <w:szCs w:val="24"/>
        </w:rPr>
        <w:t xml:space="preserve">η </w:t>
      </w:r>
      <w:r w:rsidR="00257CF1">
        <w:rPr>
          <w:rFonts w:ascii="Times New Roman" w:hAnsi="Times New Roman"/>
          <w:sz w:val="24"/>
          <w:szCs w:val="24"/>
        </w:rPr>
        <w:t>«</w:t>
      </w:r>
      <w:r w:rsidR="00336199">
        <w:rPr>
          <w:rFonts w:ascii="Times New Roman" w:hAnsi="Times New Roman"/>
          <w:sz w:val="24"/>
          <w:szCs w:val="24"/>
        </w:rPr>
        <w:t>τεχνική λύση</w:t>
      </w:r>
      <w:r w:rsidR="00257CF1">
        <w:rPr>
          <w:rFonts w:ascii="Times New Roman" w:hAnsi="Times New Roman"/>
          <w:sz w:val="24"/>
          <w:szCs w:val="24"/>
        </w:rPr>
        <w:t>»</w:t>
      </w:r>
      <w:r w:rsidR="00336199">
        <w:rPr>
          <w:rFonts w:ascii="Times New Roman" w:hAnsi="Times New Roman"/>
          <w:sz w:val="24"/>
          <w:szCs w:val="24"/>
        </w:rPr>
        <w:t xml:space="preserve"> και οι κατανομές </w:t>
      </w:r>
      <w:r>
        <w:rPr>
          <w:rFonts w:ascii="Times New Roman" w:hAnsi="Times New Roman"/>
          <w:sz w:val="24"/>
          <w:szCs w:val="24"/>
        </w:rPr>
        <w:t>κατέληξαν</w:t>
      </w:r>
      <w:r w:rsidR="00336199">
        <w:rPr>
          <w:rFonts w:ascii="Times New Roman" w:hAnsi="Times New Roman"/>
          <w:sz w:val="24"/>
          <w:szCs w:val="24"/>
        </w:rPr>
        <w:t xml:space="preserve"> να εξυπηρετούν την είσπραξη ενισχύσεων ανεξάρτητα από πραγματική κτηνοτροφική δραστηριότητα, με συνέπεια να πλήττεται η αρχή ότι οι ενισχύσεις προορίζονται για γεωργική δραστηριότητα από ενεργούς αγρότες.</w:t>
      </w:r>
    </w:p>
    <w:p w14:paraId="04B9B923" w14:textId="77777777" w:rsidR="004D6B5A" w:rsidRDefault="004D6B5A" w:rsidP="00B03142">
      <w:pPr>
        <w:spacing w:line="360" w:lineRule="auto"/>
        <w:jc w:val="both"/>
        <w:rPr>
          <w:rFonts w:ascii="Times New Roman" w:hAnsi="Times New Roman"/>
          <w:sz w:val="24"/>
          <w:szCs w:val="24"/>
        </w:rPr>
      </w:pPr>
    </w:p>
    <w:p w14:paraId="640018A7" w14:textId="77777777" w:rsidR="00336199" w:rsidRDefault="00336199" w:rsidP="00B03142">
      <w:pPr>
        <w:spacing w:line="360" w:lineRule="auto"/>
        <w:jc w:val="both"/>
        <w:rPr>
          <w:rFonts w:ascii="Times New Roman" w:hAnsi="Times New Roman"/>
          <w:b/>
          <w:bCs/>
          <w:sz w:val="24"/>
          <w:szCs w:val="24"/>
        </w:rPr>
      </w:pPr>
      <w:r>
        <w:rPr>
          <w:rFonts w:ascii="Times New Roman" w:hAnsi="Times New Roman"/>
          <w:b/>
          <w:bCs/>
          <w:sz w:val="24"/>
          <w:szCs w:val="24"/>
        </w:rPr>
        <w:t>7. Το 2019 ως σημείο καμπής</w:t>
      </w:r>
    </w:p>
    <w:p w14:paraId="72BEAD8F" w14:textId="77777777" w:rsidR="00336199" w:rsidRDefault="00336199" w:rsidP="00B03142">
      <w:pPr>
        <w:spacing w:line="360" w:lineRule="auto"/>
        <w:jc w:val="both"/>
        <w:rPr>
          <w:rFonts w:ascii="Times New Roman" w:hAnsi="Times New Roman"/>
          <w:sz w:val="24"/>
          <w:szCs w:val="24"/>
        </w:rPr>
      </w:pPr>
      <w:r>
        <w:rPr>
          <w:rFonts w:ascii="Times New Roman" w:hAnsi="Times New Roman"/>
          <w:sz w:val="24"/>
          <w:szCs w:val="24"/>
        </w:rPr>
        <w:t xml:space="preserve">Μετά την ανάληψη της εξουσίας από τη Νέα Δημοκρατία, η πρώτη απόφαση κατανομής δημοσίων βοσκοτόπων ελήφθη τον Σεπτέμβριο 2019 και αποτέλεσε σημείο καμπής, διότι δεν συνέχισε απλώς τις προηγούμενες αποκλίσεις αλλά τις </w:t>
      </w:r>
      <w:r>
        <w:rPr>
          <w:rFonts w:ascii="Times New Roman" w:hAnsi="Times New Roman"/>
          <w:sz w:val="24"/>
          <w:szCs w:val="24"/>
        </w:rPr>
        <w:lastRenderedPageBreak/>
        <w:t>πολλαπλασίασε, επεκτείνοντας την πρακτική κατανομών εκτός νόμιμης χωρικής αναφοράς σε πολύ μεγάλη κλίμακα</w:t>
      </w:r>
      <w:r w:rsidR="004D6B5A">
        <w:rPr>
          <w:rFonts w:ascii="Times New Roman" w:hAnsi="Times New Roman"/>
          <w:sz w:val="24"/>
          <w:szCs w:val="24"/>
        </w:rPr>
        <w:t>, επιτρέποντας την διασπάθιση ευρωπαϊκών πόρων που προορίζονταν για τους πραγματικούς παραγωγούς με αποτέλεσμα τον παράνομο πλουτισμό ενός οργανωμένου κυκλώματος απάτης και ψευδών δηλώσεων</w:t>
      </w:r>
      <w:r>
        <w:rPr>
          <w:rFonts w:ascii="Times New Roman" w:hAnsi="Times New Roman"/>
          <w:sz w:val="24"/>
          <w:szCs w:val="24"/>
        </w:rPr>
        <w:t>.</w:t>
      </w:r>
    </w:p>
    <w:p w14:paraId="18154090" w14:textId="77777777" w:rsidR="00B03142" w:rsidRDefault="00B03142" w:rsidP="00B03142">
      <w:pPr>
        <w:spacing w:after="120" w:line="360" w:lineRule="auto"/>
        <w:jc w:val="both"/>
        <w:rPr>
          <w:rFonts w:ascii="Times New Roman" w:hAnsi="Times New Roman"/>
          <w:sz w:val="24"/>
          <w:szCs w:val="24"/>
        </w:rPr>
      </w:pPr>
      <w:r>
        <w:rPr>
          <w:rFonts w:ascii="Times New Roman" w:hAnsi="Times New Roman"/>
          <w:sz w:val="24"/>
          <w:szCs w:val="24"/>
        </w:rPr>
        <w:t xml:space="preserve">Η σχετική κατανομή για τους παραγωγούς της Κρήτης, η οποία προτάθηκε από τον Πρόεδρο του ΟΠΕΚΕΠΕ Αθανάσιο </w:t>
      </w:r>
      <w:proofErr w:type="spellStart"/>
      <w:r>
        <w:rPr>
          <w:rFonts w:ascii="Times New Roman" w:hAnsi="Times New Roman"/>
          <w:sz w:val="24"/>
          <w:szCs w:val="24"/>
        </w:rPr>
        <w:t>Καπρέλη</w:t>
      </w:r>
      <w:proofErr w:type="spellEnd"/>
      <w:r>
        <w:rPr>
          <w:rFonts w:ascii="Times New Roman" w:hAnsi="Times New Roman"/>
          <w:sz w:val="24"/>
          <w:szCs w:val="24"/>
        </w:rPr>
        <w:t xml:space="preserve"> και εγκρίθηκε από τον Υπουργό Αγροτικής Ανάπτυξης και Τροφίμων Μ. Βορίδη, με το 70688/18.9.2019 έγγραφο, </w:t>
      </w:r>
      <w:proofErr w:type="spellStart"/>
      <w:r>
        <w:rPr>
          <w:rFonts w:ascii="Times New Roman" w:hAnsi="Times New Roman"/>
          <w:sz w:val="24"/>
          <w:szCs w:val="24"/>
        </w:rPr>
        <w:t>περιελάμβανε</w:t>
      </w:r>
      <w:proofErr w:type="spellEnd"/>
      <w:r>
        <w:rPr>
          <w:rFonts w:ascii="Times New Roman" w:hAnsi="Times New Roman"/>
          <w:sz w:val="24"/>
          <w:szCs w:val="24"/>
        </w:rPr>
        <w:t xml:space="preserve"> τεράστιες εκτάσεις: 483.950 στρέμματα στη Δυτική Μακεδονία, 381.400 στην Πελοπόννησο, 85.850 στην Κάρπαθο, 29.170 στην Κω και 89.020 στη Ρόδο, δηλαδή συνολικά περισσότερα από 1.000.000 στρέμματα, τα οποία παρανόμως κατανεμήθηκαν σε περιοχές εκτός Κρήτης, δεδομένου ότι η τεχνική λύση βάσει της Υ.Α. που την θέσπισε προέβλεπε κατανομή βοσκοτόπων μόνο εντός της Περιφέρειας εγκατάστασης του κτηνοτρόφου ή μετακινούμενων κτηνοτρόφων μεταξύ Περιφερειών της ηπειρωτικής χώρας.</w:t>
      </w:r>
    </w:p>
    <w:p w14:paraId="025A804D" w14:textId="77777777" w:rsidR="00336199" w:rsidRDefault="00B03142" w:rsidP="00B03142">
      <w:pPr>
        <w:spacing w:line="360" w:lineRule="auto"/>
        <w:jc w:val="both"/>
        <w:rPr>
          <w:rFonts w:ascii="Times New Roman" w:hAnsi="Times New Roman"/>
          <w:sz w:val="24"/>
          <w:szCs w:val="24"/>
        </w:rPr>
      </w:pPr>
      <w:r>
        <w:rPr>
          <w:rFonts w:ascii="Times New Roman" w:hAnsi="Times New Roman"/>
          <w:sz w:val="24"/>
          <w:szCs w:val="24"/>
        </w:rPr>
        <w:t>Μ</w:t>
      </w:r>
      <w:r w:rsidR="00336199">
        <w:rPr>
          <w:rFonts w:ascii="Times New Roman" w:hAnsi="Times New Roman"/>
          <w:sz w:val="24"/>
          <w:szCs w:val="24"/>
        </w:rPr>
        <w:t xml:space="preserve">ε τον τρόπο αυτό δόθηκε δυνατότητα σε χιλιάδες φερόμενους κτηνοτρόφους από την Κρήτη να δηλώσουν βοσκοτόπια σε περιοχές με τις οποίες δεν είχαν </w:t>
      </w:r>
      <w:r>
        <w:rPr>
          <w:rFonts w:ascii="Times New Roman" w:hAnsi="Times New Roman"/>
          <w:sz w:val="24"/>
          <w:szCs w:val="24"/>
        </w:rPr>
        <w:t xml:space="preserve">καμία απολύτως </w:t>
      </w:r>
      <w:r w:rsidR="00336199">
        <w:rPr>
          <w:rFonts w:ascii="Times New Roman" w:hAnsi="Times New Roman"/>
          <w:sz w:val="24"/>
          <w:szCs w:val="24"/>
        </w:rPr>
        <w:t>σχέση</w:t>
      </w:r>
      <w:r>
        <w:rPr>
          <w:rFonts w:ascii="Times New Roman" w:hAnsi="Times New Roman"/>
          <w:sz w:val="24"/>
          <w:szCs w:val="24"/>
        </w:rPr>
        <w:t>.</w:t>
      </w:r>
    </w:p>
    <w:p w14:paraId="64F8AEFC" w14:textId="77777777" w:rsidR="00336199" w:rsidRDefault="00336199" w:rsidP="00B03142">
      <w:pPr>
        <w:spacing w:line="360" w:lineRule="auto"/>
        <w:jc w:val="both"/>
        <w:rPr>
          <w:rFonts w:ascii="Times New Roman" w:hAnsi="Times New Roman"/>
          <w:sz w:val="24"/>
          <w:szCs w:val="24"/>
        </w:rPr>
      </w:pPr>
      <w:r>
        <w:rPr>
          <w:rFonts w:ascii="Times New Roman" w:hAnsi="Times New Roman"/>
          <w:sz w:val="24"/>
          <w:szCs w:val="24"/>
        </w:rPr>
        <w:t xml:space="preserve">Η απόφαση αυτή </w:t>
      </w:r>
      <w:r w:rsidR="00B03142">
        <w:rPr>
          <w:rFonts w:ascii="Times New Roman" w:hAnsi="Times New Roman"/>
          <w:sz w:val="24"/>
          <w:szCs w:val="24"/>
        </w:rPr>
        <w:t xml:space="preserve">κατανομής προς τους δικαιούχους ειδικά της Κρήτης έκτασης εκτός Κρήτης, η οποία ήταν 25 φορές μεγαλύτερη από την προηγουμένως κατανεμηθείσα, εξίσου παρανόμως, το 2018, που ήταν 40.000 στρέμματα στην Πελοπόννησο, </w:t>
      </w:r>
      <w:r>
        <w:rPr>
          <w:rFonts w:ascii="Times New Roman" w:hAnsi="Times New Roman"/>
          <w:sz w:val="24"/>
          <w:szCs w:val="24"/>
        </w:rPr>
        <w:t>αντικειμενικά διευκόλυνε την παράνομη δράση κυκλωμάτων, πολλαπλασίασε το παράνομο οικονομικό όφελος και προκάλεσε αντίστοιχη περιουσιακή βλάβη τόσο στην Ε.Ε. όσο και στους ενεργούς γεωργούς/κτηνοτρόφους, οι οποίοι έβλεπαν τα δικαιώματά τους να μειώνονται.</w:t>
      </w:r>
    </w:p>
    <w:p w14:paraId="335DEF6A" w14:textId="77777777" w:rsidR="00B34BDB" w:rsidRDefault="00B34BDB" w:rsidP="00E34DD4">
      <w:pPr>
        <w:spacing w:after="120" w:line="360" w:lineRule="auto"/>
        <w:jc w:val="both"/>
        <w:rPr>
          <w:rFonts w:ascii="Times New Roman" w:hAnsi="Times New Roman"/>
          <w:sz w:val="24"/>
          <w:szCs w:val="24"/>
        </w:rPr>
      </w:pPr>
      <w:r>
        <w:rPr>
          <w:rFonts w:ascii="Times New Roman" w:hAnsi="Times New Roman"/>
          <w:sz w:val="24"/>
          <w:szCs w:val="24"/>
        </w:rPr>
        <w:t xml:space="preserve">Στο σημείο αυτό σημειώνουμε ότι το 2019 και 2020, το Δικαστήριο της Ευρωπαϊκής Ένωσης δικαίωσε την Ελλάδα σχετικά με την ερμηνεία του όρου «μόνιμος βοσκότοπος» περιλαμβάνοντας και τον μεσογειακό βοσκότοπο και η Ευρωπαϊκή Επιτροπή επέστρεψε τις δημοσιονομικές διορθώσεις ύψους 460 εκ ευρώ που είχε επιβάλει την περίοδο 2009 -2012. Όμως, οι νέες επιλέξιμες περιοχές δεν εντάχθηκαν οργανωμένα και μαζικά στο </w:t>
      </w:r>
      <w:r>
        <w:rPr>
          <w:rFonts w:ascii="Times New Roman" w:hAnsi="Times New Roman"/>
          <w:sz w:val="24"/>
          <w:szCs w:val="24"/>
          <w:lang w:val="en-US"/>
        </w:rPr>
        <w:t>LPIS</w:t>
      </w:r>
      <w:r>
        <w:rPr>
          <w:rFonts w:ascii="Times New Roman" w:hAnsi="Times New Roman"/>
          <w:sz w:val="24"/>
          <w:szCs w:val="24"/>
        </w:rPr>
        <w:t xml:space="preserve"> του ΟΠΕΚΕΠΕ, καθώς ο Πρόεδρος του Οργανισμού Γρηγόριος Βάρρας, που εντόπισε και επεσήμανε αυτά τα θέματα σκοπεύοντας να </w:t>
      </w:r>
      <w:r>
        <w:rPr>
          <w:rFonts w:ascii="Times New Roman" w:hAnsi="Times New Roman"/>
          <w:sz w:val="24"/>
          <w:szCs w:val="24"/>
        </w:rPr>
        <w:lastRenderedPageBreak/>
        <w:t xml:space="preserve">σταματήσει την εφαρμογή της «τεχνικής λύσης», αντικαταστάθηκε λίγο μετά από τον Θεοφάνη Παππά. </w:t>
      </w:r>
    </w:p>
    <w:p w14:paraId="35B67546" w14:textId="77777777" w:rsidR="00B34BDB" w:rsidRDefault="00B34BDB" w:rsidP="00E34DD4">
      <w:pPr>
        <w:spacing w:after="120" w:line="360" w:lineRule="auto"/>
        <w:jc w:val="both"/>
        <w:rPr>
          <w:rFonts w:ascii="Times New Roman" w:hAnsi="Times New Roman"/>
          <w:sz w:val="24"/>
          <w:szCs w:val="24"/>
        </w:rPr>
      </w:pPr>
      <w:r>
        <w:rPr>
          <w:rFonts w:ascii="Times New Roman" w:hAnsi="Times New Roman"/>
          <w:sz w:val="24"/>
          <w:szCs w:val="24"/>
        </w:rPr>
        <w:t xml:space="preserve">Ο </w:t>
      </w:r>
      <w:proofErr w:type="spellStart"/>
      <w:r>
        <w:rPr>
          <w:rFonts w:ascii="Times New Roman" w:hAnsi="Times New Roman"/>
          <w:sz w:val="24"/>
          <w:szCs w:val="24"/>
        </w:rPr>
        <w:t>Γρ</w:t>
      </w:r>
      <w:proofErr w:type="spellEnd"/>
      <w:r>
        <w:rPr>
          <w:rFonts w:ascii="Times New Roman" w:hAnsi="Times New Roman"/>
          <w:sz w:val="24"/>
          <w:szCs w:val="24"/>
        </w:rPr>
        <w:t xml:space="preserve">. Βάρρας διορίστηκε στην θέση του Προέδρου του ΟΠΕΚΕΠΕ στις 15.11.2019 και παρέμεινε στην θέση αυτή έως τις 10.11.2020, όταν ο Υπουργός ΑΑΤ Μ. Βορίδης ζήτησε την παραίτησή του. Δύο μήνες πριν την απομάκρυνσή του είχε αποστείλει τα υπ’ αριθ. 55940/8.9.2020 και 60996/28.9.2020 έγγραφα προς τον Υπουργό, με τα οποία του επεσήμανε τα ανωτέρω ζητήματα. Όπως ανέφερε στην από 29.11.2024 ένορκη κατάθεσή του, είχε αποφασίσει να μην προτείνει προς τον Υπουργό την κατανομή βοσκοτόπων βάσει της ως άνω πρακτικής για το 2020, ενώ στο δεύτερο από τα ως άνω έγγραφα υπονοεί ότι αντιμετώπισε απόπειρες επιβολής αυτής της λύσης. </w:t>
      </w:r>
    </w:p>
    <w:p w14:paraId="33BDC803" w14:textId="77777777" w:rsidR="00B34BDB" w:rsidRPr="00E00963" w:rsidRDefault="00B34BDB" w:rsidP="00E34DD4">
      <w:pPr>
        <w:spacing w:line="360" w:lineRule="auto"/>
        <w:jc w:val="both"/>
        <w:rPr>
          <w:rFonts w:ascii="Times New Roman" w:hAnsi="Times New Roman"/>
          <w:sz w:val="24"/>
          <w:szCs w:val="24"/>
        </w:rPr>
      </w:pPr>
    </w:p>
    <w:p w14:paraId="12AEDCCE" w14:textId="5B6DBD05" w:rsidR="00336199" w:rsidRPr="00E00963" w:rsidRDefault="00336199" w:rsidP="00E34DD4">
      <w:pPr>
        <w:spacing w:line="360" w:lineRule="auto"/>
        <w:jc w:val="both"/>
        <w:rPr>
          <w:rFonts w:ascii="Times New Roman" w:hAnsi="Times New Roman"/>
          <w:b/>
          <w:bCs/>
          <w:sz w:val="24"/>
          <w:szCs w:val="24"/>
        </w:rPr>
      </w:pPr>
      <w:r w:rsidRPr="00E00963">
        <w:rPr>
          <w:rFonts w:ascii="Times New Roman" w:hAnsi="Times New Roman"/>
          <w:b/>
          <w:bCs/>
          <w:sz w:val="24"/>
          <w:szCs w:val="24"/>
        </w:rPr>
        <w:t xml:space="preserve">8. </w:t>
      </w:r>
      <w:r w:rsidR="009E08F3" w:rsidRPr="00E00963">
        <w:rPr>
          <w:rFonts w:ascii="Times New Roman" w:hAnsi="Times New Roman"/>
          <w:b/>
          <w:bCs/>
          <w:sz w:val="24"/>
          <w:szCs w:val="24"/>
        </w:rPr>
        <w:t>Καταστρατήγηση</w:t>
      </w:r>
      <w:r w:rsidRPr="00E00963">
        <w:rPr>
          <w:rFonts w:ascii="Times New Roman" w:hAnsi="Times New Roman"/>
          <w:b/>
          <w:bCs/>
          <w:sz w:val="24"/>
          <w:szCs w:val="24"/>
        </w:rPr>
        <w:t xml:space="preserve"> του Εθνικού Αποθέματος: δικαιώματα χωρίς ζώα</w:t>
      </w:r>
      <w:r w:rsidR="009E08F3" w:rsidRPr="00E00963">
        <w:rPr>
          <w:rFonts w:ascii="Times New Roman" w:hAnsi="Times New Roman"/>
          <w:b/>
          <w:bCs/>
          <w:sz w:val="24"/>
          <w:szCs w:val="24"/>
        </w:rPr>
        <w:t xml:space="preserve"> </w:t>
      </w:r>
      <w:r w:rsidRPr="00E00963">
        <w:rPr>
          <w:rFonts w:ascii="Times New Roman" w:hAnsi="Times New Roman"/>
          <w:b/>
          <w:bCs/>
          <w:sz w:val="24"/>
          <w:szCs w:val="24"/>
        </w:rPr>
        <w:t xml:space="preserve">και επιδότηση </w:t>
      </w:r>
      <w:r w:rsidR="00AB2047" w:rsidRPr="00E00963">
        <w:rPr>
          <w:rFonts w:ascii="Times New Roman" w:hAnsi="Times New Roman"/>
          <w:b/>
          <w:bCs/>
          <w:sz w:val="24"/>
          <w:szCs w:val="24"/>
        </w:rPr>
        <w:t xml:space="preserve">των </w:t>
      </w:r>
      <w:r w:rsidR="009E08F3" w:rsidRPr="00E00963">
        <w:rPr>
          <w:rFonts w:ascii="Times New Roman" w:hAnsi="Times New Roman"/>
          <w:b/>
          <w:bCs/>
          <w:sz w:val="24"/>
          <w:szCs w:val="24"/>
        </w:rPr>
        <w:t xml:space="preserve">μισθωτηρίων </w:t>
      </w:r>
      <w:r w:rsidRPr="00E00963">
        <w:rPr>
          <w:rFonts w:ascii="Times New Roman" w:hAnsi="Times New Roman"/>
          <w:b/>
          <w:bCs/>
          <w:sz w:val="24"/>
          <w:szCs w:val="24"/>
        </w:rPr>
        <w:t>συμβολαίων</w:t>
      </w:r>
      <w:r w:rsidR="00AB2047" w:rsidRPr="00E00963">
        <w:rPr>
          <w:rFonts w:ascii="Times New Roman" w:hAnsi="Times New Roman"/>
          <w:b/>
          <w:bCs/>
          <w:sz w:val="24"/>
          <w:szCs w:val="24"/>
        </w:rPr>
        <w:t xml:space="preserve"> </w:t>
      </w:r>
    </w:p>
    <w:p w14:paraId="595989C6" w14:textId="77777777" w:rsidR="00336199" w:rsidRDefault="00336199" w:rsidP="00E34DD4">
      <w:pPr>
        <w:spacing w:line="360" w:lineRule="auto"/>
        <w:jc w:val="both"/>
        <w:rPr>
          <w:rFonts w:ascii="Times New Roman" w:hAnsi="Times New Roman"/>
          <w:sz w:val="24"/>
          <w:szCs w:val="24"/>
        </w:rPr>
      </w:pPr>
      <w:r>
        <w:rPr>
          <w:rFonts w:ascii="Times New Roman" w:hAnsi="Times New Roman"/>
          <w:sz w:val="24"/>
          <w:szCs w:val="24"/>
        </w:rPr>
        <w:t>Στο πλαίσιο της ΚΑΠ, δικαιώματα πληρωμής δύνανται να χορηγούνται και από το Εθνικό Απόθεμα. Το άρθρο 30 του Κανονισμού 1307/2013 επιβάλλει αντικειμενικά κριτήρια, ίση μεταχείριση, αποφυγή στρεβλώσεων και στόχευση σε νέους αγρότες και αγρότες που ξεκινούν γεωργική δραστηριότητα.</w:t>
      </w:r>
    </w:p>
    <w:p w14:paraId="5B0760F2" w14:textId="77777777" w:rsidR="00336199" w:rsidRDefault="00336199" w:rsidP="00E34DD4">
      <w:pPr>
        <w:spacing w:line="360" w:lineRule="auto"/>
        <w:jc w:val="both"/>
        <w:rPr>
          <w:rFonts w:ascii="Times New Roman" w:hAnsi="Times New Roman"/>
          <w:sz w:val="24"/>
          <w:szCs w:val="24"/>
        </w:rPr>
      </w:pPr>
      <w:r>
        <w:rPr>
          <w:rFonts w:ascii="Times New Roman" w:hAnsi="Times New Roman"/>
          <w:sz w:val="24"/>
          <w:szCs w:val="24"/>
        </w:rPr>
        <w:t xml:space="preserve">Η εφαρμογή των κανόνων αυτών στην Ελλάδα έγινε μέσω </w:t>
      </w:r>
      <w:r w:rsidR="00B34BDB">
        <w:rPr>
          <w:rFonts w:ascii="Times New Roman" w:hAnsi="Times New Roman"/>
          <w:sz w:val="24"/>
          <w:szCs w:val="24"/>
        </w:rPr>
        <w:t xml:space="preserve">των </w:t>
      </w:r>
      <w:r>
        <w:rPr>
          <w:rFonts w:ascii="Times New Roman" w:hAnsi="Times New Roman"/>
          <w:sz w:val="24"/>
          <w:szCs w:val="24"/>
        </w:rPr>
        <w:t xml:space="preserve">ΥΑ 104/7056/22.1.2015 και 1930/81861/14.8.2015, βάσει των οποίων ο ΟΠΕΚΕΠΕ είναι υπεύθυνος για </w:t>
      </w:r>
      <w:r w:rsidR="00B34BDB">
        <w:rPr>
          <w:rFonts w:ascii="Times New Roman" w:hAnsi="Times New Roman"/>
          <w:sz w:val="24"/>
          <w:szCs w:val="24"/>
        </w:rPr>
        <w:t xml:space="preserve">την </w:t>
      </w:r>
      <w:r>
        <w:rPr>
          <w:rFonts w:ascii="Times New Roman" w:hAnsi="Times New Roman"/>
          <w:sz w:val="24"/>
          <w:szCs w:val="24"/>
        </w:rPr>
        <w:t>καταμέτρηση</w:t>
      </w:r>
      <w:r w:rsidR="00B34BDB">
        <w:rPr>
          <w:rFonts w:ascii="Times New Roman" w:hAnsi="Times New Roman"/>
          <w:sz w:val="24"/>
          <w:szCs w:val="24"/>
        </w:rPr>
        <w:t xml:space="preserve">, την </w:t>
      </w:r>
      <w:r>
        <w:rPr>
          <w:rFonts w:ascii="Times New Roman" w:hAnsi="Times New Roman"/>
          <w:sz w:val="24"/>
          <w:szCs w:val="24"/>
        </w:rPr>
        <w:t>κατανομή</w:t>
      </w:r>
      <w:r w:rsidR="00B34BDB">
        <w:rPr>
          <w:rFonts w:ascii="Times New Roman" w:hAnsi="Times New Roman"/>
          <w:sz w:val="24"/>
          <w:szCs w:val="24"/>
        </w:rPr>
        <w:t xml:space="preserve"> και τη </w:t>
      </w:r>
      <w:r>
        <w:rPr>
          <w:rFonts w:ascii="Times New Roman" w:hAnsi="Times New Roman"/>
          <w:sz w:val="24"/>
          <w:szCs w:val="24"/>
        </w:rPr>
        <w:t xml:space="preserve">διαχείριση των </w:t>
      </w:r>
      <w:r w:rsidR="00B34BDB">
        <w:rPr>
          <w:rFonts w:ascii="Times New Roman" w:hAnsi="Times New Roman"/>
          <w:sz w:val="24"/>
          <w:szCs w:val="24"/>
        </w:rPr>
        <w:t xml:space="preserve">βασικών </w:t>
      </w:r>
      <w:r>
        <w:rPr>
          <w:rFonts w:ascii="Times New Roman" w:hAnsi="Times New Roman"/>
          <w:sz w:val="24"/>
          <w:szCs w:val="24"/>
        </w:rPr>
        <w:t>δικαιωμάτων</w:t>
      </w:r>
      <w:r w:rsidR="00B34BDB">
        <w:rPr>
          <w:rFonts w:ascii="Times New Roman" w:hAnsi="Times New Roman"/>
          <w:sz w:val="24"/>
          <w:szCs w:val="24"/>
        </w:rPr>
        <w:t xml:space="preserve"> πληρωμών από το εθνικό απόθεμα</w:t>
      </w:r>
      <w:r>
        <w:rPr>
          <w:rFonts w:ascii="Times New Roman" w:hAnsi="Times New Roman"/>
          <w:sz w:val="24"/>
          <w:szCs w:val="24"/>
        </w:rPr>
        <w:t>.</w:t>
      </w:r>
    </w:p>
    <w:p w14:paraId="451F12F5" w14:textId="77777777" w:rsidR="00336199" w:rsidRDefault="00B34BDB" w:rsidP="00E34DD4">
      <w:pPr>
        <w:spacing w:line="360" w:lineRule="auto"/>
        <w:jc w:val="both"/>
        <w:rPr>
          <w:rFonts w:ascii="Times New Roman" w:hAnsi="Times New Roman"/>
          <w:sz w:val="24"/>
          <w:szCs w:val="24"/>
        </w:rPr>
      </w:pPr>
      <w:r>
        <w:rPr>
          <w:rFonts w:ascii="Times New Roman" w:hAnsi="Times New Roman"/>
          <w:sz w:val="24"/>
          <w:szCs w:val="24"/>
        </w:rPr>
        <w:t>Οι</w:t>
      </w:r>
      <w:r w:rsidR="00336199">
        <w:rPr>
          <w:rFonts w:ascii="Times New Roman" w:hAnsi="Times New Roman"/>
          <w:sz w:val="24"/>
          <w:szCs w:val="24"/>
        </w:rPr>
        <w:t xml:space="preserve"> </w:t>
      </w:r>
      <w:r>
        <w:rPr>
          <w:rFonts w:ascii="Times New Roman" w:hAnsi="Times New Roman"/>
          <w:sz w:val="24"/>
          <w:szCs w:val="24"/>
        </w:rPr>
        <w:t>ανωτέρω</w:t>
      </w:r>
      <w:r w:rsidR="00336199">
        <w:rPr>
          <w:rFonts w:ascii="Times New Roman" w:hAnsi="Times New Roman"/>
          <w:sz w:val="24"/>
          <w:szCs w:val="24"/>
        </w:rPr>
        <w:t xml:space="preserve"> ρυθμίσεις του 2015 επέτρεψαν πρακτικά, για πρώτη φορά, σε πρόσωπα που εμφανίζονταν ως νέοι αγρότες ή νεοεισερχόμενοι να αιτούνται κατανομή βοσκοτόπων και δικαιωμάτων από το Εθνικό Απόθεμα δηλώνοντας </w:t>
      </w:r>
      <w:r w:rsidR="00257CF1">
        <w:rPr>
          <w:rFonts w:ascii="Times New Roman" w:hAnsi="Times New Roman"/>
          <w:sz w:val="24"/>
          <w:szCs w:val="24"/>
        </w:rPr>
        <w:t>«</w:t>
      </w:r>
      <w:r w:rsidR="00336199">
        <w:rPr>
          <w:rFonts w:ascii="Times New Roman" w:hAnsi="Times New Roman"/>
          <w:sz w:val="24"/>
          <w:szCs w:val="24"/>
        </w:rPr>
        <w:t>γη σε καλή γεωργική κατάσταση</w:t>
      </w:r>
      <w:r w:rsidR="00257CF1">
        <w:rPr>
          <w:rFonts w:ascii="Times New Roman" w:hAnsi="Times New Roman"/>
          <w:sz w:val="24"/>
          <w:szCs w:val="24"/>
        </w:rPr>
        <w:t>»</w:t>
      </w:r>
      <w:r w:rsidR="00336199">
        <w:rPr>
          <w:rFonts w:ascii="Times New Roman" w:hAnsi="Times New Roman"/>
          <w:sz w:val="24"/>
          <w:szCs w:val="24"/>
        </w:rPr>
        <w:t xml:space="preserve"> ακόμη και χωρίς ζώα, εκμεταλλευόμενοι το γεγονός ότι ο ΟΠΕΚΕΠΕ δεν θα διενεργούσε αποτελεσματικούς ελέγχους σχετικά με τη νόμιμη κατοχή των δηλωθεισών εκτάσεων.</w:t>
      </w:r>
    </w:p>
    <w:p w14:paraId="5427222F" w14:textId="77777777" w:rsidR="00336199" w:rsidRDefault="00B34BDB" w:rsidP="00E34DD4">
      <w:pPr>
        <w:spacing w:line="360" w:lineRule="auto"/>
        <w:jc w:val="both"/>
        <w:rPr>
          <w:rFonts w:ascii="Times New Roman" w:hAnsi="Times New Roman"/>
          <w:sz w:val="24"/>
          <w:szCs w:val="24"/>
        </w:rPr>
      </w:pPr>
      <w:r>
        <w:rPr>
          <w:rFonts w:ascii="Times New Roman" w:hAnsi="Times New Roman"/>
          <w:sz w:val="24"/>
          <w:szCs w:val="24"/>
        </w:rPr>
        <w:t>Οργανωμένες ομάδες αιτούντων που είχαν πρόσβαση σε πληροφορίες για διαθέσιμες εκτάσεις που δεν δηλώνονταν από άλλους, προχώρησαν μέσω</w:t>
      </w:r>
      <w:r w:rsidR="00336199">
        <w:rPr>
          <w:rFonts w:ascii="Times New Roman" w:hAnsi="Times New Roman"/>
          <w:sz w:val="24"/>
          <w:szCs w:val="24"/>
        </w:rPr>
        <w:t xml:space="preserve"> ψευδών μισθωτηρίων</w:t>
      </w:r>
      <w:r>
        <w:rPr>
          <w:rFonts w:ascii="Times New Roman" w:hAnsi="Times New Roman"/>
          <w:sz w:val="24"/>
          <w:szCs w:val="24"/>
        </w:rPr>
        <w:t xml:space="preserve"> ή </w:t>
      </w:r>
      <w:r w:rsidR="00336199">
        <w:rPr>
          <w:rFonts w:ascii="Times New Roman" w:hAnsi="Times New Roman"/>
          <w:sz w:val="24"/>
          <w:szCs w:val="24"/>
        </w:rPr>
        <w:t>παραχωρητηρίων</w:t>
      </w:r>
      <w:r>
        <w:rPr>
          <w:rFonts w:ascii="Times New Roman" w:hAnsi="Times New Roman"/>
          <w:sz w:val="24"/>
          <w:szCs w:val="24"/>
        </w:rPr>
        <w:t xml:space="preserve"> ή </w:t>
      </w:r>
      <w:r w:rsidR="00336199">
        <w:rPr>
          <w:rFonts w:ascii="Times New Roman" w:hAnsi="Times New Roman"/>
          <w:sz w:val="24"/>
          <w:szCs w:val="24"/>
        </w:rPr>
        <w:t xml:space="preserve">δανείων χρήσης, </w:t>
      </w:r>
      <w:r>
        <w:rPr>
          <w:rFonts w:ascii="Times New Roman" w:hAnsi="Times New Roman"/>
          <w:sz w:val="24"/>
          <w:szCs w:val="24"/>
        </w:rPr>
        <w:t>σ</w:t>
      </w:r>
      <w:r w:rsidR="00336199">
        <w:rPr>
          <w:rFonts w:ascii="Times New Roman" w:hAnsi="Times New Roman"/>
          <w:sz w:val="24"/>
          <w:szCs w:val="24"/>
        </w:rPr>
        <w:t xml:space="preserve">ε δηλώσεις βοσκοτόπων που στην </w:t>
      </w:r>
      <w:r w:rsidR="00336199">
        <w:rPr>
          <w:rFonts w:ascii="Times New Roman" w:hAnsi="Times New Roman"/>
          <w:sz w:val="24"/>
          <w:szCs w:val="24"/>
        </w:rPr>
        <w:lastRenderedPageBreak/>
        <w:t xml:space="preserve">πραγματικότητα δεν ήταν επιλέξιμοι χωρίς βόσκηση, </w:t>
      </w:r>
      <w:r w:rsidR="00300204">
        <w:rPr>
          <w:rFonts w:ascii="Times New Roman" w:hAnsi="Times New Roman"/>
          <w:sz w:val="24"/>
          <w:szCs w:val="24"/>
        </w:rPr>
        <w:t>ενεργοποιώντας παρανόμως δικαιώματα πληρωμής, χωρίς να έχουν καμία παραγωγική δραστηριότητα</w:t>
      </w:r>
      <w:r w:rsidR="00336199">
        <w:rPr>
          <w:rFonts w:ascii="Times New Roman" w:hAnsi="Times New Roman"/>
          <w:sz w:val="24"/>
          <w:szCs w:val="24"/>
        </w:rPr>
        <w:t>.</w:t>
      </w:r>
    </w:p>
    <w:p w14:paraId="7C575577" w14:textId="77777777" w:rsidR="00300204" w:rsidRDefault="00300204" w:rsidP="00E34DD4">
      <w:pPr>
        <w:spacing w:after="120" w:line="360" w:lineRule="auto"/>
        <w:jc w:val="both"/>
        <w:rPr>
          <w:rFonts w:ascii="Times New Roman" w:hAnsi="Times New Roman"/>
          <w:sz w:val="24"/>
          <w:szCs w:val="24"/>
        </w:rPr>
      </w:pPr>
      <w:r>
        <w:rPr>
          <w:rFonts w:ascii="Times New Roman" w:hAnsi="Times New Roman"/>
          <w:sz w:val="24"/>
          <w:szCs w:val="24"/>
        </w:rPr>
        <w:t>Αυτό ήταν κοινή γνώση σε όλα τα εμπλεκόμενα άτομα, τόσο από την μεριά των αιτούντων και των ΚΥΔ, όσο και των υπευθύνων του ΟΠΕΚΕΠΕ, με αποτέλεσμα όλες αυτές τις περιπτώσεις αυτό που επιδοτούνταν δεν ήταν κάποια γεωργική δραστηριότητα, αλλά τα ίδια τα συμβόλαια μίσθωσης, καθώς αυτή ήταν και η μόνη πραγματική οικονομική δραστηριότητα που λάμβανε χώρα. Η πρακτική αυτή ήταν παράνομη εν γνώσει όλων των εμπλεκομένων και συνιστούσε καταστρατήγηση της ευρωπαϊκής νομοθεσίας που επέβαλε την επιδότηση πραγματικής δραστηριότητας, με στόχο την ωφέλεια πραγματικών αγροτών, την πραγματική είσοδο νέων παραγωγών στην γεωργική δραστηριότητα και την ωφέλεια των τοπικών κοινωνιών. Αντιθέτως, η παράνομη αυτή δραστηριότητα ελάμβανε χώρα προς οικονομική βλάβη των αληθινά ενεργών παραγωγών, οι οποίοι υφίσταντο αντίστοιχη μείωση των δικών τους πληρωμών.</w:t>
      </w:r>
    </w:p>
    <w:p w14:paraId="3D76A1C1" w14:textId="77777777" w:rsidR="00336199" w:rsidRDefault="00336199" w:rsidP="00E34DD4">
      <w:pPr>
        <w:spacing w:line="360" w:lineRule="auto"/>
        <w:jc w:val="both"/>
        <w:rPr>
          <w:rFonts w:ascii="Times New Roman" w:hAnsi="Times New Roman"/>
          <w:sz w:val="24"/>
          <w:szCs w:val="24"/>
        </w:rPr>
      </w:pPr>
      <w:r>
        <w:rPr>
          <w:rFonts w:ascii="Times New Roman" w:hAnsi="Times New Roman"/>
          <w:sz w:val="24"/>
          <w:szCs w:val="24"/>
        </w:rPr>
        <w:t xml:space="preserve">Επιπλέον, </w:t>
      </w:r>
      <w:r w:rsidR="00300204">
        <w:rPr>
          <w:rFonts w:ascii="Times New Roman" w:hAnsi="Times New Roman"/>
          <w:sz w:val="24"/>
          <w:szCs w:val="24"/>
        </w:rPr>
        <w:t>υπήρχαν πολλές περιπτώσεις</w:t>
      </w:r>
      <w:r>
        <w:rPr>
          <w:rFonts w:ascii="Times New Roman" w:hAnsi="Times New Roman"/>
          <w:sz w:val="24"/>
          <w:szCs w:val="24"/>
        </w:rPr>
        <w:t xml:space="preserve"> όπου το ίδιο αγροτεμάχιο εμφανίζεται σε διαφορετικές χρονιές άλλοτε ως ιδιωτικό και άλλοτε ως δημόσιο (για τεχνική λύση), </w:t>
      </w:r>
      <w:r w:rsidR="009E08F3">
        <w:rPr>
          <w:rFonts w:ascii="Times New Roman" w:hAnsi="Times New Roman"/>
          <w:sz w:val="24"/>
          <w:szCs w:val="24"/>
        </w:rPr>
        <w:t>ενώ εφαρμόζονταν και</w:t>
      </w:r>
      <w:r>
        <w:rPr>
          <w:rFonts w:ascii="Times New Roman" w:hAnsi="Times New Roman"/>
          <w:sz w:val="24"/>
          <w:szCs w:val="24"/>
        </w:rPr>
        <w:t xml:space="preserve"> πρακτικές μεταβίβασης δικαιωμάτων </w:t>
      </w:r>
      <w:r w:rsidR="009E08F3">
        <w:rPr>
          <w:rFonts w:ascii="Times New Roman" w:hAnsi="Times New Roman"/>
          <w:sz w:val="24"/>
          <w:szCs w:val="24"/>
        </w:rPr>
        <w:t>ώστε να</w:t>
      </w:r>
      <w:r>
        <w:rPr>
          <w:rFonts w:ascii="Times New Roman" w:hAnsi="Times New Roman"/>
          <w:sz w:val="24"/>
          <w:szCs w:val="24"/>
        </w:rPr>
        <w:t xml:space="preserve"> δυσχεραίν</w:t>
      </w:r>
      <w:r w:rsidR="009E08F3">
        <w:rPr>
          <w:rFonts w:ascii="Times New Roman" w:hAnsi="Times New Roman"/>
          <w:sz w:val="24"/>
          <w:szCs w:val="24"/>
        </w:rPr>
        <w:t>εται</w:t>
      </w:r>
      <w:r>
        <w:rPr>
          <w:rFonts w:ascii="Times New Roman" w:hAnsi="Times New Roman"/>
          <w:sz w:val="24"/>
          <w:szCs w:val="24"/>
        </w:rPr>
        <w:t xml:space="preserve"> </w:t>
      </w:r>
      <w:r w:rsidR="009E08F3">
        <w:rPr>
          <w:rFonts w:ascii="Times New Roman" w:hAnsi="Times New Roman"/>
          <w:sz w:val="24"/>
          <w:szCs w:val="24"/>
        </w:rPr>
        <w:t>η</w:t>
      </w:r>
      <w:r>
        <w:rPr>
          <w:rFonts w:ascii="Times New Roman" w:hAnsi="Times New Roman"/>
          <w:sz w:val="24"/>
          <w:szCs w:val="24"/>
        </w:rPr>
        <w:t xml:space="preserve"> </w:t>
      </w:r>
      <w:proofErr w:type="spellStart"/>
      <w:r>
        <w:rPr>
          <w:rFonts w:ascii="Times New Roman" w:hAnsi="Times New Roman"/>
          <w:sz w:val="24"/>
          <w:szCs w:val="24"/>
        </w:rPr>
        <w:t>ιχνηλάτηση</w:t>
      </w:r>
      <w:proofErr w:type="spellEnd"/>
      <w:r>
        <w:rPr>
          <w:rFonts w:ascii="Times New Roman" w:hAnsi="Times New Roman"/>
          <w:sz w:val="24"/>
          <w:szCs w:val="24"/>
        </w:rPr>
        <w:t>.</w:t>
      </w:r>
    </w:p>
    <w:p w14:paraId="0B2835C5" w14:textId="77777777" w:rsidR="009E08F3" w:rsidRDefault="00336199" w:rsidP="00E34DD4">
      <w:pPr>
        <w:spacing w:after="120" w:line="360" w:lineRule="auto"/>
        <w:jc w:val="both"/>
        <w:rPr>
          <w:rFonts w:ascii="Times New Roman" w:hAnsi="Times New Roman"/>
          <w:sz w:val="24"/>
          <w:szCs w:val="24"/>
        </w:rPr>
      </w:pPr>
      <w:r>
        <w:rPr>
          <w:rFonts w:ascii="Times New Roman" w:hAnsi="Times New Roman"/>
          <w:sz w:val="24"/>
          <w:szCs w:val="24"/>
        </w:rPr>
        <w:t>Από το σύνολο</w:t>
      </w:r>
      <w:r w:rsidR="009E08F3">
        <w:rPr>
          <w:rFonts w:ascii="Times New Roman" w:hAnsi="Times New Roman"/>
          <w:sz w:val="24"/>
          <w:szCs w:val="24"/>
        </w:rPr>
        <w:t xml:space="preserve"> λοιπόν</w:t>
      </w:r>
      <w:r>
        <w:rPr>
          <w:rFonts w:ascii="Times New Roman" w:hAnsi="Times New Roman"/>
          <w:sz w:val="24"/>
          <w:szCs w:val="24"/>
        </w:rPr>
        <w:t xml:space="preserve"> των στοιχείων, </w:t>
      </w:r>
      <w:r w:rsidR="009E08F3">
        <w:rPr>
          <w:rFonts w:ascii="Times New Roman" w:hAnsi="Times New Roman"/>
          <w:sz w:val="24"/>
          <w:szCs w:val="24"/>
        </w:rPr>
        <w:t xml:space="preserve">υπάρχουν </w:t>
      </w:r>
      <w:proofErr w:type="spellStart"/>
      <w:r w:rsidR="009E08F3">
        <w:rPr>
          <w:rFonts w:ascii="Times New Roman" w:hAnsi="Times New Roman"/>
          <w:sz w:val="24"/>
          <w:szCs w:val="24"/>
        </w:rPr>
        <w:t>αποχρώσες</w:t>
      </w:r>
      <w:proofErr w:type="spellEnd"/>
      <w:r w:rsidR="009E08F3">
        <w:rPr>
          <w:rFonts w:ascii="Times New Roman" w:hAnsi="Times New Roman"/>
          <w:sz w:val="24"/>
          <w:szCs w:val="24"/>
        </w:rPr>
        <w:t xml:space="preserve"> ενδείξεις περί ύπαρξης ενός οργανωμένου και μεγάλης κλίμακας εγκληματικού σχεδίου κατάχρησης κοινοτικών πόρων, στο οποίο συμμετείχαν στελέχη του ΟΠΕΚΕΠΕ, του Υπουργείου Αγροτικής Ανάπτυξης και Τροφίμων, και πιστοποιημένα Κέντρα Υποδοχής Δηλώσεων με ερευνώμενη συμμετοχή των ιδιωτικών εταιρειών – τεχνικών συμβούλων του ΟΠΕΚΕΠΕ.</w:t>
      </w:r>
    </w:p>
    <w:p w14:paraId="20A37313" w14:textId="77777777" w:rsidR="009E08F3" w:rsidRDefault="009E08F3" w:rsidP="00E34DD4">
      <w:pPr>
        <w:spacing w:line="360" w:lineRule="auto"/>
        <w:jc w:val="both"/>
        <w:rPr>
          <w:rFonts w:ascii="Times New Roman" w:hAnsi="Times New Roman"/>
          <w:sz w:val="24"/>
          <w:szCs w:val="24"/>
        </w:rPr>
      </w:pPr>
    </w:p>
    <w:p w14:paraId="398275B2" w14:textId="77777777" w:rsidR="00336199" w:rsidRDefault="00336199" w:rsidP="00E34DD4">
      <w:pPr>
        <w:spacing w:line="360" w:lineRule="auto"/>
        <w:jc w:val="both"/>
        <w:rPr>
          <w:rFonts w:ascii="Times New Roman" w:hAnsi="Times New Roman"/>
          <w:b/>
          <w:bCs/>
          <w:sz w:val="24"/>
          <w:szCs w:val="24"/>
        </w:rPr>
      </w:pPr>
      <w:r>
        <w:rPr>
          <w:rFonts w:ascii="Times New Roman" w:hAnsi="Times New Roman"/>
          <w:b/>
          <w:bCs/>
          <w:sz w:val="24"/>
          <w:szCs w:val="24"/>
        </w:rPr>
        <w:t xml:space="preserve">9. Η περίοδος Βάρρα (2019–2020): έναρξη ουσιαστικών ελέγχων, εσωτερική αντίδραση και </w:t>
      </w:r>
      <w:proofErr w:type="spellStart"/>
      <w:r>
        <w:rPr>
          <w:rFonts w:ascii="Times New Roman" w:hAnsi="Times New Roman"/>
          <w:b/>
          <w:bCs/>
          <w:sz w:val="24"/>
          <w:szCs w:val="24"/>
        </w:rPr>
        <w:t>αυστηροποίηση</w:t>
      </w:r>
      <w:proofErr w:type="spellEnd"/>
      <w:r>
        <w:rPr>
          <w:rFonts w:ascii="Times New Roman" w:hAnsi="Times New Roman"/>
          <w:b/>
          <w:bCs/>
          <w:sz w:val="24"/>
          <w:szCs w:val="24"/>
        </w:rPr>
        <w:t xml:space="preserve"> διαδικασιών</w:t>
      </w:r>
    </w:p>
    <w:p w14:paraId="5CEA06AD" w14:textId="77777777" w:rsidR="00336199" w:rsidRDefault="00336199" w:rsidP="00E34DD4">
      <w:pPr>
        <w:spacing w:line="360" w:lineRule="auto"/>
        <w:jc w:val="both"/>
        <w:rPr>
          <w:rFonts w:ascii="Times New Roman" w:hAnsi="Times New Roman"/>
          <w:sz w:val="24"/>
          <w:szCs w:val="24"/>
        </w:rPr>
      </w:pPr>
      <w:r>
        <w:rPr>
          <w:rFonts w:ascii="Times New Roman" w:hAnsi="Times New Roman"/>
          <w:sz w:val="24"/>
          <w:szCs w:val="24"/>
        </w:rPr>
        <w:t>Ο Γρηγόριος Βάρρας διορίστηκε Πρόεδρος ΟΠΕΚΕΠΕ στις 15.11.2019</w:t>
      </w:r>
      <w:r w:rsidR="009E08F3">
        <w:rPr>
          <w:rFonts w:ascii="Times New Roman" w:hAnsi="Times New Roman"/>
          <w:sz w:val="24"/>
          <w:szCs w:val="24"/>
        </w:rPr>
        <w:t xml:space="preserve">. Όπως ο ίδιος ο </w:t>
      </w:r>
      <w:proofErr w:type="spellStart"/>
      <w:r w:rsidR="009E08F3">
        <w:rPr>
          <w:rFonts w:ascii="Times New Roman" w:hAnsi="Times New Roman"/>
          <w:sz w:val="24"/>
          <w:szCs w:val="24"/>
        </w:rPr>
        <w:t>Γρ</w:t>
      </w:r>
      <w:proofErr w:type="spellEnd"/>
      <w:r w:rsidR="009E08F3">
        <w:rPr>
          <w:rFonts w:ascii="Times New Roman" w:hAnsi="Times New Roman"/>
          <w:sz w:val="24"/>
          <w:szCs w:val="24"/>
        </w:rPr>
        <w:t xml:space="preserve">. Βάρρας αναφέρει, αποτέλεσε προσωπική επιλογή του Πρωθυπουργού, ενώ μετά την απομάκρυνσή του από τον ΟΠΕΚΕΠΕ ανέλαβε θέση Συμβούλου του Πρωθυπουργού. </w:t>
      </w:r>
      <w:r w:rsidR="00A65CBD">
        <w:rPr>
          <w:rFonts w:ascii="Times New Roman" w:hAnsi="Times New Roman"/>
          <w:sz w:val="24"/>
          <w:szCs w:val="24"/>
        </w:rPr>
        <w:t>Αμέσως μετά την ανάληψη των καθηκόντων του</w:t>
      </w:r>
      <w:r>
        <w:rPr>
          <w:rFonts w:ascii="Times New Roman" w:hAnsi="Times New Roman"/>
          <w:sz w:val="24"/>
          <w:szCs w:val="24"/>
        </w:rPr>
        <w:t xml:space="preserve">, άρχισε να δέχεται </w:t>
      </w:r>
      <w:r>
        <w:rPr>
          <w:rFonts w:ascii="Times New Roman" w:hAnsi="Times New Roman"/>
          <w:sz w:val="24"/>
          <w:szCs w:val="24"/>
        </w:rPr>
        <w:lastRenderedPageBreak/>
        <w:t>καταγγελίες για παρανομίες στην κατανομή του εθνικού αποθέματος με εμπλοκή διοίκησης</w:t>
      </w:r>
      <w:r w:rsidR="00A65CBD">
        <w:rPr>
          <w:rFonts w:ascii="Times New Roman" w:hAnsi="Times New Roman"/>
          <w:sz w:val="24"/>
          <w:szCs w:val="24"/>
        </w:rPr>
        <w:t xml:space="preserve"> και </w:t>
      </w:r>
      <w:r>
        <w:rPr>
          <w:rFonts w:ascii="Times New Roman" w:hAnsi="Times New Roman"/>
          <w:sz w:val="24"/>
          <w:szCs w:val="24"/>
        </w:rPr>
        <w:t>υπαλλήλων</w:t>
      </w:r>
      <w:r w:rsidR="00A65CBD">
        <w:rPr>
          <w:rFonts w:ascii="Times New Roman" w:hAnsi="Times New Roman"/>
          <w:sz w:val="24"/>
          <w:szCs w:val="24"/>
        </w:rPr>
        <w:t xml:space="preserve"> του ΟΠΕΚΕΠΕ</w:t>
      </w:r>
      <w:r>
        <w:rPr>
          <w:rFonts w:ascii="Times New Roman" w:hAnsi="Times New Roman"/>
          <w:sz w:val="24"/>
          <w:szCs w:val="24"/>
        </w:rPr>
        <w:t xml:space="preserve">, </w:t>
      </w:r>
      <w:r w:rsidR="00A65CBD">
        <w:rPr>
          <w:rFonts w:ascii="Times New Roman" w:hAnsi="Times New Roman"/>
          <w:sz w:val="24"/>
          <w:szCs w:val="24"/>
        </w:rPr>
        <w:t xml:space="preserve">του </w:t>
      </w:r>
      <w:r>
        <w:rPr>
          <w:rFonts w:ascii="Times New Roman" w:hAnsi="Times New Roman"/>
          <w:sz w:val="24"/>
          <w:szCs w:val="24"/>
        </w:rPr>
        <w:t>τεχνικού συμβούλου και συγκεκριμένων ΚΥΔ.</w:t>
      </w:r>
    </w:p>
    <w:p w14:paraId="190F12F6" w14:textId="77777777" w:rsidR="006F3AB8" w:rsidRDefault="00336199" w:rsidP="00E34DD4">
      <w:pPr>
        <w:spacing w:line="360" w:lineRule="auto"/>
        <w:jc w:val="both"/>
        <w:rPr>
          <w:rFonts w:ascii="Times New Roman" w:hAnsi="Times New Roman"/>
          <w:sz w:val="24"/>
          <w:szCs w:val="24"/>
        </w:rPr>
      </w:pPr>
      <w:r>
        <w:rPr>
          <w:rFonts w:ascii="Times New Roman" w:hAnsi="Times New Roman"/>
          <w:sz w:val="24"/>
          <w:szCs w:val="24"/>
        </w:rPr>
        <w:t xml:space="preserve">Από το καλοκαίρι 2020 αποφάσισε να εκκινήσει </w:t>
      </w:r>
      <w:proofErr w:type="spellStart"/>
      <w:r>
        <w:rPr>
          <w:rFonts w:ascii="Times New Roman" w:hAnsi="Times New Roman"/>
          <w:sz w:val="24"/>
          <w:szCs w:val="24"/>
        </w:rPr>
        <w:t>στοχευμένους</w:t>
      </w:r>
      <w:proofErr w:type="spellEnd"/>
      <w:r>
        <w:rPr>
          <w:rFonts w:ascii="Times New Roman" w:hAnsi="Times New Roman"/>
          <w:sz w:val="24"/>
          <w:szCs w:val="24"/>
        </w:rPr>
        <w:t xml:space="preserve"> δειγματοληπτικούς ελέγχους </w:t>
      </w:r>
      <w:r w:rsidR="006F3AB8">
        <w:rPr>
          <w:rFonts w:ascii="Times New Roman" w:hAnsi="Times New Roman"/>
          <w:sz w:val="24"/>
          <w:szCs w:val="24"/>
        </w:rPr>
        <w:t>για να ελέγξει τη βασιμότητα των καταγγελιών και να λάβει μέτρα περιορισμού της κλοπής των κοινοτικών πόρων και της βλάβης των νόμιμων δικαιούχων παραγωγών και κτηνοτρόφων.  Οι έλεγχοι αυτοί διατάχθηκαν υπό άκρα</w:t>
      </w:r>
      <w:r>
        <w:rPr>
          <w:rFonts w:ascii="Times New Roman" w:hAnsi="Times New Roman"/>
          <w:sz w:val="24"/>
          <w:szCs w:val="24"/>
        </w:rPr>
        <w:t xml:space="preserve"> μυστικότητα</w:t>
      </w:r>
      <w:r w:rsidR="006F3AB8">
        <w:rPr>
          <w:rFonts w:ascii="Times New Roman" w:hAnsi="Times New Roman"/>
          <w:sz w:val="24"/>
          <w:szCs w:val="24"/>
        </w:rPr>
        <w:t xml:space="preserve"> καθώς δεν ενημέρωσε σχετικά ούτε την αρμόδια Διεύθυνση Τεχνικών Ελέγχων της Αθανασίας Ρέππα για να αποφύγει διαρροές και παρεμβάσεις από τον πρώτο αντιπρόεδρο του ΟΠΕΚΕΠΕ Δημήτριο Μελά και την ως άνω στενά συνεργαζόμενη με αυτόν Διευθύντρια Τεχνικών Ελέγχων. Εξηγεί μάλιστα την απόφασή του αυτή με το αιτιολογικό ότι ο Δημήτριος Μελάς ήταν προσωπική επιλογή του Υπουργού Α</w:t>
      </w:r>
      <w:r w:rsidR="00463D41">
        <w:rPr>
          <w:rFonts w:ascii="Times New Roman" w:hAnsi="Times New Roman"/>
          <w:sz w:val="24"/>
          <w:szCs w:val="24"/>
        </w:rPr>
        <w:t>γροτικής Ανάπτυξης και Τροφίμων</w:t>
      </w:r>
      <w:r w:rsidR="006F3AB8">
        <w:rPr>
          <w:rFonts w:ascii="Times New Roman" w:hAnsi="Times New Roman"/>
          <w:sz w:val="24"/>
          <w:szCs w:val="24"/>
        </w:rPr>
        <w:t xml:space="preserve"> Μαυρουδή Βορίδη για την θέση του Αντιπροέδρου του ΟΠΕΚΕΠΕ και προνομιακός συνομιλητής τόσο αυτού όσο και του Διευθυντή του Γραφείου του Θεοδόση </w:t>
      </w:r>
      <w:proofErr w:type="spellStart"/>
      <w:r w:rsidR="006F3AB8">
        <w:rPr>
          <w:rFonts w:ascii="Times New Roman" w:hAnsi="Times New Roman"/>
          <w:sz w:val="24"/>
          <w:szCs w:val="24"/>
        </w:rPr>
        <w:t>Αθανασά</w:t>
      </w:r>
      <w:proofErr w:type="spellEnd"/>
      <w:r w:rsidR="006F3AB8">
        <w:rPr>
          <w:rFonts w:ascii="Times New Roman" w:hAnsi="Times New Roman"/>
          <w:sz w:val="24"/>
          <w:szCs w:val="24"/>
        </w:rPr>
        <w:t xml:space="preserve">, καθώς και του Γενικού Γραμματέα του ΥΠΑΑΤ Γεωργίου </w:t>
      </w:r>
      <w:proofErr w:type="spellStart"/>
      <w:r w:rsidR="006F3AB8">
        <w:rPr>
          <w:rFonts w:ascii="Times New Roman" w:hAnsi="Times New Roman"/>
          <w:sz w:val="24"/>
          <w:szCs w:val="24"/>
        </w:rPr>
        <w:t>Στρατάκου</w:t>
      </w:r>
      <w:proofErr w:type="spellEnd"/>
      <w:r w:rsidR="006F3AB8">
        <w:rPr>
          <w:rFonts w:ascii="Times New Roman" w:hAnsi="Times New Roman"/>
          <w:sz w:val="24"/>
          <w:szCs w:val="24"/>
        </w:rPr>
        <w:t xml:space="preserve"> που επίσης ήταν προσωπική επιλογή του Μ. Βορίδη, όπως και ο τότε Γενικός Διευθυντής του ΟΠΕΚΕΠΕ Απόστολος Λαμπρόπουλος (βλ. από 28.11.2024 ένορκη κατάθεση </w:t>
      </w:r>
      <w:proofErr w:type="spellStart"/>
      <w:r w:rsidR="006F3AB8">
        <w:rPr>
          <w:rFonts w:ascii="Times New Roman" w:hAnsi="Times New Roman"/>
          <w:sz w:val="24"/>
          <w:szCs w:val="24"/>
        </w:rPr>
        <w:t>Γρ</w:t>
      </w:r>
      <w:proofErr w:type="spellEnd"/>
      <w:r w:rsidR="006F3AB8">
        <w:rPr>
          <w:rFonts w:ascii="Times New Roman" w:hAnsi="Times New Roman"/>
          <w:sz w:val="24"/>
          <w:szCs w:val="24"/>
        </w:rPr>
        <w:t>. Βάρρα).</w:t>
      </w:r>
    </w:p>
    <w:p w14:paraId="7257215C" w14:textId="77777777" w:rsidR="006F3AB8" w:rsidRDefault="006F3AB8" w:rsidP="00E34DD4">
      <w:pPr>
        <w:spacing w:after="120" w:line="360" w:lineRule="auto"/>
        <w:jc w:val="both"/>
        <w:rPr>
          <w:rFonts w:ascii="Times New Roman" w:hAnsi="Times New Roman"/>
          <w:sz w:val="24"/>
          <w:szCs w:val="24"/>
        </w:rPr>
      </w:pPr>
      <w:r>
        <w:rPr>
          <w:rFonts w:ascii="Times New Roman" w:hAnsi="Times New Roman"/>
          <w:sz w:val="24"/>
          <w:szCs w:val="24"/>
        </w:rPr>
        <w:t>Δηλαδή ο κ. Βάρρας προσπάθησε να φέρει εις πέρας υπό άκρα μυστικότητα τους εν λόγω ελέγχους, αποκρύπτοντάς τους πάση θυσία από το άμεσο περιβάλλον του ΥΠΑΑΤ Μ. Βορίδη για λόγους που ο ίδιος σαφώς καταδεικνύει και που προδήλως πρέπει να διερευνηθούν περαιτέρω, με δεδομένο μάλιστα ότι λίγες εβδομάδες αργότερα κατ’ ουσία εκδιώχθηκε, όπως δηλώνει, από τον ΟΠΕΚΕΠΕ.</w:t>
      </w:r>
    </w:p>
    <w:p w14:paraId="13A7B6E4" w14:textId="77777777" w:rsidR="006F3AB8" w:rsidRDefault="006F3AB8" w:rsidP="00E34DD4">
      <w:pPr>
        <w:spacing w:line="360" w:lineRule="auto"/>
        <w:jc w:val="both"/>
        <w:rPr>
          <w:rFonts w:ascii="Times New Roman" w:hAnsi="Times New Roman"/>
          <w:sz w:val="24"/>
          <w:szCs w:val="24"/>
        </w:rPr>
      </w:pPr>
      <w:r>
        <w:rPr>
          <w:rFonts w:ascii="Times New Roman" w:hAnsi="Times New Roman"/>
          <w:sz w:val="24"/>
          <w:szCs w:val="24"/>
        </w:rPr>
        <w:t xml:space="preserve">Στις 4.9.2020 ο Γ. Βάρρας διέταξε ελέγχους σε 99 ΑΦΜ δικαιούχων πληρωμών του εθνικού αποθέματος για τα έτη 2019-2020 και όρισε μία πενταμελή ελεγκτική ομάδα υπαλλήλων του ΟΠΕΚΕΠΕ να εκτελέσει τον έλεγχο. Στα εν λόγω ΑΦΜ περιλαμβάνονταν και αρκετά ανήκοντα στην οικογένεια του Γ. </w:t>
      </w:r>
      <w:proofErr w:type="spellStart"/>
      <w:r>
        <w:rPr>
          <w:rFonts w:ascii="Times New Roman" w:hAnsi="Times New Roman"/>
          <w:sz w:val="24"/>
          <w:szCs w:val="24"/>
        </w:rPr>
        <w:t>Ξυλούρη</w:t>
      </w:r>
      <w:proofErr w:type="spellEnd"/>
      <w:r>
        <w:rPr>
          <w:rFonts w:ascii="Times New Roman" w:hAnsi="Times New Roman"/>
          <w:sz w:val="24"/>
          <w:szCs w:val="24"/>
        </w:rPr>
        <w:t>, προσώπου που όπως προκύπτει από την συνεκτίμηση του αποδεικτικού υλικού και ιδίως των τηλεφωνικών του συνδιαλέξεων, ανήκε στο περιβάλλον του Μ. Βορίδη και είχε στενή σχέση με άμεσους συνεργάτες του.</w:t>
      </w:r>
    </w:p>
    <w:p w14:paraId="24201508" w14:textId="77777777" w:rsidR="00255727" w:rsidRDefault="006F3AB8" w:rsidP="00E34DD4">
      <w:pPr>
        <w:spacing w:after="120" w:line="360" w:lineRule="auto"/>
        <w:jc w:val="both"/>
        <w:rPr>
          <w:rFonts w:ascii="Times New Roman" w:hAnsi="Times New Roman"/>
          <w:sz w:val="24"/>
          <w:szCs w:val="24"/>
        </w:rPr>
      </w:pPr>
      <w:r>
        <w:rPr>
          <w:rFonts w:ascii="Times New Roman" w:hAnsi="Times New Roman"/>
          <w:sz w:val="24"/>
          <w:szCs w:val="24"/>
        </w:rPr>
        <w:t xml:space="preserve">Όταν πληροφορήθηκαν την διενέργεια των ελέγχων οι ως άνω Δ. Μελάς και </w:t>
      </w:r>
      <w:proofErr w:type="spellStart"/>
      <w:r>
        <w:rPr>
          <w:rFonts w:ascii="Times New Roman" w:hAnsi="Times New Roman"/>
          <w:sz w:val="24"/>
          <w:szCs w:val="24"/>
        </w:rPr>
        <w:t>Αθ</w:t>
      </w:r>
      <w:proofErr w:type="spellEnd"/>
      <w:r>
        <w:rPr>
          <w:rFonts w:ascii="Times New Roman" w:hAnsi="Times New Roman"/>
          <w:sz w:val="24"/>
          <w:szCs w:val="24"/>
        </w:rPr>
        <w:t xml:space="preserve">. Ρέππα </w:t>
      </w:r>
      <w:r w:rsidR="00255727">
        <w:rPr>
          <w:rFonts w:ascii="Times New Roman" w:hAnsi="Times New Roman"/>
          <w:sz w:val="24"/>
          <w:szCs w:val="24"/>
        </w:rPr>
        <w:t>υπήρξαν</w:t>
      </w:r>
      <w:r w:rsidR="00336199">
        <w:rPr>
          <w:rFonts w:ascii="Times New Roman" w:hAnsi="Times New Roman"/>
          <w:sz w:val="24"/>
          <w:szCs w:val="24"/>
        </w:rPr>
        <w:t xml:space="preserve"> έντονες αντιδράσεις</w:t>
      </w:r>
      <w:r w:rsidR="00255727">
        <w:rPr>
          <w:rFonts w:ascii="Times New Roman" w:hAnsi="Times New Roman"/>
          <w:sz w:val="24"/>
          <w:szCs w:val="24"/>
        </w:rPr>
        <w:t xml:space="preserve">. Ειδικότερα η κ. Ρέππα αντιδρούσε τόσο ως προς την </w:t>
      </w:r>
      <w:r w:rsidR="00255727">
        <w:rPr>
          <w:rFonts w:ascii="Times New Roman" w:hAnsi="Times New Roman"/>
          <w:sz w:val="24"/>
          <w:szCs w:val="24"/>
        </w:rPr>
        <w:lastRenderedPageBreak/>
        <w:t xml:space="preserve">συμμετοχή ορισμένων ελεγκτών στην επιτροπή ελέγχου, των οποίων ζητούσε την απομάκρυνση τους από αυτήν, ενώ τόσο η ίδια όσο και ο Δ. Μελάς αντιδρούσαν ιδιαίτερα στο σημείο της εντολής ελέγχου, σύμφωνα με το οποίο η επιτροπή θα έλεγχε το αν υπήρξε κάποιου είδους συστηματική καταστρατήγηση ή ελλείψεις στην διαδικασία που την επέτρεψαν και σε ποιες άλλες περιπτώσεις θα έπρεπε να επεκταθεί ο έλεγχος προς διασφάλιση του δημοσίου συμφέροντος. </w:t>
      </w:r>
    </w:p>
    <w:p w14:paraId="7DD3A354" w14:textId="77777777" w:rsidR="00336199" w:rsidRDefault="00255727" w:rsidP="00E34DD4">
      <w:pPr>
        <w:spacing w:line="360" w:lineRule="auto"/>
        <w:jc w:val="both"/>
        <w:rPr>
          <w:rFonts w:ascii="Times New Roman" w:hAnsi="Times New Roman"/>
          <w:sz w:val="24"/>
          <w:szCs w:val="24"/>
        </w:rPr>
      </w:pPr>
      <w:r>
        <w:rPr>
          <w:rFonts w:ascii="Times New Roman" w:hAnsi="Times New Roman"/>
          <w:sz w:val="24"/>
          <w:szCs w:val="24"/>
        </w:rPr>
        <w:t xml:space="preserve">Ο κ. Βάρρας φαίνεται πως προσωρινά πείσθηκε ότι η εντολή του θα καθυστερούσε τον έλεγχο με αποτέλεσμα κατόπιν απαίτησης της κ. Ρέππα η ομάδα ελέγχου να αυξηθεί από 5 σε 11 μέλη και ο έλεγχος να περιοριστεί μόνο </w:t>
      </w:r>
      <w:r w:rsidR="00336199">
        <w:rPr>
          <w:rFonts w:ascii="Times New Roman" w:hAnsi="Times New Roman"/>
          <w:sz w:val="24"/>
          <w:szCs w:val="24"/>
        </w:rPr>
        <w:t>οπτικό διοικητικό</w:t>
      </w:r>
      <w:r>
        <w:rPr>
          <w:rFonts w:ascii="Times New Roman" w:hAnsi="Times New Roman"/>
          <w:sz w:val="24"/>
          <w:szCs w:val="24"/>
        </w:rPr>
        <w:t xml:space="preserve">  έλεγχο των εγγράφων </w:t>
      </w:r>
      <w:r w:rsidR="00336199">
        <w:rPr>
          <w:rFonts w:ascii="Times New Roman" w:hAnsi="Times New Roman"/>
          <w:sz w:val="24"/>
          <w:szCs w:val="24"/>
        </w:rPr>
        <w:t xml:space="preserve"> και μόνο για </w:t>
      </w:r>
      <w:r>
        <w:rPr>
          <w:rFonts w:ascii="Times New Roman" w:hAnsi="Times New Roman"/>
          <w:sz w:val="24"/>
          <w:szCs w:val="24"/>
        </w:rPr>
        <w:t>το</w:t>
      </w:r>
      <w:r w:rsidR="00336199">
        <w:rPr>
          <w:rFonts w:ascii="Times New Roman" w:hAnsi="Times New Roman"/>
          <w:sz w:val="24"/>
          <w:szCs w:val="24"/>
        </w:rPr>
        <w:t xml:space="preserve"> έτος</w:t>
      </w:r>
      <w:r>
        <w:rPr>
          <w:rFonts w:ascii="Times New Roman" w:hAnsi="Times New Roman"/>
          <w:sz w:val="24"/>
          <w:szCs w:val="24"/>
        </w:rPr>
        <w:t xml:space="preserve"> 2020</w:t>
      </w:r>
      <w:r w:rsidR="00336199">
        <w:rPr>
          <w:rFonts w:ascii="Times New Roman" w:hAnsi="Times New Roman"/>
          <w:sz w:val="24"/>
          <w:szCs w:val="24"/>
        </w:rPr>
        <w:t>.</w:t>
      </w:r>
      <w:r w:rsidR="0003507A">
        <w:rPr>
          <w:rFonts w:ascii="Times New Roman" w:hAnsi="Times New Roman"/>
          <w:sz w:val="24"/>
          <w:szCs w:val="24"/>
        </w:rPr>
        <w:t xml:space="preserve"> Σύμφωνα με την κατάθεση του </w:t>
      </w:r>
      <w:proofErr w:type="spellStart"/>
      <w:r w:rsidR="0003507A">
        <w:rPr>
          <w:rFonts w:ascii="Times New Roman" w:hAnsi="Times New Roman"/>
          <w:sz w:val="24"/>
          <w:szCs w:val="24"/>
        </w:rPr>
        <w:t>Γρ</w:t>
      </w:r>
      <w:proofErr w:type="spellEnd"/>
      <w:r w:rsidR="0003507A">
        <w:rPr>
          <w:rFonts w:ascii="Times New Roman" w:hAnsi="Times New Roman"/>
          <w:sz w:val="24"/>
          <w:szCs w:val="24"/>
        </w:rPr>
        <w:t xml:space="preserve">. Βάρρα (28.11.2024), ο πίνακας ελέγχου που προετοιμάστηκε από τη Διεύθυνση Τεχνικών Ελέγχων περιόριζε το αντικείμενο των ελεγκτών σε συγκεκριμένα, τυπικού χαρακτήρα στοιχεία, τα οποία δεν επαρκούσαν για την ουσιαστική ανίχνευση παρατυπιών. Περαιτέρω, η μη ενσωμάτωση πρόσθετων </w:t>
      </w:r>
      <w:proofErr w:type="spellStart"/>
      <w:r w:rsidR="0003507A">
        <w:rPr>
          <w:rFonts w:ascii="Times New Roman" w:hAnsi="Times New Roman"/>
          <w:sz w:val="24"/>
          <w:szCs w:val="24"/>
        </w:rPr>
        <w:t>διασταυρωτικών</w:t>
      </w:r>
      <w:proofErr w:type="spellEnd"/>
      <w:r w:rsidR="0003507A">
        <w:rPr>
          <w:rFonts w:ascii="Times New Roman" w:hAnsi="Times New Roman"/>
          <w:sz w:val="24"/>
          <w:szCs w:val="24"/>
        </w:rPr>
        <w:t xml:space="preserve"> και ουσιαστικών ελέγχων συνέβαλε στη διατήρηση ενός σταθερού και προβλέψιμου πλαισίου ελέγχου, το οποίο μπορούσε να καλύπτεται τυπικά χωρίς να αποκαλύπτονται πιθανές παραβάσεις.</w:t>
      </w:r>
    </w:p>
    <w:p w14:paraId="3B2DBC09" w14:textId="77777777" w:rsidR="0003507A" w:rsidRDefault="0003507A" w:rsidP="00E34DD4">
      <w:pPr>
        <w:spacing w:line="360" w:lineRule="auto"/>
        <w:jc w:val="both"/>
        <w:rPr>
          <w:rFonts w:ascii="Times New Roman" w:hAnsi="Times New Roman"/>
          <w:sz w:val="24"/>
          <w:szCs w:val="24"/>
        </w:rPr>
      </w:pPr>
      <w:r>
        <w:rPr>
          <w:rFonts w:ascii="Times New Roman" w:hAnsi="Times New Roman"/>
          <w:sz w:val="24"/>
          <w:szCs w:val="24"/>
        </w:rPr>
        <w:t xml:space="preserve">Ενδεικτική της εσωτερικής έντασης που προκάλεσαν οι έλεγχοι είναι η ανταλλαγή εγγράφων της 6.11.2020 μεταξύ του τότε Αντιπροέδρου Δ. Μελά και του Προέδρου </w:t>
      </w:r>
      <w:proofErr w:type="spellStart"/>
      <w:r>
        <w:rPr>
          <w:rFonts w:ascii="Times New Roman" w:hAnsi="Times New Roman"/>
          <w:sz w:val="24"/>
          <w:szCs w:val="24"/>
        </w:rPr>
        <w:t>Γρ</w:t>
      </w:r>
      <w:proofErr w:type="spellEnd"/>
      <w:r>
        <w:rPr>
          <w:rFonts w:ascii="Times New Roman" w:hAnsi="Times New Roman"/>
          <w:sz w:val="24"/>
          <w:szCs w:val="24"/>
        </w:rPr>
        <w:t xml:space="preserve">. Βάρρα. Με τα υπ’ αριθ. 72439 και 72952 έγγραφά του, ο Αντιπρόεδρος διαμαρτυρήθηκε για τη διενέργεια ελέγχων χωρίς προηγούμενη ενημέρωσή του και αμφισβήτησε τη σχετική αρμοδιότητα του Προέδρου. Ο </w:t>
      </w:r>
      <w:proofErr w:type="spellStart"/>
      <w:r>
        <w:rPr>
          <w:rFonts w:ascii="Times New Roman" w:hAnsi="Times New Roman"/>
          <w:sz w:val="24"/>
          <w:szCs w:val="24"/>
        </w:rPr>
        <w:t>Γρ</w:t>
      </w:r>
      <w:proofErr w:type="spellEnd"/>
      <w:r>
        <w:rPr>
          <w:rFonts w:ascii="Times New Roman" w:hAnsi="Times New Roman"/>
          <w:sz w:val="24"/>
          <w:szCs w:val="24"/>
        </w:rPr>
        <w:t>. Βάρρας, με το υπ’ αριθ. 73127/6.11.2020 έγγραφό του, απάντησε ότι οι έλεγχοι διενεργήθηκαν κατόπιν καταγγελιών και ανάλυσης κινδύνου σε πανελλαδική κλίμακα, επισημαίνοντας ότι έως τότε δεν του είχαν κοινοποιηθεί σχέδια ή αποτελέσματα ελέγχων από τη Διεύθυνση Τεχνικών Ελέγχων, και προειδοποιώντας ότι τυχόν εκ των υστέρων παρεμβάσεις σε υποθέσεις που είχαν διαβιβαστεί στη Δικαιοσύνη θα συνιστούσαν πειθαρχικό και ποινικό ζήτημα.</w:t>
      </w:r>
    </w:p>
    <w:p w14:paraId="64937C1C" w14:textId="77777777" w:rsidR="0003507A" w:rsidRDefault="0003507A" w:rsidP="00E34DD4">
      <w:pPr>
        <w:spacing w:line="360" w:lineRule="auto"/>
        <w:jc w:val="both"/>
        <w:rPr>
          <w:rFonts w:ascii="Times New Roman" w:hAnsi="Times New Roman"/>
          <w:sz w:val="24"/>
          <w:szCs w:val="24"/>
        </w:rPr>
      </w:pPr>
      <w:r>
        <w:rPr>
          <w:rFonts w:ascii="Times New Roman" w:hAnsi="Times New Roman"/>
          <w:sz w:val="24"/>
          <w:szCs w:val="24"/>
        </w:rPr>
        <w:t xml:space="preserve">Στις 23.9.2020 η συντονίστρια της ομάδας ελέγχου Καλλιόπη Αδαμοπούλου παρέδωσε στον Γ. Βάρρα τον φάκελο των εν λόγω ελέγχων, μεταξύ των οποίων περιλαμβανόταν και ένας σφραγισμένος φάκελος απευθυνόμενος στον ίδιο τον Γ. Βάρρα από το μέλος της ομάδας ελέγχου Παρασκευή </w:t>
      </w:r>
      <w:proofErr w:type="spellStart"/>
      <w:r>
        <w:rPr>
          <w:rFonts w:ascii="Times New Roman" w:hAnsi="Times New Roman"/>
          <w:sz w:val="24"/>
          <w:szCs w:val="24"/>
        </w:rPr>
        <w:t>Τυχεροπούλου</w:t>
      </w:r>
      <w:proofErr w:type="spellEnd"/>
      <w:r>
        <w:rPr>
          <w:rFonts w:ascii="Times New Roman" w:hAnsi="Times New Roman"/>
          <w:sz w:val="24"/>
          <w:szCs w:val="24"/>
        </w:rPr>
        <w:t>.</w:t>
      </w:r>
    </w:p>
    <w:p w14:paraId="090D2C05" w14:textId="77777777" w:rsidR="0003507A" w:rsidRDefault="0003507A" w:rsidP="00E34DD4">
      <w:pPr>
        <w:spacing w:after="120" w:line="360" w:lineRule="auto"/>
        <w:jc w:val="both"/>
        <w:rPr>
          <w:rFonts w:ascii="Times New Roman" w:hAnsi="Times New Roman"/>
          <w:sz w:val="24"/>
          <w:szCs w:val="24"/>
        </w:rPr>
      </w:pPr>
      <w:r>
        <w:rPr>
          <w:rFonts w:ascii="Times New Roman" w:hAnsi="Times New Roman"/>
          <w:sz w:val="24"/>
          <w:szCs w:val="24"/>
        </w:rPr>
        <w:lastRenderedPageBreak/>
        <w:t>Η συγκεκριμένη υπάλληλος διεξήγαγε έρευνα όχι μόνο για το 2020 αλλά σε βάθος πενταετίας και για τα 99 ΑΦΜ, επεκτεινόμενη όχι μόνο σε μακροσκοπικό διοικητικό έλεγχο των εγγράφων, αλλά σε πλήρη ανάλυση και σύγκριση όλων των δικαιολογητικών. Με τον τρόπο αυτό εντόπισε περιπτώσεις συστηματικής απάτης σχετικά με τη διανομή του εθνικού αποθέματος, οι οποίες δεν εντοπίζονταν στον οπτικό έλεγχο.</w:t>
      </w:r>
    </w:p>
    <w:p w14:paraId="595E7A3B" w14:textId="77777777" w:rsidR="008848E7" w:rsidRDefault="008848E7" w:rsidP="00E34DD4">
      <w:pPr>
        <w:spacing w:line="360" w:lineRule="auto"/>
        <w:jc w:val="both"/>
        <w:rPr>
          <w:rFonts w:ascii="Times New Roman" w:hAnsi="Times New Roman"/>
          <w:sz w:val="24"/>
          <w:szCs w:val="24"/>
        </w:rPr>
      </w:pPr>
      <w:r>
        <w:rPr>
          <w:rFonts w:ascii="Times New Roman" w:hAnsi="Times New Roman"/>
          <w:sz w:val="24"/>
          <w:szCs w:val="24"/>
        </w:rPr>
        <w:t xml:space="preserve">Η έκθεση της Π. </w:t>
      </w:r>
      <w:proofErr w:type="spellStart"/>
      <w:r>
        <w:rPr>
          <w:rFonts w:ascii="Times New Roman" w:hAnsi="Times New Roman"/>
          <w:sz w:val="24"/>
          <w:szCs w:val="24"/>
        </w:rPr>
        <w:t>Τυχεροπούλου</w:t>
      </w:r>
      <w:proofErr w:type="spellEnd"/>
      <w:r>
        <w:rPr>
          <w:rFonts w:ascii="Times New Roman" w:hAnsi="Times New Roman"/>
          <w:sz w:val="24"/>
          <w:szCs w:val="24"/>
        </w:rPr>
        <w:t xml:space="preserve"> αποτυπώνει σειρά συγκεκριμένων και τεκμηριωμένων ευρημάτων, τα οποία συγκλίνουν στην ύπαρξη οργανωμένου μηχανισμού καταστρατήγησης του θεσμικού πλαισίου των αγροτικών ενισχύσεων, με σκοπό τη συστηματική λήψη επιδοτήσεων από μη </w:t>
      </w:r>
      <w:proofErr w:type="spellStart"/>
      <w:r>
        <w:rPr>
          <w:rFonts w:ascii="Times New Roman" w:hAnsi="Times New Roman"/>
          <w:sz w:val="24"/>
          <w:szCs w:val="24"/>
        </w:rPr>
        <w:t>δικαιούχα</w:t>
      </w:r>
      <w:proofErr w:type="spellEnd"/>
      <w:r>
        <w:rPr>
          <w:rFonts w:ascii="Times New Roman" w:hAnsi="Times New Roman"/>
          <w:sz w:val="24"/>
          <w:szCs w:val="24"/>
        </w:rPr>
        <w:t xml:space="preserve"> πρόσωπα.</w:t>
      </w:r>
    </w:p>
    <w:p w14:paraId="18840F0A" w14:textId="77777777" w:rsidR="008848E7" w:rsidRDefault="008848E7" w:rsidP="00E34DD4">
      <w:pPr>
        <w:spacing w:line="360" w:lineRule="auto"/>
        <w:jc w:val="both"/>
        <w:rPr>
          <w:rFonts w:ascii="Times New Roman" w:hAnsi="Times New Roman"/>
          <w:sz w:val="24"/>
          <w:szCs w:val="24"/>
        </w:rPr>
      </w:pPr>
      <w:r>
        <w:rPr>
          <w:rFonts w:ascii="Times New Roman" w:hAnsi="Times New Roman"/>
          <w:sz w:val="24"/>
          <w:szCs w:val="24"/>
        </w:rPr>
        <w:t xml:space="preserve">Εντοπίστηκαν επαναλαμβανόμενες μισθώσεις δήθεν ιδιωτικών βοσκοτόπων σε απομακρυσμένες περιοχές, χωρίς καμία πραγματική σχέση των αιτούντων με τις εκτάσεις, διαδοχική εναλλαγή των ίδιων χαρτογραφικών </w:t>
      </w:r>
      <w:proofErr w:type="spellStart"/>
      <w:r>
        <w:rPr>
          <w:rFonts w:ascii="Times New Roman" w:hAnsi="Times New Roman"/>
          <w:sz w:val="24"/>
          <w:szCs w:val="24"/>
        </w:rPr>
        <w:t>βοσκοτοπικών</w:t>
      </w:r>
      <w:proofErr w:type="spellEnd"/>
      <w:r>
        <w:rPr>
          <w:rFonts w:ascii="Times New Roman" w:hAnsi="Times New Roman"/>
          <w:sz w:val="24"/>
          <w:szCs w:val="24"/>
        </w:rPr>
        <w:t xml:space="preserve"> υποβάθρων μεταξύ διαφορετικών προσώπων σε συνεχόμενα έτη, χρήση τυπικών συμφωνητικών για ενεργοποίηση δικαιωμάτων ως «γη σε καλή γεωργική κατάσταση» χωρίς ζώα και χωρίς άσκηση οποιασδήποτε γεωργικής δραστηριότητας, καθώς και συγκέντρωση μεγάλου αριθμού αιτήσεων σε συγκεκριμένα ΚΥΔ ή μέσω διαδικτυακής υποβολής, στοιχείο που υποδηλώνει συντονισμένη τεχνική καθοδήγηση.</w:t>
      </w:r>
    </w:p>
    <w:p w14:paraId="1D41B1CD" w14:textId="77777777" w:rsidR="008848E7" w:rsidRDefault="008848E7" w:rsidP="00E34DD4">
      <w:pPr>
        <w:spacing w:line="360" w:lineRule="auto"/>
        <w:jc w:val="both"/>
        <w:rPr>
          <w:rFonts w:ascii="Times New Roman" w:hAnsi="Times New Roman"/>
          <w:sz w:val="24"/>
          <w:szCs w:val="24"/>
        </w:rPr>
      </w:pPr>
      <w:r>
        <w:rPr>
          <w:rFonts w:ascii="Times New Roman" w:hAnsi="Times New Roman"/>
          <w:sz w:val="24"/>
          <w:szCs w:val="24"/>
        </w:rPr>
        <w:t xml:space="preserve">Από τον έλεγχο 99 ΑΦΜ προέκυψε ότι, στη μεγάλη τους πλειοψηφία, οι εκτάσεις που εμφανίζονταν ως ιδιωτικοί βοσκότοποι είχαν έως και τα έτη 2018–2019 χαρακτηριστεί και χρησιμοποιηθεί ως δημόσιες εκτάσεις, εντασσόμενες στην «τεχνική λύση» και </w:t>
      </w:r>
      <w:proofErr w:type="spellStart"/>
      <w:r>
        <w:rPr>
          <w:rFonts w:ascii="Times New Roman" w:hAnsi="Times New Roman"/>
          <w:sz w:val="24"/>
          <w:szCs w:val="24"/>
        </w:rPr>
        <w:t>αναδιανεμόμενες</w:t>
      </w:r>
      <w:proofErr w:type="spellEnd"/>
      <w:r>
        <w:rPr>
          <w:rFonts w:ascii="Times New Roman" w:hAnsi="Times New Roman"/>
          <w:sz w:val="24"/>
          <w:szCs w:val="24"/>
        </w:rPr>
        <w:t xml:space="preserve"> σε πραγματικούς κτηνοτρόφους βάσει αντικειμενικών κριτηρίων ζωικού κεφαλαίου. Η μεταγενέστερη εμφάνισή τους ως ιδιωτικών δεν συνοδευόταν από τεκμηριωμένη διοικητική ή ιδιοκτησιακή μεταβολή ούτε </w:t>
      </w:r>
      <w:proofErr w:type="spellStart"/>
      <w:r>
        <w:rPr>
          <w:rFonts w:ascii="Times New Roman" w:hAnsi="Times New Roman"/>
          <w:sz w:val="24"/>
          <w:szCs w:val="24"/>
        </w:rPr>
        <w:t>προέκυπτε</w:t>
      </w:r>
      <w:proofErr w:type="spellEnd"/>
      <w:r>
        <w:rPr>
          <w:rFonts w:ascii="Times New Roman" w:hAnsi="Times New Roman"/>
          <w:sz w:val="24"/>
          <w:szCs w:val="24"/>
        </w:rPr>
        <w:t xml:space="preserve"> ουσιαστική διασταύρωση με τα κατά τόπους δασαρχεία ή με το Κτηματολόγιο.</w:t>
      </w:r>
    </w:p>
    <w:p w14:paraId="7C4EBDAA" w14:textId="77777777" w:rsidR="008848E7" w:rsidRDefault="008848E7" w:rsidP="00E34DD4">
      <w:pPr>
        <w:spacing w:line="360" w:lineRule="auto"/>
        <w:jc w:val="both"/>
        <w:rPr>
          <w:rFonts w:ascii="Times New Roman" w:hAnsi="Times New Roman"/>
          <w:sz w:val="24"/>
          <w:szCs w:val="24"/>
        </w:rPr>
      </w:pPr>
      <w:r>
        <w:rPr>
          <w:rFonts w:ascii="Times New Roman" w:hAnsi="Times New Roman"/>
          <w:sz w:val="24"/>
          <w:szCs w:val="24"/>
        </w:rPr>
        <w:t xml:space="preserve">Εκτάσεις που μέχρι πρότινος αντιμετωπίζονταν ως δημόσιοι βοσκότοποι, </w:t>
      </w:r>
      <w:proofErr w:type="spellStart"/>
      <w:r>
        <w:rPr>
          <w:rFonts w:ascii="Times New Roman" w:hAnsi="Times New Roman"/>
          <w:sz w:val="24"/>
          <w:szCs w:val="24"/>
        </w:rPr>
        <w:t>κατανεμόμενοι</w:t>
      </w:r>
      <w:proofErr w:type="spellEnd"/>
      <w:r>
        <w:rPr>
          <w:rFonts w:ascii="Times New Roman" w:hAnsi="Times New Roman"/>
          <w:sz w:val="24"/>
          <w:szCs w:val="24"/>
        </w:rPr>
        <w:t xml:space="preserve"> συλλογικά μέσω της τεχνικής λύσης, εμφανίζονται κατόπιν ως ιδιωτικές, μισθ</w:t>
      </w:r>
      <w:r w:rsidR="00060EE4">
        <w:rPr>
          <w:rFonts w:ascii="Times New Roman" w:hAnsi="Times New Roman"/>
          <w:sz w:val="24"/>
          <w:szCs w:val="24"/>
        </w:rPr>
        <w:t>ωμέ</w:t>
      </w:r>
      <w:r>
        <w:rPr>
          <w:rFonts w:ascii="Times New Roman" w:hAnsi="Times New Roman"/>
          <w:sz w:val="24"/>
          <w:szCs w:val="24"/>
        </w:rPr>
        <w:t xml:space="preserve">νες από πρόσωπα εγκατεστημένα εκατοντάδες χιλιόμετρα μακριά, χωρίς κατοικία, εγκατάσταση ή πραγματική άσκηση </w:t>
      </w:r>
      <w:r w:rsidR="00060EE4">
        <w:rPr>
          <w:rFonts w:ascii="Times New Roman" w:hAnsi="Times New Roman"/>
          <w:sz w:val="24"/>
          <w:szCs w:val="24"/>
        </w:rPr>
        <w:t>κτηνοτροφικής δραστηριότητας</w:t>
      </w:r>
      <w:r>
        <w:rPr>
          <w:rFonts w:ascii="Times New Roman" w:hAnsi="Times New Roman"/>
          <w:sz w:val="24"/>
          <w:szCs w:val="24"/>
        </w:rPr>
        <w:t xml:space="preserve"> στην περιοχή.</w:t>
      </w:r>
    </w:p>
    <w:p w14:paraId="73CF2BCC" w14:textId="77777777" w:rsidR="008848E7" w:rsidRDefault="008848E7" w:rsidP="00E34DD4">
      <w:pPr>
        <w:spacing w:line="360" w:lineRule="auto"/>
        <w:jc w:val="both"/>
        <w:rPr>
          <w:rFonts w:ascii="Times New Roman" w:hAnsi="Times New Roman"/>
          <w:sz w:val="24"/>
          <w:szCs w:val="24"/>
        </w:rPr>
      </w:pPr>
      <w:r>
        <w:rPr>
          <w:rFonts w:ascii="Times New Roman" w:hAnsi="Times New Roman"/>
          <w:sz w:val="24"/>
          <w:szCs w:val="24"/>
        </w:rPr>
        <w:lastRenderedPageBreak/>
        <w:t>Η εξέλιξη αυτή γεννά κρίσιμα ερωτήματα:</w:t>
      </w:r>
      <w:r w:rsidR="00060EE4">
        <w:rPr>
          <w:rFonts w:ascii="Times New Roman" w:hAnsi="Times New Roman"/>
          <w:sz w:val="24"/>
          <w:szCs w:val="24"/>
        </w:rPr>
        <w:t xml:space="preserve"> Π</w:t>
      </w:r>
      <w:r>
        <w:rPr>
          <w:rFonts w:ascii="Times New Roman" w:hAnsi="Times New Roman"/>
          <w:sz w:val="24"/>
          <w:szCs w:val="24"/>
        </w:rPr>
        <w:t>ώς αποδ</w:t>
      </w:r>
      <w:r w:rsidR="00060EE4">
        <w:rPr>
          <w:rFonts w:ascii="Times New Roman" w:hAnsi="Times New Roman"/>
          <w:sz w:val="24"/>
          <w:szCs w:val="24"/>
        </w:rPr>
        <w:t>εχόταν</w:t>
      </w:r>
      <w:r>
        <w:rPr>
          <w:rFonts w:ascii="Times New Roman" w:hAnsi="Times New Roman"/>
          <w:sz w:val="24"/>
          <w:szCs w:val="24"/>
        </w:rPr>
        <w:t xml:space="preserve"> η αρμόδια υπηρεσία τον εκ των υστέρων χαρακτηρισμό δημοσίων βοσκοτόπων ως ιδιωτικών χωρίς ουσιαστικό έλεγχο των αρμόδιων δασικών και κτηματολογικών αρχών</w:t>
      </w:r>
      <w:r w:rsidR="00060EE4">
        <w:rPr>
          <w:rFonts w:ascii="Times New Roman" w:hAnsi="Times New Roman"/>
          <w:sz w:val="24"/>
          <w:szCs w:val="24"/>
        </w:rPr>
        <w:t xml:space="preserve">, </w:t>
      </w:r>
      <w:r>
        <w:rPr>
          <w:rFonts w:ascii="Times New Roman" w:hAnsi="Times New Roman"/>
          <w:sz w:val="24"/>
          <w:szCs w:val="24"/>
        </w:rPr>
        <w:t>πώς οι φερόμενοι ως κάτοχοι γν</w:t>
      </w:r>
      <w:r w:rsidR="00060EE4">
        <w:rPr>
          <w:rFonts w:ascii="Times New Roman" w:hAnsi="Times New Roman"/>
          <w:sz w:val="24"/>
          <w:szCs w:val="24"/>
        </w:rPr>
        <w:t>ώριζα</w:t>
      </w:r>
      <w:r>
        <w:rPr>
          <w:rFonts w:ascii="Times New Roman" w:hAnsi="Times New Roman"/>
          <w:sz w:val="24"/>
          <w:szCs w:val="24"/>
        </w:rPr>
        <w:t xml:space="preserve">ν με ακρίβεια τη λειτουργία της τεχνικής λύσης και την εξαίρεση των ιδιωτικών εκτάσεων, ώστε με τυπικά μισθωτήρια να υπερβαίνουν τους ελέγχους και να δεσμεύουν κατά βούληση συγκεκριμένες </w:t>
      </w:r>
      <w:proofErr w:type="spellStart"/>
      <w:r>
        <w:rPr>
          <w:rFonts w:ascii="Times New Roman" w:hAnsi="Times New Roman"/>
          <w:sz w:val="24"/>
          <w:szCs w:val="24"/>
        </w:rPr>
        <w:t>γεωχωρικές</w:t>
      </w:r>
      <w:proofErr w:type="spellEnd"/>
      <w:r>
        <w:rPr>
          <w:rFonts w:ascii="Times New Roman" w:hAnsi="Times New Roman"/>
          <w:sz w:val="24"/>
          <w:szCs w:val="24"/>
        </w:rPr>
        <w:t xml:space="preserve"> περιοχές</w:t>
      </w:r>
      <w:r w:rsidR="00060EE4">
        <w:rPr>
          <w:rFonts w:ascii="Times New Roman" w:hAnsi="Times New Roman"/>
          <w:sz w:val="24"/>
          <w:szCs w:val="24"/>
        </w:rPr>
        <w:t xml:space="preserve"> </w:t>
      </w:r>
      <w:r>
        <w:rPr>
          <w:rFonts w:ascii="Times New Roman" w:hAnsi="Times New Roman"/>
          <w:sz w:val="24"/>
          <w:szCs w:val="24"/>
        </w:rPr>
        <w:t>και πώς εντοπίζοντα</w:t>
      </w:r>
      <w:r w:rsidR="00060EE4">
        <w:rPr>
          <w:rFonts w:ascii="Times New Roman" w:hAnsi="Times New Roman"/>
          <w:sz w:val="24"/>
          <w:szCs w:val="24"/>
        </w:rPr>
        <w:t>ν</w:t>
      </w:r>
      <w:r>
        <w:rPr>
          <w:rFonts w:ascii="Times New Roman" w:hAnsi="Times New Roman"/>
          <w:sz w:val="24"/>
          <w:szCs w:val="24"/>
        </w:rPr>
        <w:t xml:space="preserve"> με ακρίβεια</w:t>
      </w:r>
      <w:r w:rsidR="00060EE4">
        <w:rPr>
          <w:rFonts w:ascii="Times New Roman" w:hAnsi="Times New Roman"/>
          <w:sz w:val="24"/>
          <w:szCs w:val="24"/>
        </w:rPr>
        <w:t xml:space="preserve"> οι «διαθέσιμες»</w:t>
      </w:r>
      <w:r>
        <w:rPr>
          <w:rFonts w:ascii="Times New Roman" w:hAnsi="Times New Roman"/>
          <w:sz w:val="24"/>
          <w:szCs w:val="24"/>
        </w:rPr>
        <w:t xml:space="preserve"> </w:t>
      </w:r>
      <w:r w:rsidR="00060EE4">
        <w:rPr>
          <w:rFonts w:ascii="Times New Roman" w:hAnsi="Times New Roman"/>
          <w:sz w:val="24"/>
          <w:szCs w:val="24"/>
        </w:rPr>
        <w:t xml:space="preserve">περιοχές με κενά από τόσο μεγάλη απόσταση και οι συγκεκριμένες </w:t>
      </w:r>
      <w:r>
        <w:rPr>
          <w:rFonts w:ascii="Times New Roman" w:hAnsi="Times New Roman"/>
          <w:sz w:val="24"/>
          <w:szCs w:val="24"/>
        </w:rPr>
        <w:t>χαρτογραφικές</w:t>
      </w:r>
      <w:r w:rsidR="00060EE4">
        <w:rPr>
          <w:rFonts w:ascii="Times New Roman" w:hAnsi="Times New Roman"/>
          <w:sz w:val="24"/>
          <w:szCs w:val="24"/>
        </w:rPr>
        <w:t xml:space="preserve"> τους</w:t>
      </w:r>
      <w:r>
        <w:rPr>
          <w:rFonts w:ascii="Times New Roman" w:hAnsi="Times New Roman"/>
          <w:sz w:val="24"/>
          <w:szCs w:val="24"/>
        </w:rPr>
        <w:t xml:space="preserve"> συντεταγμένες</w:t>
      </w:r>
      <w:r w:rsidR="00060EE4">
        <w:rPr>
          <w:rFonts w:ascii="Times New Roman" w:hAnsi="Times New Roman"/>
          <w:sz w:val="24"/>
          <w:szCs w:val="24"/>
        </w:rPr>
        <w:t>,</w:t>
      </w:r>
      <w:r>
        <w:rPr>
          <w:rFonts w:ascii="Times New Roman" w:hAnsi="Times New Roman"/>
          <w:sz w:val="24"/>
          <w:szCs w:val="24"/>
        </w:rPr>
        <w:t xml:space="preserve">  από πρόσωπα χωρίς πρόσβαση στο σύστημα, γεγονός που, στις περισσότερες περιπτώσεις, δεν μπορεί να εξηγηθεί χωρίς εσωτερική πληροφόρηση ή συνδρομή από χειριστές του συστήματος.</w:t>
      </w:r>
    </w:p>
    <w:p w14:paraId="6DD039DA" w14:textId="77777777" w:rsidR="008848E7" w:rsidRDefault="008848E7" w:rsidP="00E34DD4">
      <w:pPr>
        <w:spacing w:line="360" w:lineRule="auto"/>
        <w:jc w:val="both"/>
        <w:rPr>
          <w:rFonts w:ascii="Times New Roman" w:hAnsi="Times New Roman"/>
          <w:sz w:val="24"/>
          <w:szCs w:val="24"/>
        </w:rPr>
      </w:pPr>
      <w:r>
        <w:rPr>
          <w:rFonts w:ascii="Times New Roman" w:hAnsi="Times New Roman"/>
          <w:sz w:val="24"/>
          <w:szCs w:val="24"/>
        </w:rPr>
        <w:t>Ιδιαιτέρως αποκαλυπτικό είναι το επαναλαμβανόμενο φαινόμενο κατά το οποίο οι ίδιοι κτηνοτρόφοι εμφανίζονται αφενός να λαμβάνουν δημόσιες εκτάσεις μέσω της τεχνικής λύσης και αφετέρου να δηλώνουν ή να εμφανίζονται να ενοικιάζουν σε συγγενικά ή συνεργαζόμενα πρόσωπα</w:t>
      </w:r>
      <w:r w:rsidR="00060EE4">
        <w:rPr>
          <w:rFonts w:ascii="Times New Roman" w:hAnsi="Times New Roman"/>
          <w:sz w:val="24"/>
          <w:szCs w:val="24"/>
        </w:rPr>
        <w:t>,</w:t>
      </w:r>
      <w:r>
        <w:rPr>
          <w:rFonts w:ascii="Times New Roman" w:hAnsi="Times New Roman"/>
          <w:sz w:val="24"/>
          <w:szCs w:val="24"/>
        </w:rPr>
        <w:t xml:space="preserve"> ιδιωτικούς βοσκοτόπους για τη λήψη εθνικού αποθέματος. Σε αρκετές </w:t>
      </w:r>
      <w:r w:rsidR="00AB2047">
        <w:rPr>
          <w:rFonts w:ascii="Times New Roman" w:hAnsi="Times New Roman"/>
          <w:sz w:val="24"/>
          <w:szCs w:val="24"/>
        </w:rPr>
        <w:t xml:space="preserve">δε </w:t>
      </w:r>
      <w:r>
        <w:rPr>
          <w:rFonts w:ascii="Times New Roman" w:hAnsi="Times New Roman"/>
          <w:sz w:val="24"/>
          <w:szCs w:val="24"/>
        </w:rPr>
        <w:t xml:space="preserve">περιπτώσεις τα </w:t>
      </w:r>
      <w:proofErr w:type="spellStart"/>
      <w:r>
        <w:rPr>
          <w:rFonts w:ascii="Times New Roman" w:hAnsi="Times New Roman"/>
          <w:sz w:val="24"/>
          <w:szCs w:val="24"/>
        </w:rPr>
        <w:t>αποκτηθέντα</w:t>
      </w:r>
      <w:proofErr w:type="spellEnd"/>
      <w:r>
        <w:rPr>
          <w:rFonts w:ascii="Times New Roman" w:hAnsi="Times New Roman"/>
          <w:sz w:val="24"/>
          <w:szCs w:val="24"/>
        </w:rPr>
        <w:t xml:space="preserve"> δικαιώματα μεταβιβάζονται ταχύτατα σε τρίτους του ίδιου κύκλου, καθιστώντας δυσχερή την </w:t>
      </w:r>
      <w:proofErr w:type="spellStart"/>
      <w:r>
        <w:rPr>
          <w:rFonts w:ascii="Times New Roman" w:hAnsi="Times New Roman"/>
          <w:sz w:val="24"/>
          <w:szCs w:val="24"/>
        </w:rPr>
        <w:t>ιχνηλάτηση</w:t>
      </w:r>
      <w:proofErr w:type="spellEnd"/>
      <w:r>
        <w:rPr>
          <w:rFonts w:ascii="Times New Roman" w:hAnsi="Times New Roman"/>
          <w:sz w:val="24"/>
          <w:szCs w:val="24"/>
        </w:rPr>
        <w:t xml:space="preserve"> και συγκροτώντας κλειστές, </w:t>
      </w:r>
      <w:proofErr w:type="spellStart"/>
      <w:r>
        <w:rPr>
          <w:rFonts w:ascii="Times New Roman" w:hAnsi="Times New Roman"/>
          <w:sz w:val="24"/>
          <w:szCs w:val="24"/>
        </w:rPr>
        <w:t>ανακυκλούμενες</w:t>
      </w:r>
      <w:proofErr w:type="spellEnd"/>
      <w:r>
        <w:rPr>
          <w:rFonts w:ascii="Times New Roman" w:hAnsi="Times New Roman"/>
          <w:sz w:val="24"/>
          <w:szCs w:val="24"/>
        </w:rPr>
        <w:t xml:space="preserve"> ομάδες δικαιούχων.</w:t>
      </w:r>
    </w:p>
    <w:p w14:paraId="68484D10" w14:textId="77777777" w:rsidR="008848E7" w:rsidRDefault="008848E7" w:rsidP="00E34DD4">
      <w:pPr>
        <w:spacing w:line="360" w:lineRule="auto"/>
        <w:jc w:val="both"/>
        <w:rPr>
          <w:rFonts w:ascii="Times New Roman" w:hAnsi="Times New Roman"/>
          <w:sz w:val="24"/>
          <w:szCs w:val="24"/>
        </w:rPr>
      </w:pPr>
      <w:r>
        <w:rPr>
          <w:rFonts w:ascii="Times New Roman" w:hAnsi="Times New Roman"/>
          <w:sz w:val="24"/>
          <w:szCs w:val="24"/>
        </w:rPr>
        <w:t>Ιδιαίτερη σημασία αποδίδεται στον τρόπο κατανομής του Εθνικού Αποθέματος κατά τα έτη 2017–2019, ο οποίος παρείχε ισχυρό οικονομικό κίνητρο για τη συγκεκριμένη πρακτική. Με ελάχιστο ή και μηδενικό πραγματικό κόστος μίσθωσης εκτάσεων, μπορούσαν να ληφθούν σημαντικά ποσά ενίσχυσης, τα οποία στη συνέχεια μεταβιβάζονταν, δημιουργώντας υπερκέρδη. Το μοντέλο αυτό εμφάνισε χαρακτηριστικά «κλειστών ομάδων» αιτούντων, με επαναλαμβανόμενα ΑΦΜ και ενδείξεις συστηματικής πίεσης προς τους ελεγκτικούς μηχανισμούς ώστε οι έλεγχοι να παραμένουν σε τυπικό και προβλέψιμο επίπεδο.</w:t>
      </w:r>
    </w:p>
    <w:p w14:paraId="38C15C2B" w14:textId="77777777" w:rsidR="008848E7" w:rsidRDefault="008848E7" w:rsidP="00E34DD4">
      <w:pPr>
        <w:spacing w:line="360" w:lineRule="auto"/>
        <w:jc w:val="both"/>
        <w:rPr>
          <w:rFonts w:ascii="Times New Roman" w:hAnsi="Times New Roman"/>
          <w:sz w:val="24"/>
          <w:szCs w:val="24"/>
        </w:rPr>
      </w:pPr>
      <w:r>
        <w:rPr>
          <w:rFonts w:ascii="Times New Roman" w:hAnsi="Times New Roman"/>
          <w:sz w:val="24"/>
          <w:szCs w:val="24"/>
        </w:rPr>
        <w:t>Το σύνολο των παραπάνω ευρημάτων δεν συνιστ</w:t>
      </w:r>
      <w:r w:rsidR="00060EE4">
        <w:rPr>
          <w:rFonts w:ascii="Times New Roman" w:hAnsi="Times New Roman"/>
          <w:sz w:val="24"/>
          <w:szCs w:val="24"/>
        </w:rPr>
        <w:t>ούσε</w:t>
      </w:r>
      <w:r>
        <w:rPr>
          <w:rFonts w:ascii="Times New Roman" w:hAnsi="Times New Roman"/>
          <w:sz w:val="24"/>
          <w:szCs w:val="24"/>
        </w:rPr>
        <w:t xml:space="preserve"> απλή διοικητική δυσλειτουργία, αλλά περι</w:t>
      </w:r>
      <w:r w:rsidR="00060EE4">
        <w:rPr>
          <w:rFonts w:ascii="Times New Roman" w:hAnsi="Times New Roman"/>
          <w:sz w:val="24"/>
          <w:szCs w:val="24"/>
        </w:rPr>
        <w:t>έγραφε</w:t>
      </w:r>
      <w:r>
        <w:rPr>
          <w:rFonts w:ascii="Times New Roman" w:hAnsi="Times New Roman"/>
          <w:sz w:val="24"/>
          <w:szCs w:val="24"/>
        </w:rPr>
        <w:t xml:space="preserve"> </w:t>
      </w:r>
      <w:r w:rsidR="00AB2047">
        <w:rPr>
          <w:rFonts w:ascii="Times New Roman" w:hAnsi="Times New Roman"/>
          <w:sz w:val="24"/>
          <w:szCs w:val="24"/>
        </w:rPr>
        <w:t xml:space="preserve"> ένα </w:t>
      </w:r>
      <w:r>
        <w:rPr>
          <w:rFonts w:ascii="Times New Roman" w:hAnsi="Times New Roman"/>
          <w:sz w:val="24"/>
          <w:szCs w:val="24"/>
        </w:rPr>
        <w:t>μηχανισμό με</w:t>
      </w:r>
      <w:r w:rsidR="00AB2047">
        <w:rPr>
          <w:rFonts w:ascii="Times New Roman" w:hAnsi="Times New Roman"/>
          <w:sz w:val="24"/>
          <w:szCs w:val="24"/>
        </w:rPr>
        <w:t xml:space="preserve"> ειδική</w:t>
      </w:r>
      <w:r>
        <w:rPr>
          <w:rFonts w:ascii="Times New Roman" w:hAnsi="Times New Roman"/>
          <w:sz w:val="24"/>
          <w:szCs w:val="24"/>
        </w:rPr>
        <w:t xml:space="preserve"> τεχνική γνώση, εσωτερική πληροφόρηση και συντονισμό, με αποκλειστικό σκοπό την </w:t>
      </w:r>
      <w:r w:rsidR="00060EE4">
        <w:rPr>
          <w:rFonts w:ascii="Times New Roman" w:hAnsi="Times New Roman"/>
          <w:sz w:val="24"/>
          <w:szCs w:val="24"/>
        </w:rPr>
        <w:t xml:space="preserve">παράνομη </w:t>
      </w:r>
      <w:r>
        <w:rPr>
          <w:rFonts w:ascii="Times New Roman" w:hAnsi="Times New Roman"/>
          <w:sz w:val="24"/>
          <w:szCs w:val="24"/>
        </w:rPr>
        <w:t>άντληση κοινοτικών ενισχύσεων.</w:t>
      </w:r>
    </w:p>
    <w:p w14:paraId="6CF9B309" w14:textId="77777777" w:rsidR="00E34DD4" w:rsidRDefault="00336199" w:rsidP="00E34DD4">
      <w:pPr>
        <w:spacing w:line="360" w:lineRule="auto"/>
        <w:jc w:val="both"/>
        <w:rPr>
          <w:rFonts w:ascii="Times New Roman" w:hAnsi="Times New Roman"/>
          <w:sz w:val="24"/>
          <w:szCs w:val="24"/>
        </w:rPr>
      </w:pPr>
      <w:r>
        <w:rPr>
          <w:rFonts w:ascii="Times New Roman" w:hAnsi="Times New Roman"/>
          <w:sz w:val="24"/>
          <w:szCs w:val="24"/>
        </w:rPr>
        <w:t xml:space="preserve">Με βάση τα ευρήματα αυτά, ο Γ. Βάρρας προχώρησε σε </w:t>
      </w:r>
      <w:proofErr w:type="spellStart"/>
      <w:r>
        <w:rPr>
          <w:rFonts w:ascii="Times New Roman" w:hAnsi="Times New Roman"/>
          <w:sz w:val="24"/>
          <w:szCs w:val="24"/>
        </w:rPr>
        <w:t>αυστηροποίηση</w:t>
      </w:r>
      <w:proofErr w:type="spellEnd"/>
      <w:r>
        <w:rPr>
          <w:rFonts w:ascii="Times New Roman" w:hAnsi="Times New Roman"/>
          <w:sz w:val="24"/>
          <w:szCs w:val="24"/>
        </w:rPr>
        <w:t xml:space="preserve"> της </w:t>
      </w:r>
      <w:r w:rsidR="00060EE4">
        <w:rPr>
          <w:rFonts w:ascii="Times New Roman" w:hAnsi="Times New Roman"/>
          <w:sz w:val="24"/>
          <w:szCs w:val="24"/>
        </w:rPr>
        <w:t>85112/27.7.2015 εγκυκλίου ελέγχων, που έγινε με την 70332/27.10.2020 τροποποιητική εγκύκλιο</w:t>
      </w:r>
      <w:r>
        <w:rPr>
          <w:rFonts w:ascii="Times New Roman" w:hAnsi="Times New Roman"/>
          <w:sz w:val="24"/>
          <w:szCs w:val="24"/>
        </w:rPr>
        <w:t xml:space="preserve">, </w:t>
      </w:r>
      <w:r w:rsidR="00E34DD4">
        <w:rPr>
          <w:rFonts w:ascii="Times New Roman" w:hAnsi="Times New Roman"/>
          <w:sz w:val="24"/>
          <w:szCs w:val="24"/>
        </w:rPr>
        <w:t xml:space="preserve">με την οποία ορίστηκε ότι δεν θα αρκεί για τον έλεγχο η </w:t>
      </w:r>
      <w:r w:rsidR="00E34DD4">
        <w:rPr>
          <w:rFonts w:ascii="Times New Roman" w:hAnsi="Times New Roman"/>
          <w:sz w:val="24"/>
          <w:szCs w:val="24"/>
        </w:rPr>
        <w:lastRenderedPageBreak/>
        <w:t>δήλωση περιουσιακής κατάστασης Ε9 των ελεγχόμενων ή απλά μισθωτήρια, αλλά θα πρέπει η νόμιμη κατοχή των βοσκοτόπων να αποδεικνύεται με «ισχυρούς νόμιμους τίτλους».</w:t>
      </w:r>
    </w:p>
    <w:p w14:paraId="4256632B" w14:textId="77777777" w:rsidR="00336199" w:rsidRDefault="00E34DD4" w:rsidP="00E34DD4">
      <w:pPr>
        <w:spacing w:after="120" w:line="360" w:lineRule="auto"/>
        <w:jc w:val="both"/>
        <w:rPr>
          <w:rFonts w:ascii="Times New Roman" w:hAnsi="Times New Roman"/>
          <w:sz w:val="24"/>
          <w:szCs w:val="24"/>
        </w:rPr>
      </w:pPr>
      <w:r>
        <w:rPr>
          <w:rFonts w:ascii="Times New Roman" w:hAnsi="Times New Roman"/>
          <w:sz w:val="24"/>
          <w:szCs w:val="24"/>
        </w:rPr>
        <w:t xml:space="preserve">Επιπλέον, διέταξε νέους </w:t>
      </w:r>
      <w:proofErr w:type="spellStart"/>
      <w:r>
        <w:rPr>
          <w:rFonts w:ascii="Times New Roman" w:hAnsi="Times New Roman"/>
          <w:sz w:val="24"/>
          <w:szCs w:val="24"/>
        </w:rPr>
        <w:t>στοχευμένους</w:t>
      </w:r>
      <w:proofErr w:type="spellEnd"/>
      <w:r>
        <w:rPr>
          <w:rFonts w:ascii="Times New Roman" w:hAnsi="Times New Roman"/>
          <w:sz w:val="24"/>
          <w:szCs w:val="24"/>
        </w:rPr>
        <w:t xml:space="preserve"> ελέγχους μεταξύ άλλων με τα 63176/6.10.2020 και 70456/30.10.2020 έγγραφά του, ενώ πάγωσε πληρωμές περίπου 4.000 ΑΦΜ και κατέθεσε τις από 26.10.2020, 29.10.2020 και 2.11.2020 μηνυτήριες αναφορές κατά παντός υπευθύνου.</w:t>
      </w:r>
    </w:p>
    <w:p w14:paraId="07274F0D" w14:textId="77777777" w:rsidR="00A25961" w:rsidRDefault="005B0A7E" w:rsidP="005B0A7E">
      <w:pPr>
        <w:spacing w:line="360" w:lineRule="auto"/>
        <w:jc w:val="both"/>
        <w:rPr>
          <w:rFonts w:ascii="Times New Roman" w:hAnsi="Times New Roman"/>
          <w:sz w:val="24"/>
          <w:szCs w:val="24"/>
        </w:rPr>
      </w:pPr>
      <w:r>
        <w:rPr>
          <w:rFonts w:ascii="Times New Roman" w:hAnsi="Times New Roman"/>
          <w:sz w:val="24"/>
          <w:szCs w:val="24"/>
        </w:rPr>
        <w:t>Είναι απολύτως σαφές, τόσο από τις μαρτυρικές καταθέσεις, όσο και από τις εκθέσεις ελέγχου, τις πράξεις δέσμευσης, τις εγκυκλίους και τις μηνυτήριες αναφορές που υπέβαλε ο ίδιος, ότι ο Γρηγόριος Βάρρας επιχείρησε να συγκρουστεί μετωπικά με ένα παγιωμένο σύστημα διαχείρισης των αγροτικών ενισχύσεων, το οποίο λειτουργούσε με όρους ανοχής, επιλεκτικού ελέγχου και συγκάλυψης της διασπάθισης</w:t>
      </w:r>
      <w:r w:rsidR="00A25961">
        <w:rPr>
          <w:rFonts w:ascii="Times New Roman" w:hAnsi="Times New Roman"/>
          <w:sz w:val="24"/>
          <w:szCs w:val="24"/>
        </w:rPr>
        <w:t xml:space="preserve"> των κοινοτικών ενισχύσεων.</w:t>
      </w:r>
      <w:r w:rsidR="0029454E">
        <w:rPr>
          <w:rFonts w:ascii="Times New Roman" w:hAnsi="Times New Roman"/>
          <w:sz w:val="24"/>
          <w:szCs w:val="24"/>
        </w:rPr>
        <w:t xml:space="preserve"> </w:t>
      </w:r>
    </w:p>
    <w:p w14:paraId="0A1064D1" w14:textId="77777777" w:rsidR="0029454E" w:rsidRDefault="0029454E" w:rsidP="0029454E">
      <w:pPr>
        <w:spacing w:line="360" w:lineRule="auto"/>
        <w:jc w:val="both"/>
        <w:rPr>
          <w:rFonts w:ascii="Times New Roman" w:hAnsi="Times New Roman"/>
          <w:sz w:val="24"/>
          <w:szCs w:val="24"/>
        </w:rPr>
      </w:pPr>
      <w:r>
        <w:rPr>
          <w:rFonts w:ascii="Times New Roman" w:hAnsi="Times New Roman"/>
          <w:sz w:val="24"/>
          <w:szCs w:val="24"/>
        </w:rPr>
        <w:t>Η απόφασή του να μην εισηγηθεί την ανανέωση της λεγόμενης «τεχνικής λύσης» για τις πληρωμές του 2020, αναγνωρίζοντας ότι είχε μετατραπεί από προσωρινό εργαλείο σε μόνιμο όχημα άντλησης παράνομων ενισχύσεων, συνιστούσε καίριο πλήγμα σε αυτό το σύστημα. Το γεγονός ότι άνω του 60% του Εθνικού Αποθέματος του 2019 κατευθύνθηκε σε μία μόνο περιφέρεια της χώρας, αποτέλεσε για τον ίδιο ένδειξη βαθιάς στρέβλωσης, την οποία επιχείρησε να ανατρέψει.</w:t>
      </w:r>
    </w:p>
    <w:p w14:paraId="31F85728" w14:textId="77777777" w:rsidR="0029454E" w:rsidRPr="0029454E" w:rsidRDefault="0029454E" w:rsidP="0029454E">
      <w:pPr>
        <w:spacing w:line="360" w:lineRule="auto"/>
        <w:jc w:val="both"/>
        <w:rPr>
          <w:rFonts w:ascii="Times New Roman" w:hAnsi="Times New Roman"/>
          <w:sz w:val="24"/>
          <w:szCs w:val="24"/>
        </w:rPr>
      </w:pPr>
      <w:r w:rsidRPr="0029454E">
        <w:rPr>
          <w:rFonts w:ascii="Times New Roman" w:hAnsi="Times New Roman"/>
          <w:sz w:val="24"/>
          <w:szCs w:val="24"/>
        </w:rPr>
        <w:t>Οι πρωτοβουλίες του αυτές αποτελούσαν ευθεία απειλή στα θεμέλια της εγκληματικής ομάδας που λυμαινόταν τον ΟΠΕΚΕΠΕ. Η διενέργεια εκτεταμένων ελέγχων, η δέσμευση ύποπτων ΑΦΜ, η παράκαμψη μιας ελεγκτικής ιεραρχίας που ο ίδιος χαρακτήριζε ως προβληματική και η εκπεφρασμένη πρόθεσή του να επεκτείνει τους ελέγχους σε όλη τη χώρα και σε βάθος ετών, συνιστούσαν ευθεία απειλή για τα συμφέροντα όσων επωφελούνταν από τη διατήρηση του υφιστάμενου καθεστώτος.</w:t>
      </w:r>
    </w:p>
    <w:p w14:paraId="1F3459F9" w14:textId="77777777" w:rsidR="0029454E" w:rsidRPr="0029454E" w:rsidRDefault="0029454E" w:rsidP="0029454E">
      <w:pPr>
        <w:spacing w:line="360" w:lineRule="auto"/>
        <w:jc w:val="both"/>
        <w:rPr>
          <w:rFonts w:ascii="Times New Roman" w:hAnsi="Times New Roman"/>
          <w:sz w:val="24"/>
          <w:szCs w:val="24"/>
        </w:rPr>
      </w:pPr>
      <w:r w:rsidRPr="0029454E">
        <w:rPr>
          <w:rFonts w:ascii="Times New Roman" w:hAnsi="Times New Roman"/>
          <w:sz w:val="24"/>
          <w:szCs w:val="24"/>
        </w:rPr>
        <w:t>Η αλληλουχία των γεγονότων, σε συνδυασμό με την από 18.11.2024 ένορκη κατάθεσή του, καταδεικνύει ότι οι</w:t>
      </w:r>
      <w:r w:rsidR="00AB2047">
        <w:rPr>
          <w:rFonts w:ascii="Times New Roman" w:hAnsi="Times New Roman"/>
          <w:sz w:val="24"/>
          <w:szCs w:val="24"/>
        </w:rPr>
        <w:t xml:space="preserve"> ως άνω </w:t>
      </w:r>
      <w:r w:rsidRPr="0029454E">
        <w:rPr>
          <w:rFonts w:ascii="Times New Roman" w:hAnsi="Times New Roman"/>
          <w:sz w:val="24"/>
          <w:szCs w:val="24"/>
        </w:rPr>
        <w:t>ελεγκτικές του παρεμβάσεις και η βούλησή του να ανατρέψει κατεστημένες πρακτικές αποτέλεσαν τον άμεσο λόγο της απομάκρυνσής του από την Προεδρία του ΟΠΕΚΕΠΕ.</w:t>
      </w:r>
    </w:p>
    <w:p w14:paraId="366C6107" w14:textId="77777777" w:rsidR="0029454E" w:rsidRDefault="0029454E" w:rsidP="0029454E">
      <w:pPr>
        <w:spacing w:line="360" w:lineRule="auto"/>
        <w:jc w:val="both"/>
        <w:rPr>
          <w:rFonts w:ascii="Times New Roman" w:hAnsi="Times New Roman"/>
          <w:sz w:val="24"/>
          <w:szCs w:val="24"/>
        </w:rPr>
      </w:pPr>
      <w:r>
        <w:rPr>
          <w:rFonts w:ascii="Times New Roman" w:hAnsi="Times New Roman"/>
          <w:sz w:val="24"/>
          <w:szCs w:val="24"/>
        </w:rPr>
        <w:t xml:space="preserve">Υπό τα δεδομένα αυτά, προκύπτει ότι η σύγκρουσή του με το εσωτερικό κατεστημένο του Οργανισμού και τα συνδεδεμένα με αυτό συμφέροντα αποτέλεσε τον καθοριστικό </w:t>
      </w:r>
      <w:r>
        <w:rPr>
          <w:rFonts w:ascii="Times New Roman" w:hAnsi="Times New Roman"/>
          <w:sz w:val="24"/>
          <w:szCs w:val="24"/>
        </w:rPr>
        <w:lastRenderedPageBreak/>
        <w:t>παράγοντα της απομάκρυνσής του. Αν είχε αφεθεί να ολοκληρώσει το έργο του, η αποκάλυψη του μηχανισμού θα είχε επέλθει πολύ νωρίτερα, η οικονομική ζημία θα είχε περιοριστεί σημαντικά και η χώρα δεν θα είχε εκτεθεί διεθνώς.</w:t>
      </w:r>
    </w:p>
    <w:p w14:paraId="76D30C87" w14:textId="77777777" w:rsidR="00A25961" w:rsidRDefault="00A25961" w:rsidP="00E34DD4">
      <w:pPr>
        <w:spacing w:line="360" w:lineRule="auto"/>
        <w:jc w:val="both"/>
        <w:rPr>
          <w:rFonts w:ascii="Times New Roman" w:hAnsi="Times New Roman"/>
          <w:sz w:val="24"/>
          <w:szCs w:val="24"/>
        </w:rPr>
      </w:pPr>
    </w:p>
    <w:p w14:paraId="19947FB8" w14:textId="77777777" w:rsidR="00692601" w:rsidRDefault="00336199" w:rsidP="007D4B8D">
      <w:pPr>
        <w:spacing w:line="360" w:lineRule="auto"/>
        <w:jc w:val="both"/>
        <w:rPr>
          <w:rFonts w:ascii="Times New Roman" w:hAnsi="Times New Roman"/>
          <w:b/>
          <w:bCs/>
          <w:sz w:val="24"/>
          <w:szCs w:val="24"/>
        </w:rPr>
      </w:pPr>
      <w:r>
        <w:rPr>
          <w:rFonts w:ascii="Times New Roman" w:hAnsi="Times New Roman"/>
          <w:b/>
          <w:bCs/>
          <w:sz w:val="24"/>
          <w:szCs w:val="24"/>
        </w:rPr>
        <w:t xml:space="preserve">10. </w:t>
      </w:r>
      <w:r w:rsidR="00463D41">
        <w:rPr>
          <w:rFonts w:ascii="Times New Roman" w:hAnsi="Times New Roman"/>
          <w:b/>
          <w:bCs/>
          <w:sz w:val="24"/>
          <w:szCs w:val="24"/>
        </w:rPr>
        <w:t>Η α</w:t>
      </w:r>
      <w:r>
        <w:rPr>
          <w:rFonts w:ascii="Times New Roman" w:hAnsi="Times New Roman"/>
          <w:b/>
          <w:bCs/>
          <w:sz w:val="24"/>
          <w:szCs w:val="24"/>
        </w:rPr>
        <w:t>πομάκρυνση Βάρρα</w:t>
      </w:r>
    </w:p>
    <w:p w14:paraId="70F4863D" w14:textId="77777777" w:rsidR="00692601" w:rsidRDefault="00692601" w:rsidP="007D4B8D">
      <w:pPr>
        <w:spacing w:line="360" w:lineRule="auto"/>
        <w:jc w:val="both"/>
        <w:rPr>
          <w:rFonts w:ascii="Times New Roman" w:hAnsi="Times New Roman"/>
          <w:sz w:val="24"/>
          <w:szCs w:val="24"/>
        </w:rPr>
      </w:pPr>
      <w:r>
        <w:rPr>
          <w:rFonts w:ascii="Times New Roman" w:hAnsi="Times New Roman"/>
          <w:sz w:val="24"/>
          <w:szCs w:val="24"/>
        </w:rPr>
        <w:t xml:space="preserve">Η πορεία θεσμικής εξυγίανσης που είχε δρομολογηθεί στον ΟΠΕΚΕΠΕ κατά τη θητεία του Προέδρου Γρηγορίου Βάρρα </w:t>
      </w:r>
      <w:proofErr w:type="spellStart"/>
      <w:r>
        <w:rPr>
          <w:rFonts w:ascii="Times New Roman" w:hAnsi="Times New Roman"/>
          <w:sz w:val="24"/>
          <w:szCs w:val="24"/>
        </w:rPr>
        <w:t>ανεκόπη</w:t>
      </w:r>
      <w:proofErr w:type="spellEnd"/>
      <w:r>
        <w:rPr>
          <w:rFonts w:ascii="Times New Roman" w:hAnsi="Times New Roman"/>
          <w:sz w:val="24"/>
          <w:szCs w:val="24"/>
        </w:rPr>
        <w:t xml:space="preserve"> αιφνιδίως με την παραίτησή του στις 10.11.2020, η οποία, κατά τα </w:t>
      </w:r>
      <w:proofErr w:type="spellStart"/>
      <w:r>
        <w:rPr>
          <w:rFonts w:ascii="Times New Roman" w:hAnsi="Times New Roman"/>
          <w:sz w:val="24"/>
          <w:szCs w:val="24"/>
        </w:rPr>
        <w:t>προκύπτοντα</w:t>
      </w:r>
      <w:proofErr w:type="spellEnd"/>
      <w:r>
        <w:rPr>
          <w:rFonts w:ascii="Times New Roman" w:hAnsi="Times New Roman"/>
          <w:sz w:val="24"/>
          <w:szCs w:val="24"/>
        </w:rPr>
        <w:t xml:space="preserve"> από την αποδεικτική διαδικασία, ήταν αποτέλεσμα εξαναγκασμού από τον πρώην Υπουργό Αγροτικής Ανάπτυξης </w:t>
      </w:r>
      <w:r w:rsidR="00C55BB7">
        <w:rPr>
          <w:rFonts w:ascii="Times New Roman" w:hAnsi="Times New Roman"/>
          <w:sz w:val="24"/>
          <w:szCs w:val="24"/>
        </w:rPr>
        <w:t xml:space="preserve">και Τροφίμων </w:t>
      </w:r>
      <w:r>
        <w:rPr>
          <w:rFonts w:ascii="Times New Roman" w:hAnsi="Times New Roman"/>
          <w:sz w:val="24"/>
          <w:szCs w:val="24"/>
        </w:rPr>
        <w:t>Μ. Βορίδη.</w:t>
      </w:r>
    </w:p>
    <w:p w14:paraId="6FCECE8A" w14:textId="77777777" w:rsidR="00692601" w:rsidRDefault="00692601" w:rsidP="007D4B8D">
      <w:pPr>
        <w:tabs>
          <w:tab w:val="num" w:pos="720"/>
        </w:tabs>
        <w:spacing w:line="360" w:lineRule="auto"/>
        <w:jc w:val="both"/>
        <w:rPr>
          <w:rFonts w:ascii="Times New Roman" w:hAnsi="Times New Roman"/>
          <w:sz w:val="24"/>
          <w:szCs w:val="24"/>
        </w:rPr>
      </w:pPr>
      <w:r>
        <w:rPr>
          <w:rFonts w:ascii="Times New Roman" w:hAnsi="Times New Roman"/>
          <w:sz w:val="24"/>
          <w:szCs w:val="24"/>
        </w:rPr>
        <w:t xml:space="preserve">Στην από 18.11.2024 ένορκη κατάθεσή του, ο </w:t>
      </w:r>
      <w:proofErr w:type="spellStart"/>
      <w:r>
        <w:rPr>
          <w:rFonts w:ascii="Times New Roman" w:hAnsi="Times New Roman"/>
          <w:sz w:val="24"/>
          <w:szCs w:val="24"/>
        </w:rPr>
        <w:t>Γρ</w:t>
      </w:r>
      <w:proofErr w:type="spellEnd"/>
      <w:r>
        <w:rPr>
          <w:rFonts w:ascii="Times New Roman" w:hAnsi="Times New Roman"/>
          <w:sz w:val="24"/>
          <w:szCs w:val="24"/>
        </w:rPr>
        <w:t>. Βάρρας αποδίδει την απομάκρυνσή του από τον κ. Βορίδη στις αντιδράσεις ενός παγιωμένου συστήματος εντός και εκτός ΟΠΕΚΕΠΕ, το οποίο  εναντιωνόταν στην προσπάθειά του για δικαιότερη κατανομή του Εθνικού Αποθέματος, στην ενίσχυση των ουσιαστικών ελέγχων, στη δέσμευση ύποπτων ΑΦΜ μέχρι την ολοκλήρωση των ελέγχων, στη θεσμική θωράκιση της διαδικασίας πληρωμών και στον περιορισμό της εξάρτησης του Οργανισμού από τον τεχνικό σύμβουλο και συγκεκριμένους εξωτερικούς φορείς.</w:t>
      </w:r>
    </w:p>
    <w:p w14:paraId="6BD6720D" w14:textId="77777777" w:rsidR="00692601" w:rsidRDefault="00692601" w:rsidP="007D4B8D">
      <w:pPr>
        <w:spacing w:line="360" w:lineRule="auto"/>
        <w:jc w:val="both"/>
        <w:rPr>
          <w:rFonts w:ascii="Times New Roman" w:hAnsi="Times New Roman"/>
          <w:sz w:val="24"/>
          <w:szCs w:val="24"/>
        </w:rPr>
      </w:pPr>
      <w:r>
        <w:rPr>
          <w:rFonts w:ascii="Times New Roman" w:hAnsi="Times New Roman"/>
          <w:sz w:val="24"/>
          <w:szCs w:val="24"/>
        </w:rPr>
        <w:t>Ιδίως, σύμφωνα με τ</w:t>
      </w:r>
      <w:r w:rsidR="00C55BB7">
        <w:rPr>
          <w:rFonts w:ascii="Times New Roman" w:hAnsi="Times New Roman"/>
          <w:sz w:val="24"/>
          <w:szCs w:val="24"/>
        </w:rPr>
        <w:t>ην κατάθεσή του</w:t>
      </w:r>
      <w:r>
        <w:rPr>
          <w:rFonts w:ascii="Times New Roman" w:hAnsi="Times New Roman"/>
          <w:sz w:val="24"/>
          <w:szCs w:val="24"/>
        </w:rPr>
        <w:t>, έντονες αντιδράσεις</w:t>
      </w:r>
      <w:r w:rsidR="00C55BB7">
        <w:rPr>
          <w:rFonts w:ascii="Times New Roman" w:hAnsi="Times New Roman"/>
          <w:sz w:val="24"/>
          <w:szCs w:val="24"/>
        </w:rPr>
        <w:t xml:space="preserve"> προκάλεσε</w:t>
      </w:r>
      <w:r>
        <w:rPr>
          <w:rFonts w:ascii="Times New Roman" w:hAnsi="Times New Roman"/>
          <w:sz w:val="24"/>
          <w:szCs w:val="24"/>
        </w:rPr>
        <w:t xml:space="preserve"> η πρωτοβουλία του να αναμορφώσει τη διαδικασία επιλογής τεχνικού συμβούλου για το έτος 2021, μέσω διαγωνιστικής διαδικασίας που θα διασφάλιζε συνθήκες ευρύτερου ανταγωνισμού και διαφάνειας. Μάλιστα,  στη δικογραφία της Ευρωπαϊκής Εισαγγελίας περιλαμβάνονται έγγραφα του ιδίου προς τον τότε Υπουργό, με τα οποία, επί διάστημα άνω των δύο μηνών, ζητούσε επιτακτικά την έγκαιρη προκήρυξη του σχετικού διαγωνισμού, προειδοποιώντας ότι η καθυστέρηση θα οδηγούσε αναπόφευκτα σε εκ νέου ανάθεση υπό καθεστώς χρονικής πίεσης. Από τα στοιχεία δεν προκύπτει ότι δόθηκε απάντηση στα σχετικά αιτήματα.</w:t>
      </w:r>
    </w:p>
    <w:p w14:paraId="1CE2488C" w14:textId="77777777" w:rsidR="00692601" w:rsidRDefault="00692601" w:rsidP="007D4B8D">
      <w:pPr>
        <w:spacing w:line="360" w:lineRule="auto"/>
        <w:jc w:val="both"/>
        <w:rPr>
          <w:rFonts w:ascii="Times New Roman" w:hAnsi="Times New Roman"/>
          <w:sz w:val="24"/>
          <w:szCs w:val="24"/>
        </w:rPr>
      </w:pPr>
      <w:r>
        <w:rPr>
          <w:rFonts w:ascii="Times New Roman" w:hAnsi="Times New Roman"/>
          <w:sz w:val="24"/>
          <w:szCs w:val="24"/>
        </w:rPr>
        <w:t xml:space="preserve">Περαιτέρω, στην από 26.6.2025 δήλωση–αναφορά του προς την Ευρωπαϊκή Εισαγγελία, ο </w:t>
      </w:r>
      <w:proofErr w:type="spellStart"/>
      <w:r>
        <w:rPr>
          <w:rFonts w:ascii="Times New Roman" w:hAnsi="Times New Roman"/>
          <w:sz w:val="24"/>
          <w:szCs w:val="24"/>
        </w:rPr>
        <w:t>Γρ</w:t>
      </w:r>
      <w:proofErr w:type="spellEnd"/>
      <w:r>
        <w:rPr>
          <w:rFonts w:ascii="Times New Roman" w:hAnsi="Times New Roman"/>
          <w:sz w:val="24"/>
          <w:szCs w:val="24"/>
        </w:rPr>
        <w:t xml:space="preserve">. Βάρρας </w:t>
      </w:r>
      <w:r w:rsidR="00C55BB7">
        <w:rPr>
          <w:rFonts w:ascii="Times New Roman" w:hAnsi="Times New Roman"/>
          <w:sz w:val="24"/>
          <w:szCs w:val="24"/>
        </w:rPr>
        <w:t>κάνει λόγο για</w:t>
      </w:r>
      <w:r>
        <w:rPr>
          <w:rFonts w:ascii="Times New Roman" w:hAnsi="Times New Roman"/>
          <w:sz w:val="24"/>
          <w:szCs w:val="24"/>
        </w:rPr>
        <w:t xml:space="preserve"> «πόλεμο εξόντωσης» σε βάρος του, </w:t>
      </w:r>
      <w:r w:rsidR="00C55BB7">
        <w:rPr>
          <w:rFonts w:ascii="Times New Roman" w:hAnsi="Times New Roman"/>
          <w:sz w:val="24"/>
          <w:szCs w:val="24"/>
        </w:rPr>
        <w:t>περιγράφοντας</w:t>
      </w:r>
      <w:r>
        <w:rPr>
          <w:rFonts w:ascii="Times New Roman" w:hAnsi="Times New Roman"/>
          <w:sz w:val="24"/>
          <w:szCs w:val="24"/>
        </w:rPr>
        <w:t xml:space="preserve"> συντονισμένες ενέργειες υπονόμευσης από στενούς συνεργάτες του κ. Βορίδη, μεταξύ των οποίων στελέχη του Οργανισμού</w:t>
      </w:r>
      <w:r w:rsidR="00C55BB7">
        <w:rPr>
          <w:rFonts w:ascii="Times New Roman" w:hAnsi="Times New Roman"/>
          <w:sz w:val="24"/>
          <w:szCs w:val="24"/>
        </w:rPr>
        <w:t xml:space="preserve"> και</w:t>
      </w:r>
      <w:r>
        <w:rPr>
          <w:rFonts w:ascii="Times New Roman" w:hAnsi="Times New Roman"/>
          <w:sz w:val="24"/>
          <w:szCs w:val="24"/>
        </w:rPr>
        <w:t xml:space="preserve"> παράγοντες που σχετίζονταν με τον τεχνικό σύμβουλο και ΚΥΔ. </w:t>
      </w:r>
    </w:p>
    <w:p w14:paraId="3005E506" w14:textId="77777777" w:rsidR="00E60D73" w:rsidRDefault="00E60D73" w:rsidP="007D4B8D">
      <w:pPr>
        <w:spacing w:line="360" w:lineRule="auto"/>
        <w:jc w:val="both"/>
        <w:rPr>
          <w:rFonts w:ascii="Times New Roman" w:hAnsi="Times New Roman"/>
          <w:sz w:val="24"/>
          <w:szCs w:val="24"/>
        </w:rPr>
      </w:pPr>
      <w:r>
        <w:rPr>
          <w:rFonts w:ascii="Times New Roman" w:hAnsi="Times New Roman"/>
          <w:sz w:val="24"/>
          <w:szCs w:val="24"/>
        </w:rPr>
        <w:lastRenderedPageBreak/>
        <w:t>Οι ανωτέρω διαπιστώσεις ως προς τα αίτια της απομάκρυνσης του Γρηγορίου Βάρρα επιβεβαιώνονται και από τα γεγονότα που ακολούθησαν αμέσως μετά την αντικατάστασή του από τον Θεοφάνη Παπά.</w:t>
      </w:r>
    </w:p>
    <w:p w14:paraId="6D2FD990" w14:textId="77777777" w:rsidR="00E60D73" w:rsidRDefault="007D4B8D" w:rsidP="007D4B8D">
      <w:pPr>
        <w:spacing w:line="360" w:lineRule="auto"/>
        <w:jc w:val="both"/>
        <w:rPr>
          <w:rFonts w:ascii="Times New Roman" w:hAnsi="Times New Roman"/>
          <w:sz w:val="24"/>
          <w:szCs w:val="24"/>
        </w:rPr>
      </w:pPr>
      <w:r>
        <w:rPr>
          <w:rFonts w:ascii="Times New Roman" w:hAnsi="Times New Roman"/>
          <w:sz w:val="24"/>
          <w:szCs w:val="24"/>
        </w:rPr>
        <w:t>Ειδικότερα, σ</w:t>
      </w:r>
      <w:r w:rsidR="00E60D73">
        <w:rPr>
          <w:rFonts w:ascii="Times New Roman" w:hAnsi="Times New Roman"/>
          <w:sz w:val="24"/>
          <w:szCs w:val="24"/>
        </w:rPr>
        <w:t xml:space="preserve">ύμφωνα με τα στοιχεία της δικογραφίας, σημαντικός αριθμός δεσμευμένων ΑΦΜ αποδεσμεύθηκε και πληρώθηκε </w:t>
      </w:r>
      <w:r w:rsidR="00C55BB7">
        <w:rPr>
          <w:rFonts w:ascii="Times New Roman" w:hAnsi="Times New Roman"/>
          <w:sz w:val="24"/>
          <w:szCs w:val="24"/>
        </w:rPr>
        <w:t>πριν ολοκληρωθούν οι έλεγχοι ενώ</w:t>
      </w:r>
      <w:r w:rsidR="00E60D73">
        <w:rPr>
          <w:rFonts w:ascii="Times New Roman" w:hAnsi="Times New Roman"/>
          <w:sz w:val="24"/>
          <w:szCs w:val="24"/>
        </w:rPr>
        <w:t xml:space="preserve"> </w:t>
      </w:r>
      <w:r w:rsidR="00C55BB7">
        <w:rPr>
          <w:rFonts w:ascii="Times New Roman" w:hAnsi="Times New Roman"/>
          <w:sz w:val="24"/>
          <w:szCs w:val="24"/>
        </w:rPr>
        <w:t>σ</w:t>
      </w:r>
      <w:r w:rsidR="00E60D73">
        <w:rPr>
          <w:rFonts w:ascii="Times New Roman" w:hAnsi="Times New Roman"/>
          <w:sz w:val="24"/>
          <w:szCs w:val="24"/>
        </w:rPr>
        <w:t xml:space="preserve">ε περιπτώσεις </w:t>
      </w:r>
      <w:r w:rsidR="00C55BB7">
        <w:rPr>
          <w:rFonts w:ascii="Times New Roman" w:hAnsi="Times New Roman"/>
          <w:sz w:val="24"/>
          <w:szCs w:val="24"/>
        </w:rPr>
        <w:t xml:space="preserve">ήδη ολοκληρωμένων ελέγχων διατάχθηκαν επαναληπτικοί, </w:t>
      </w:r>
      <w:r w:rsidR="00E60D73">
        <w:rPr>
          <w:rFonts w:ascii="Times New Roman" w:hAnsi="Times New Roman"/>
          <w:sz w:val="24"/>
          <w:szCs w:val="24"/>
        </w:rPr>
        <w:t>κατόπιν εντολής του Δ. Μελά.</w:t>
      </w:r>
    </w:p>
    <w:p w14:paraId="5FBA66F7" w14:textId="77777777" w:rsidR="00C55BB7" w:rsidRDefault="00E60D73" w:rsidP="007D4B8D">
      <w:pPr>
        <w:spacing w:line="360" w:lineRule="auto"/>
        <w:jc w:val="both"/>
        <w:rPr>
          <w:rFonts w:ascii="Times New Roman" w:hAnsi="Times New Roman"/>
          <w:sz w:val="24"/>
          <w:szCs w:val="24"/>
        </w:rPr>
      </w:pPr>
      <w:r>
        <w:rPr>
          <w:rFonts w:ascii="Times New Roman" w:hAnsi="Times New Roman"/>
          <w:sz w:val="24"/>
          <w:szCs w:val="24"/>
        </w:rPr>
        <w:t xml:space="preserve">Παράλληλα, το κανονιστικό πλαίσιο των ελέγχων </w:t>
      </w:r>
      <w:r w:rsidR="00C55BB7">
        <w:rPr>
          <w:rFonts w:ascii="Times New Roman" w:hAnsi="Times New Roman"/>
          <w:sz w:val="24"/>
          <w:szCs w:val="24"/>
        </w:rPr>
        <w:t>τροποποιήθηκε</w:t>
      </w:r>
      <w:r>
        <w:rPr>
          <w:rFonts w:ascii="Times New Roman" w:hAnsi="Times New Roman"/>
          <w:sz w:val="24"/>
          <w:szCs w:val="24"/>
        </w:rPr>
        <w:t xml:space="preserve"> με σειρά εγκυκλίων (4658/22.1.2021, 26457/26.4.2021, 76928/9.12.2021 και 33600/23.5.2022), </w:t>
      </w:r>
      <w:r w:rsidR="00C55BB7">
        <w:rPr>
          <w:rFonts w:ascii="Times New Roman" w:hAnsi="Times New Roman"/>
          <w:sz w:val="24"/>
          <w:szCs w:val="24"/>
        </w:rPr>
        <w:t>με αποτέλεσμα την ουσιαστική επαναφορά σε καθεστώς περιορισμένων και τυπικών ελέγχων.</w:t>
      </w:r>
    </w:p>
    <w:p w14:paraId="0D0D031A" w14:textId="77777777" w:rsidR="00E60D73" w:rsidRDefault="00E60D73" w:rsidP="007D4B8D">
      <w:pPr>
        <w:spacing w:line="360" w:lineRule="auto"/>
        <w:jc w:val="both"/>
        <w:rPr>
          <w:rFonts w:ascii="Times New Roman" w:hAnsi="Times New Roman"/>
          <w:sz w:val="24"/>
          <w:szCs w:val="24"/>
        </w:rPr>
      </w:pPr>
      <w:r>
        <w:rPr>
          <w:rFonts w:ascii="Times New Roman" w:hAnsi="Times New Roman"/>
          <w:sz w:val="24"/>
          <w:szCs w:val="24"/>
        </w:rPr>
        <w:t xml:space="preserve">Η μεταβολή αυτή είχε ως συνέπεια ελεγκτικές διαδικασίες να καταλήγουν χωρίς ευρήματα ακόμη και σε περιπτώσεις </w:t>
      </w:r>
      <w:r w:rsidR="00C55BB7">
        <w:rPr>
          <w:rFonts w:ascii="Times New Roman" w:hAnsi="Times New Roman"/>
          <w:sz w:val="24"/>
          <w:szCs w:val="24"/>
        </w:rPr>
        <w:t xml:space="preserve">με εμφανείς ενδείξεις μη </w:t>
      </w:r>
      <w:proofErr w:type="spellStart"/>
      <w:r w:rsidR="00C55BB7">
        <w:rPr>
          <w:rFonts w:ascii="Times New Roman" w:hAnsi="Times New Roman"/>
          <w:sz w:val="24"/>
          <w:szCs w:val="24"/>
        </w:rPr>
        <w:t>επιλεξιμότητας</w:t>
      </w:r>
      <w:proofErr w:type="spellEnd"/>
      <w:r>
        <w:rPr>
          <w:rFonts w:ascii="Times New Roman" w:hAnsi="Times New Roman"/>
          <w:sz w:val="24"/>
          <w:szCs w:val="24"/>
        </w:rPr>
        <w:t>. Σύμφωνα με το υπ’ αριθ. 611/28.3.2025 έγγραφο της Ευρωπαίας Εντεταλμένης Εισαγγελέως, σε ορισμένους ελέγχους βεβαιώθηκαν αριθμοί ζώων που δεν ανταποκρίνονταν στην πραγματικότητα.</w:t>
      </w:r>
    </w:p>
    <w:p w14:paraId="473CA91A" w14:textId="77777777" w:rsidR="00C55BB7" w:rsidRDefault="00C55BB7" w:rsidP="007D4B8D">
      <w:pPr>
        <w:spacing w:line="360" w:lineRule="auto"/>
        <w:jc w:val="both"/>
        <w:rPr>
          <w:rFonts w:ascii="Times New Roman" w:hAnsi="Times New Roman"/>
          <w:sz w:val="24"/>
          <w:szCs w:val="24"/>
        </w:rPr>
      </w:pPr>
      <w:r>
        <w:rPr>
          <w:rFonts w:ascii="Times New Roman" w:hAnsi="Times New Roman"/>
          <w:sz w:val="24"/>
          <w:szCs w:val="24"/>
        </w:rPr>
        <w:t xml:space="preserve">Επιπλέον, οι έλεγχοι που είχαν διαταχθεί πριν την απομάκρυνση του </w:t>
      </w:r>
      <w:proofErr w:type="spellStart"/>
      <w:r>
        <w:rPr>
          <w:rFonts w:ascii="Times New Roman" w:hAnsi="Times New Roman"/>
          <w:sz w:val="24"/>
          <w:szCs w:val="24"/>
        </w:rPr>
        <w:t>Γρ</w:t>
      </w:r>
      <w:proofErr w:type="spellEnd"/>
      <w:r>
        <w:rPr>
          <w:rFonts w:ascii="Times New Roman" w:hAnsi="Times New Roman"/>
          <w:sz w:val="24"/>
          <w:szCs w:val="24"/>
        </w:rPr>
        <w:t>. Βάρρα φαίνεται ότι καθυστέρησαν να εκκινήσουν επί περίπου τρεις μήνες, με αποτέλεσμα να διενεργηθούν υπό διαφορετικό κανονιστικό και διοικητικό πλαίσιο.</w:t>
      </w:r>
    </w:p>
    <w:p w14:paraId="7D302E2C" w14:textId="77777777" w:rsidR="007D4B8D" w:rsidRDefault="00C55BB7" w:rsidP="007D4B8D">
      <w:pPr>
        <w:spacing w:after="120" w:line="360" w:lineRule="auto"/>
        <w:jc w:val="both"/>
        <w:rPr>
          <w:rFonts w:ascii="Times New Roman" w:hAnsi="Times New Roman"/>
          <w:b/>
          <w:bCs/>
          <w:sz w:val="24"/>
          <w:szCs w:val="24"/>
        </w:rPr>
      </w:pPr>
      <w:r>
        <w:rPr>
          <w:rFonts w:ascii="Times New Roman" w:hAnsi="Times New Roman"/>
          <w:sz w:val="24"/>
          <w:szCs w:val="24"/>
        </w:rPr>
        <w:t xml:space="preserve">Υπό τα δεδομένα αυτά, η απομάκρυνση του Γρηγορίου Βάρρα </w:t>
      </w:r>
      <w:proofErr w:type="spellStart"/>
      <w:r>
        <w:rPr>
          <w:rFonts w:ascii="Times New Roman" w:hAnsi="Times New Roman"/>
          <w:sz w:val="24"/>
          <w:szCs w:val="24"/>
        </w:rPr>
        <w:t>συνέπεσε</w:t>
      </w:r>
      <w:proofErr w:type="spellEnd"/>
      <w:r>
        <w:rPr>
          <w:rFonts w:ascii="Times New Roman" w:hAnsi="Times New Roman"/>
          <w:sz w:val="24"/>
          <w:szCs w:val="24"/>
        </w:rPr>
        <w:t xml:space="preserve"> χρονικά με την αναστολή και αναστροφή της πορείας θεσμικής ενίσχυσης της διαφάνειας και της ουσιαστικής εποπτείας στον ΟΠΕΚΕΠΕ. </w:t>
      </w:r>
      <w:r w:rsidR="007D4B8D">
        <w:rPr>
          <w:rFonts w:ascii="Times New Roman" w:hAnsi="Times New Roman"/>
          <w:sz w:val="24"/>
          <w:szCs w:val="24"/>
        </w:rPr>
        <w:t>Συγκεκριμένα ματαίωσε κατά τον κρίσιμο τότε χρόνο την αποκάλυψη της εν λόγω εγκληματικής οργάνωσης και της δράσης της και έδωσε στους συμμετέχοντες στις εν λόγω αξιόποινες πράξεις διασπάθισης των κοινοτικών πόρων την ευκαιρία να συνεχίσουν ανενόχλητοι τις δραστηριότητές τους.</w:t>
      </w:r>
    </w:p>
    <w:p w14:paraId="3C68451F" w14:textId="77777777" w:rsidR="00C55BB7" w:rsidRDefault="00C55BB7" w:rsidP="00C55BB7">
      <w:pPr>
        <w:spacing w:line="360" w:lineRule="auto"/>
        <w:jc w:val="both"/>
        <w:rPr>
          <w:rFonts w:ascii="Times New Roman" w:hAnsi="Times New Roman"/>
          <w:vanish/>
          <w:sz w:val="24"/>
          <w:szCs w:val="24"/>
        </w:rPr>
      </w:pPr>
      <w:r>
        <w:rPr>
          <w:rFonts w:ascii="Times New Roman" w:hAnsi="Times New Roman"/>
          <w:vanish/>
          <w:sz w:val="24"/>
          <w:szCs w:val="24"/>
        </w:rPr>
        <w:t>Αρχή φόρμας</w:t>
      </w:r>
    </w:p>
    <w:p w14:paraId="073088E9" w14:textId="77777777" w:rsidR="00C55BB7" w:rsidRDefault="00C55BB7" w:rsidP="00C55BB7">
      <w:pPr>
        <w:spacing w:line="360" w:lineRule="auto"/>
        <w:jc w:val="both"/>
        <w:rPr>
          <w:rFonts w:ascii="Times New Roman" w:hAnsi="Times New Roman"/>
          <w:vanish/>
          <w:sz w:val="24"/>
          <w:szCs w:val="24"/>
        </w:rPr>
      </w:pPr>
      <w:r>
        <w:rPr>
          <w:rFonts w:ascii="Times New Roman" w:hAnsi="Times New Roman"/>
          <w:vanish/>
          <w:sz w:val="24"/>
          <w:szCs w:val="24"/>
        </w:rPr>
        <w:t>Τέλος φόρμας</w:t>
      </w:r>
    </w:p>
    <w:p w14:paraId="6C011388" w14:textId="77777777" w:rsidR="00E60D73" w:rsidRDefault="00E60D73" w:rsidP="00CF7BBE">
      <w:pPr>
        <w:spacing w:line="360" w:lineRule="auto"/>
        <w:jc w:val="both"/>
        <w:rPr>
          <w:rFonts w:ascii="Times New Roman" w:hAnsi="Times New Roman"/>
          <w:sz w:val="24"/>
          <w:szCs w:val="24"/>
        </w:rPr>
      </w:pPr>
    </w:p>
    <w:p w14:paraId="00572DCA" w14:textId="77777777" w:rsidR="00CF7BBE" w:rsidRPr="009502E8" w:rsidRDefault="00CF7BBE" w:rsidP="00CF7BBE">
      <w:pPr>
        <w:spacing w:line="278" w:lineRule="auto"/>
      </w:pPr>
    </w:p>
    <w:p w14:paraId="3D391067" w14:textId="77777777" w:rsidR="00C15EDF" w:rsidRPr="009502E8" w:rsidRDefault="00C15EDF" w:rsidP="00CF7BBE">
      <w:pPr>
        <w:spacing w:line="278" w:lineRule="auto"/>
      </w:pPr>
    </w:p>
    <w:p w14:paraId="47C8820E" w14:textId="77777777" w:rsidR="00C15EDF" w:rsidRPr="009502E8" w:rsidRDefault="00C15EDF" w:rsidP="00CF7BBE">
      <w:pPr>
        <w:spacing w:line="278" w:lineRule="auto"/>
      </w:pPr>
    </w:p>
    <w:p w14:paraId="2B8448B8" w14:textId="77777777" w:rsidR="00336199" w:rsidRDefault="00336199" w:rsidP="00EC4105">
      <w:pPr>
        <w:spacing w:line="360" w:lineRule="auto"/>
        <w:jc w:val="both"/>
        <w:rPr>
          <w:rFonts w:ascii="Times New Roman" w:hAnsi="Times New Roman"/>
          <w:b/>
          <w:bCs/>
          <w:sz w:val="24"/>
          <w:szCs w:val="24"/>
        </w:rPr>
      </w:pPr>
      <w:r>
        <w:rPr>
          <w:rFonts w:ascii="Times New Roman" w:hAnsi="Times New Roman"/>
          <w:b/>
          <w:bCs/>
          <w:sz w:val="24"/>
          <w:szCs w:val="24"/>
        </w:rPr>
        <w:lastRenderedPageBreak/>
        <w:t xml:space="preserve">11. Η περίοδος </w:t>
      </w:r>
      <w:proofErr w:type="spellStart"/>
      <w:r>
        <w:rPr>
          <w:rFonts w:ascii="Times New Roman" w:hAnsi="Times New Roman"/>
          <w:b/>
          <w:bCs/>
          <w:sz w:val="24"/>
          <w:szCs w:val="24"/>
        </w:rPr>
        <w:t>Σημανδράκου</w:t>
      </w:r>
      <w:proofErr w:type="spellEnd"/>
      <w:r>
        <w:rPr>
          <w:rFonts w:ascii="Times New Roman" w:hAnsi="Times New Roman"/>
          <w:b/>
          <w:bCs/>
          <w:sz w:val="24"/>
          <w:szCs w:val="24"/>
        </w:rPr>
        <w:t xml:space="preserve"> (2022–2024): νέοι έλεγχοι, μπλοκάρισμα χιλιάδων ΑΦΜ, μηνυτήριες </w:t>
      </w:r>
      <w:r w:rsidR="00463D41">
        <w:rPr>
          <w:rFonts w:ascii="Times New Roman" w:hAnsi="Times New Roman"/>
          <w:b/>
          <w:bCs/>
          <w:sz w:val="24"/>
          <w:szCs w:val="24"/>
        </w:rPr>
        <w:t xml:space="preserve">αναφορές </w:t>
      </w:r>
      <w:r>
        <w:rPr>
          <w:rFonts w:ascii="Times New Roman" w:hAnsi="Times New Roman"/>
          <w:b/>
          <w:bCs/>
          <w:sz w:val="24"/>
          <w:szCs w:val="24"/>
        </w:rPr>
        <w:t>και πιέσεις για αποδέσμευση</w:t>
      </w:r>
    </w:p>
    <w:p w14:paraId="0CE68660" w14:textId="77777777" w:rsidR="0056345C" w:rsidRDefault="0056345C" w:rsidP="00EC4105">
      <w:pPr>
        <w:spacing w:line="360" w:lineRule="auto"/>
        <w:jc w:val="both"/>
        <w:rPr>
          <w:rFonts w:ascii="Times New Roman" w:hAnsi="Times New Roman"/>
          <w:sz w:val="24"/>
          <w:szCs w:val="24"/>
        </w:rPr>
      </w:pPr>
      <w:r>
        <w:rPr>
          <w:rFonts w:ascii="Times New Roman" w:hAnsi="Times New Roman"/>
          <w:sz w:val="24"/>
          <w:szCs w:val="24"/>
        </w:rPr>
        <w:t xml:space="preserve">Ο Ευάγγελος </w:t>
      </w:r>
      <w:proofErr w:type="spellStart"/>
      <w:r>
        <w:rPr>
          <w:rFonts w:ascii="Times New Roman" w:hAnsi="Times New Roman"/>
          <w:sz w:val="24"/>
          <w:szCs w:val="24"/>
        </w:rPr>
        <w:t>Σημανδράκος</w:t>
      </w:r>
      <w:proofErr w:type="spellEnd"/>
      <w:r>
        <w:rPr>
          <w:rFonts w:ascii="Times New Roman" w:hAnsi="Times New Roman"/>
          <w:sz w:val="24"/>
          <w:szCs w:val="24"/>
        </w:rPr>
        <w:t xml:space="preserve"> διορίστηκε Πρόεδρος του ΟΠΕΚΕΠΕ τον Ιούλιο του 2022, για τριετή θητεία, κατόπιν διαδικασίας επιλογής μέσω ΑΣΕΠ. Στην από 24-2-2025  κατάθεσή του  αναφέρει ότι ο τότε Υπουργός Αγροτικής Ανάπτυξης και Τροφίμων Γεώργιος Γεωργαντάς του περιέγραψε πως, μετά την ανάληψη των καθηκόντων του τον Ιανουάριο του 2022, συνάντησε ισχυρή αντίσταση στις προσπάθειες εξυγίανσης από δίκτυο εντός του Οργανισμού, ιδίως ως προς τον εκσυγχρονισμό των πληροφοριακών συστημάτων και τη μεταφορά τους στο κυβερνητικό νέφος.</w:t>
      </w:r>
    </w:p>
    <w:p w14:paraId="02BDD656" w14:textId="77777777" w:rsidR="0056345C" w:rsidRDefault="0056345C" w:rsidP="00EC4105">
      <w:pPr>
        <w:spacing w:line="360" w:lineRule="auto"/>
        <w:jc w:val="both"/>
        <w:rPr>
          <w:rFonts w:ascii="Times New Roman" w:hAnsi="Times New Roman"/>
          <w:sz w:val="24"/>
          <w:szCs w:val="24"/>
        </w:rPr>
      </w:pPr>
      <w:r>
        <w:rPr>
          <w:rFonts w:ascii="Times New Roman" w:hAnsi="Times New Roman"/>
          <w:sz w:val="24"/>
          <w:szCs w:val="24"/>
        </w:rPr>
        <w:t>Κατά τα αναφερόμενα, ο Υπουργός βρέθηκε αντιμέτωπος με έντονες αντιδράσεις από τον πρώην πρόεδρο του ΟΠΕΚΕΠΕ κ. Μελά και από διευθυντές τμημάτων του οργανισμού όταν ζήτησε να μην εκδοθούν δικαιώματα Εθνικού Αποθέματος για πάνω από 2.000 αιτούντες, οι οποίοι εμφανίζονταν με βοσκοτόπια χωρίς ζωικό κεφάλαιο και ως προς τους οποίους υφίσταντο καταγγελίες και έλεγχοι. Τελικώς, ενόψει της πίεσης ότι δεν θα γίνουν οι πληρωμές, ο Υπουργός φέρεται να συναίνεσε στην καταβολή των πληρωμών, υπό τον όρο να εξαιρεθούν οι ως άνω περίπου 2.000 αιτούντες και να παραμείνουν τα ΑΦΜ τους μπλοκαρισμένα έως την ολοκλήρωση των ελέγχων.</w:t>
      </w:r>
    </w:p>
    <w:p w14:paraId="47D46354" w14:textId="77777777" w:rsidR="0056345C" w:rsidRDefault="0056345C" w:rsidP="00EC4105">
      <w:pPr>
        <w:spacing w:line="360" w:lineRule="auto"/>
        <w:jc w:val="both"/>
        <w:rPr>
          <w:rFonts w:ascii="Times New Roman" w:hAnsi="Times New Roman"/>
          <w:sz w:val="24"/>
          <w:szCs w:val="24"/>
        </w:rPr>
      </w:pPr>
      <w:r>
        <w:rPr>
          <w:rFonts w:ascii="Times New Roman" w:hAnsi="Times New Roman"/>
          <w:sz w:val="24"/>
          <w:szCs w:val="24"/>
        </w:rPr>
        <w:t>Η αφετηρία αυτή είναι κρίσιμη, διότι καταδεικνύει ότι ήδη από τα μέσα του 2022 υπήρχε συγκεκριμένος πυρήνας ύποπτων ΑΦΜ, καθώς και πολιτική επίγνωση της ανάγκης να προηγηθούν ουσιαστικοί έλεγχοι πριν από την πληρωμή.</w:t>
      </w:r>
    </w:p>
    <w:p w14:paraId="39F36F4D" w14:textId="77777777" w:rsidR="0056345C" w:rsidRDefault="0056345C" w:rsidP="00EC4105">
      <w:pPr>
        <w:spacing w:line="360" w:lineRule="auto"/>
        <w:jc w:val="both"/>
        <w:rPr>
          <w:rFonts w:ascii="Times New Roman" w:hAnsi="Times New Roman"/>
          <w:sz w:val="24"/>
          <w:szCs w:val="24"/>
        </w:rPr>
      </w:pPr>
      <w:r>
        <w:rPr>
          <w:rFonts w:ascii="Times New Roman" w:hAnsi="Times New Roman"/>
          <w:sz w:val="24"/>
          <w:szCs w:val="24"/>
        </w:rPr>
        <w:t xml:space="preserve">Ο Ευ. </w:t>
      </w:r>
      <w:proofErr w:type="spellStart"/>
      <w:r>
        <w:rPr>
          <w:rFonts w:ascii="Times New Roman" w:hAnsi="Times New Roman"/>
          <w:sz w:val="24"/>
          <w:szCs w:val="24"/>
        </w:rPr>
        <w:t>Σημανδράκος</w:t>
      </w:r>
      <w:proofErr w:type="spellEnd"/>
      <w:r>
        <w:rPr>
          <w:rFonts w:ascii="Times New Roman" w:hAnsi="Times New Roman"/>
          <w:sz w:val="24"/>
          <w:szCs w:val="24"/>
        </w:rPr>
        <w:t xml:space="preserve"> ανέλαβε σε συνθήκες αμφισβήτησης σχετικά με τη λειτουργία της εφαρμογής ΟΣΔΕ στο gov.gr </w:t>
      </w:r>
      <w:proofErr w:type="spellStart"/>
      <w:r>
        <w:rPr>
          <w:rFonts w:ascii="Times New Roman" w:hAnsi="Times New Roman"/>
          <w:sz w:val="24"/>
          <w:szCs w:val="24"/>
        </w:rPr>
        <w:t>cloud</w:t>
      </w:r>
      <w:proofErr w:type="spellEnd"/>
      <w:r>
        <w:rPr>
          <w:rFonts w:ascii="Times New Roman" w:hAnsi="Times New Roman"/>
          <w:sz w:val="24"/>
          <w:szCs w:val="24"/>
        </w:rPr>
        <w:t xml:space="preserve"> και την ικανότητα του ΟΠΕΚΕΠΕ να ανταποκριθεί στη βασική πληρωμή του Οκτωβρίου 2022. </w:t>
      </w:r>
      <w:r w:rsidR="00EC4105">
        <w:rPr>
          <w:rFonts w:ascii="Times New Roman" w:hAnsi="Times New Roman"/>
          <w:sz w:val="24"/>
          <w:szCs w:val="24"/>
        </w:rPr>
        <w:t xml:space="preserve">Όπως ο ίδιος ανέφερε </w:t>
      </w:r>
      <w:r>
        <w:rPr>
          <w:rFonts w:ascii="Times New Roman" w:hAnsi="Times New Roman"/>
          <w:sz w:val="24"/>
          <w:szCs w:val="24"/>
        </w:rPr>
        <w:t>αντιλήφθηκε εκ των υστέρων ότι υπήρχε σύγκρουση μεταξύ εταιρειών τεχνολογίας γύρω από τον έλεγχο κρίσιμων δεδομένων του Οργανισμού.</w:t>
      </w:r>
    </w:p>
    <w:p w14:paraId="4B01A906" w14:textId="77777777" w:rsidR="0056345C" w:rsidRDefault="0056345C" w:rsidP="00EC4105">
      <w:pPr>
        <w:spacing w:line="360" w:lineRule="auto"/>
        <w:jc w:val="both"/>
        <w:rPr>
          <w:rFonts w:ascii="Times New Roman" w:hAnsi="Times New Roman"/>
          <w:sz w:val="24"/>
          <w:szCs w:val="24"/>
        </w:rPr>
      </w:pPr>
      <w:r>
        <w:rPr>
          <w:rFonts w:ascii="Times New Roman" w:hAnsi="Times New Roman"/>
          <w:sz w:val="24"/>
          <w:szCs w:val="24"/>
        </w:rPr>
        <w:t xml:space="preserve">Με τη συνδρομή μικρής ομάδας υπηρεσιακών στελεχών, προχώρησε στη συλλογή των αιτήσεων ΟΣΔΕ και έθεσε ως κεντρική προτεραιότητα την </w:t>
      </w:r>
      <w:proofErr w:type="spellStart"/>
      <w:r>
        <w:rPr>
          <w:rFonts w:ascii="Times New Roman" w:hAnsi="Times New Roman"/>
          <w:sz w:val="24"/>
          <w:szCs w:val="24"/>
        </w:rPr>
        <w:t>αυστηροποίηση</w:t>
      </w:r>
      <w:proofErr w:type="spellEnd"/>
      <w:r>
        <w:rPr>
          <w:rFonts w:ascii="Times New Roman" w:hAnsi="Times New Roman"/>
          <w:sz w:val="24"/>
          <w:szCs w:val="24"/>
        </w:rPr>
        <w:t xml:space="preserve"> των τεχνικών ελέγχων</w:t>
      </w:r>
      <w:r w:rsidR="00EC4105">
        <w:rPr>
          <w:rFonts w:ascii="Times New Roman" w:hAnsi="Times New Roman"/>
          <w:sz w:val="24"/>
          <w:szCs w:val="24"/>
        </w:rPr>
        <w:t>. Συγκεκριμένα,</w:t>
      </w:r>
      <w:r>
        <w:rPr>
          <w:rFonts w:ascii="Times New Roman" w:hAnsi="Times New Roman"/>
          <w:sz w:val="24"/>
          <w:szCs w:val="24"/>
        </w:rPr>
        <w:t xml:space="preserve"> με την υπ’ </w:t>
      </w:r>
      <w:proofErr w:type="spellStart"/>
      <w:r>
        <w:rPr>
          <w:rFonts w:ascii="Times New Roman" w:hAnsi="Times New Roman"/>
          <w:sz w:val="24"/>
          <w:szCs w:val="24"/>
        </w:rPr>
        <w:t>αρ</w:t>
      </w:r>
      <w:proofErr w:type="spellEnd"/>
      <w:r>
        <w:rPr>
          <w:rFonts w:ascii="Times New Roman" w:hAnsi="Times New Roman"/>
          <w:sz w:val="24"/>
          <w:szCs w:val="24"/>
        </w:rPr>
        <w:t>. 54538/1.9.2022 τροποποιήθηκε η σχετική εγκύκλιος, ώστε να ανακοπεί η πρακτική των τυπικών ελέγχων σε δηλώσεις «ιδιωτικών βοσκοτόπων χωρίς ζώα» και να απαιτούνται ισχυρά αποδεικτικά νόμιμης κατοχής/χρήσης, ιδίως για τα δεσμευμένα ΑΦΜ.</w:t>
      </w:r>
    </w:p>
    <w:p w14:paraId="19BE3308" w14:textId="77777777" w:rsidR="0056345C" w:rsidRDefault="0056345C" w:rsidP="00EC4105">
      <w:pPr>
        <w:spacing w:line="360" w:lineRule="auto"/>
        <w:jc w:val="both"/>
        <w:rPr>
          <w:rFonts w:ascii="Times New Roman" w:hAnsi="Times New Roman"/>
          <w:sz w:val="24"/>
          <w:szCs w:val="24"/>
        </w:rPr>
      </w:pPr>
      <w:r>
        <w:rPr>
          <w:rFonts w:ascii="Times New Roman" w:hAnsi="Times New Roman"/>
          <w:sz w:val="24"/>
          <w:szCs w:val="24"/>
        </w:rPr>
        <w:lastRenderedPageBreak/>
        <w:t xml:space="preserve">Κατά την κατάθεσή του, σε λίστα περίπου 2.000 μπλοκαρισμένων ΑΦΜ που παρέλαβε, ο Ευ. </w:t>
      </w:r>
      <w:proofErr w:type="spellStart"/>
      <w:r>
        <w:rPr>
          <w:rFonts w:ascii="Times New Roman" w:hAnsi="Times New Roman"/>
          <w:sz w:val="24"/>
          <w:szCs w:val="24"/>
        </w:rPr>
        <w:t>Σημανδράκος</w:t>
      </w:r>
      <w:proofErr w:type="spellEnd"/>
      <w:r>
        <w:rPr>
          <w:rFonts w:ascii="Times New Roman" w:hAnsi="Times New Roman"/>
          <w:sz w:val="24"/>
          <w:szCs w:val="24"/>
        </w:rPr>
        <w:t xml:space="preserve"> προσέθεσε επιπλέον περίπου 2.800 ΑΦΜ που τελούσαν υπό εξέταση από αρμόδιες αρχές, ιδίως στην Κρήτη, καθώς και ΑΦΜ συνδεόμενα με προγενέστερες καταγγελίες. Ενσωμάτωσε επίσης περιπτώσεις που ανάγονταν σε εντολές ελέγχου ήδη από το 2020, καθώς και ΑΦΜ που μπλοκαρίστηκαν κατόπιν εγγράφων της Ευρωπαϊκής Εισαγγελίας (π.χ. περιπτώσεις ελαιώνων που ψευδώς εμφανίζονταν ως κληρονομιά).</w:t>
      </w:r>
    </w:p>
    <w:p w14:paraId="30B88A4E" w14:textId="77777777" w:rsidR="0056345C" w:rsidRDefault="0056345C" w:rsidP="00EC4105">
      <w:pPr>
        <w:tabs>
          <w:tab w:val="num" w:pos="720"/>
        </w:tabs>
        <w:spacing w:line="360" w:lineRule="auto"/>
        <w:jc w:val="both"/>
        <w:rPr>
          <w:rFonts w:ascii="Times New Roman" w:hAnsi="Times New Roman"/>
          <w:sz w:val="24"/>
          <w:szCs w:val="24"/>
        </w:rPr>
      </w:pPr>
      <w:r>
        <w:rPr>
          <w:rFonts w:ascii="Times New Roman" w:hAnsi="Times New Roman"/>
          <w:sz w:val="24"/>
          <w:szCs w:val="24"/>
        </w:rPr>
        <w:t>Σ</w:t>
      </w:r>
      <w:r w:rsidR="00EC4105">
        <w:rPr>
          <w:rFonts w:ascii="Times New Roman" w:hAnsi="Times New Roman"/>
          <w:sz w:val="24"/>
          <w:szCs w:val="24"/>
        </w:rPr>
        <w:t>ε</w:t>
      </w:r>
      <w:r>
        <w:rPr>
          <w:rFonts w:ascii="Times New Roman" w:hAnsi="Times New Roman"/>
          <w:sz w:val="24"/>
          <w:szCs w:val="24"/>
        </w:rPr>
        <w:t xml:space="preserve"> υπόμνημά του προς </w:t>
      </w:r>
      <w:r w:rsidR="00EC4105">
        <w:rPr>
          <w:rFonts w:ascii="Times New Roman" w:hAnsi="Times New Roman"/>
          <w:sz w:val="24"/>
          <w:szCs w:val="24"/>
        </w:rPr>
        <w:t>την Υπηρεσία Εσωτερικών Υποθέσεων</w:t>
      </w:r>
      <w:r>
        <w:rPr>
          <w:rFonts w:ascii="Times New Roman" w:hAnsi="Times New Roman"/>
          <w:sz w:val="24"/>
          <w:szCs w:val="24"/>
        </w:rPr>
        <w:t>, περιγράφεται ότι από το 2018 ξεκίνησε οργανωμένη προσπάθεια λήψης ενισχύσεων μέσω «τεχνητών συνθηκών», με βασικές μεθόδους</w:t>
      </w:r>
      <w:r w:rsidR="00EC4105">
        <w:rPr>
          <w:rFonts w:ascii="Times New Roman" w:hAnsi="Times New Roman"/>
          <w:sz w:val="24"/>
          <w:szCs w:val="24"/>
        </w:rPr>
        <w:t xml:space="preserve"> τη </w:t>
      </w:r>
      <w:r>
        <w:rPr>
          <w:rFonts w:ascii="Times New Roman" w:hAnsi="Times New Roman"/>
          <w:sz w:val="24"/>
          <w:szCs w:val="24"/>
        </w:rPr>
        <w:t>δήλωση μεγάλων εκτάσεων δημόσιων βοσκοτόπων ως ιδιόκτητων, με τριγωνικές μισθώσεις και μοναδικό τεκμήριο το Ε9 του εκμισθωτή, σε απομακρυσμένες περιοχές (νησιά Αιγαίου, Βόρεια Ελλάδα, ορεινοί όγκοι), χωρίς ζώα και χωρίς πραγματική δραστηριότητα, και</w:t>
      </w:r>
      <w:r w:rsidR="00EC4105">
        <w:rPr>
          <w:rFonts w:ascii="Times New Roman" w:hAnsi="Times New Roman"/>
          <w:sz w:val="24"/>
          <w:szCs w:val="24"/>
        </w:rPr>
        <w:t xml:space="preserve"> τη </w:t>
      </w:r>
      <w:r>
        <w:rPr>
          <w:rFonts w:ascii="Times New Roman" w:hAnsi="Times New Roman"/>
          <w:sz w:val="24"/>
          <w:szCs w:val="24"/>
        </w:rPr>
        <w:t>δήλωση ψευδούς</w:t>
      </w:r>
      <w:r w:rsidR="00EC4105">
        <w:rPr>
          <w:rFonts w:ascii="Times New Roman" w:hAnsi="Times New Roman"/>
          <w:sz w:val="24"/>
          <w:szCs w:val="24"/>
        </w:rPr>
        <w:t xml:space="preserve"> </w:t>
      </w:r>
      <w:r>
        <w:rPr>
          <w:rFonts w:ascii="Times New Roman" w:hAnsi="Times New Roman"/>
          <w:sz w:val="24"/>
          <w:szCs w:val="24"/>
        </w:rPr>
        <w:t>υπερβολικού ζωικού κεφαλαίου ώστε να αποσπώνται εκτάσεις από την τεχνική λύση.</w:t>
      </w:r>
    </w:p>
    <w:p w14:paraId="329EA85B" w14:textId="77777777" w:rsidR="0056345C" w:rsidRDefault="0056345C" w:rsidP="00EC4105">
      <w:pPr>
        <w:spacing w:line="360" w:lineRule="auto"/>
        <w:jc w:val="both"/>
        <w:rPr>
          <w:rFonts w:ascii="Times New Roman" w:hAnsi="Times New Roman"/>
          <w:sz w:val="24"/>
          <w:szCs w:val="24"/>
        </w:rPr>
      </w:pPr>
      <w:r>
        <w:rPr>
          <w:rFonts w:ascii="Times New Roman" w:hAnsi="Times New Roman"/>
          <w:sz w:val="24"/>
          <w:szCs w:val="24"/>
        </w:rPr>
        <w:t>Ιδιαίτερης σημασίας είναι η αναφορά ότι υπήρχε πληροφόρηση για τον τρόπο διενέργειας των ελέγχων και ότι, με βάση τις ισχύουσες οδηγίες, οι ελεγκτές δεν απαιτούσαν συστηματικά τα έγγραφα κατοχής από τους εκμισθωτές</w:t>
      </w:r>
      <w:r w:rsidR="00EC4105">
        <w:rPr>
          <w:rFonts w:ascii="Times New Roman" w:hAnsi="Times New Roman"/>
          <w:sz w:val="24"/>
          <w:szCs w:val="24"/>
        </w:rPr>
        <w:t>,</w:t>
      </w:r>
      <w:r>
        <w:rPr>
          <w:rFonts w:ascii="Times New Roman" w:hAnsi="Times New Roman"/>
          <w:sz w:val="24"/>
          <w:szCs w:val="24"/>
        </w:rPr>
        <w:t xml:space="preserve"> γεγονός που εξηγεί γιατί οι τροποποιήσεις του 2020 (Βάρρας) αναιρέθηκαν το 2021 (διοικήσεις Παπά–Μελά) και χρειάστηκε να επανέλθουν τον Σεπτέμβριο 2022 επί </w:t>
      </w:r>
      <w:proofErr w:type="spellStart"/>
      <w:r>
        <w:rPr>
          <w:rFonts w:ascii="Times New Roman" w:hAnsi="Times New Roman"/>
          <w:sz w:val="24"/>
          <w:szCs w:val="24"/>
        </w:rPr>
        <w:t>Σημανδράκου</w:t>
      </w:r>
      <w:proofErr w:type="spellEnd"/>
      <w:r>
        <w:rPr>
          <w:rFonts w:ascii="Times New Roman" w:hAnsi="Times New Roman"/>
          <w:sz w:val="24"/>
          <w:szCs w:val="24"/>
        </w:rPr>
        <w:t>.</w:t>
      </w:r>
    </w:p>
    <w:p w14:paraId="0BAD729E" w14:textId="77777777" w:rsidR="0056345C" w:rsidRDefault="0056345C" w:rsidP="00027AC6">
      <w:pPr>
        <w:spacing w:line="360" w:lineRule="auto"/>
        <w:jc w:val="both"/>
        <w:rPr>
          <w:rFonts w:ascii="Times New Roman" w:hAnsi="Times New Roman"/>
          <w:sz w:val="24"/>
          <w:szCs w:val="24"/>
        </w:rPr>
      </w:pPr>
      <w:r>
        <w:rPr>
          <w:rFonts w:ascii="Times New Roman" w:hAnsi="Times New Roman"/>
          <w:sz w:val="24"/>
          <w:szCs w:val="24"/>
        </w:rPr>
        <w:t xml:space="preserve">Συνολικά, κατά την περίοδο </w:t>
      </w:r>
      <w:proofErr w:type="spellStart"/>
      <w:r>
        <w:rPr>
          <w:rFonts w:ascii="Times New Roman" w:hAnsi="Times New Roman"/>
          <w:sz w:val="24"/>
          <w:szCs w:val="24"/>
        </w:rPr>
        <w:t>Σημανδράκου</w:t>
      </w:r>
      <w:proofErr w:type="spellEnd"/>
      <w:r>
        <w:rPr>
          <w:rFonts w:ascii="Times New Roman" w:hAnsi="Times New Roman"/>
          <w:sz w:val="24"/>
          <w:szCs w:val="24"/>
        </w:rPr>
        <w:t xml:space="preserve"> μπλοκαρίστηκαν περίπου 6.000 ΑΦΜ. Ο ίδιος υπέβαλε, εκπροσωπώντας νομίμως τον ΟΠΕΚΕΠΕ, μηνυτήριες αναφορές (4.11.2022 και 28.11.2022), προτείνοντας και μάρτυρες (μεταξύ άλλων την Π. </w:t>
      </w:r>
      <w:proofErr w:type="spellStart"/>
      <w:r>
        <w:rPr>
          <w:rFonts w:ascii="Times New Roman" w:hAnsi="Times New Roman"/>
          <w:sz w:val="24"/>
          <w:szCs w:val="24"/>
        </w:rPr>
        <w:t>Τυχεροπούλου</w:t>
      </w:r>
      <w:proofErr w:type="spellEnd"/>
      <w:r>
        <w:rPr>
          <w:rFonts w:ascii="Times New Roman" w:hAnsi="Times New Roman"/>
          <w:sz w:val="24"/>
          <w:szCs w:val="24"/>
        </w:rPr>
        <w:t xml:space="preserve"> και τον Π. Θεοδωρόπουλο), ενώ κινήθηκε και η διαδικασία αναζήτησης </w:t>
      </w:r>
      <w:proofErr w:type="spellStart"/>
      <w:r>
        <w:rPr>
          <w:rFonts w:ascii="Times New Roman" w:hAnsi="Times New Roman"/>
          <w:sz w:val="24"/>
          <w:szCs w:val="24"/>
        </w:rPr>
        <w:t>αχρεωστήτως</w:t>
      </w:r>
      <w:proofErr w:type="spellEnd"/>
      <w:r>
        <w:rPr>
          <w:rFonts w:ascii="Times New Roman" w:hAnsi="Times New Roman"/>
          <w:sz w:val="24"/>
          <w:szCs w:val="24"/>
        </w:rPr>
        <w:t xml:space="preserve"> καταβληθέντων (</w:t>
      </w:r>
      <w:r w:rsidR="00EC4105">
        <w:rPr>
          <w:rFonts w:ascii="Times New Roman" w:hAnsi="Times New Roman"/>
          <w:sz w:val="24"/>
          <w:szCs w:val="24"/>
        </w:rPr>
        <w:t>βλ.</w:t>
      </w:r>
      <w:r>
        <w:rPr>
          <w:rFonts w:ascii="Times New Roman" w:hAnsi="Times New Roman"/>
          <w:sz w:val="24"/>
          <w:szCs w:val="24"/>
        </w:rPr>
        <w:t xml:space="preserve"> έγγραφο προς ΣΔΟΕ 58646/30.6.2023).</w:t>
      </w:r>
    </w:p>
    <w:p w14:paraId="1812DCC9" w14:textId="77777777" w:rsidR="0056345C" w:rsidRDefault="00027AC6" w:rsidP="00027AC6">
      <w:pPr>
        <w:spacing w:line="360" w:lineRule="auto"/>
        <w:jc w:val="both"/>
        <w:rPr>
          <w:rFonts w:ascii="Times New Roman" w:hAnsi="Times New Roman"/>
          <w:sz w:val="24"/>
          <w:szCs w:val="24"/>
        </w:rPr>
      </w:pPr>
      <w:r>
        <w:rPr>
          <w:rFonts w:ascii="Times New Roman" w:hAnsi="Times New Roman"/>
          <w:sz w:val="24"/>
          <w:szCs w:val="24"/>
        </w:rPr>
        <w:t xml:space="preserve">Χαρακτηριστικό της αποτελεσματικότητας των ενεργειών του ήταν το γεγονός ότι </w:t>
      </w:r>
      <w:r w:rsidR="0056345C">
        <w:rPr>
          <w:rFonts w:ascii="Times New Roman" w:hAnsi="Times New Roman"/>
          <w:sz w:val="24"/>
          <w:szCs w:val="24"/>
        </w:rPr>
        <w:t xml:space="preserve">μετά την ολοκλήρωση ελέγχων τον Δεκέμβριο 2023, αποδεσμεύθηκαν περίπου 1.200 ΑΦΜ, ενώ οι υπόλοιπες περιπτώσεις είτε δεν </w:t>
      </w:r>
      <w:r>
        <w:rPr>
          <w:rFonts w:ascii="Times New Roman" w:hAnsi="Times New Roman"/>
          <w:sz w:val="24"/>
          <w:szCs w:val="24"/>
        </w:rPr>
        <w:t xml:space="preserve">υπέβαλαν καθόλου αιτήσεις, είτε δε </w:t>
      </w:r>
      <w:r w:rsidR="0056345C">
        <w:rPr>
          <w:rFonts w:ascii="Times New Roman" w:hAnsi="Times New Roman"/>
          <w:sz w:val="24"/>
          <w:szCs w:val="24"/>
        </w:rPr>
        <w:t>προσκόμισαν επαρκή στοιχεία</w:t>
      </w:r>
      <w:r>
        <w:rPr>
          <w:rFonts w:ascii="Times New Roman" w:hAnsi="Times New Roman"/>
          <w:sz w:val="24"/>
          <w:szCs w:val="24"/>
        </w:rPr>
        <w:t>,</w:t>
      </w:r>
      <w:r w:rsidR="0056345C">
        <w:rPr>
          <w:rFonts w:ascii="Times New Roman" w:hAnsi="Times New Roman"/>
          <w:sz w:val="24"/>
          <w:szCs w:val="24"/>
        </w:rPr>
        <w:t xml:space="preserve"> είτε τελούσαν υπό δικαστική</w:t>
      </w:r>
      <w:r>
        <w:rPr>
          <w:rFonts w:ascii="Times New Roman" w:hAnsi="Times New Roman"/>
          <w:sz w:val="24"/>
          <w:szCs w:val="24"/>
        </w:rPr>
        <w:t xml:space="preserve"> και </w:t>
      </w:r>
      <w:r w:rsidR="0056345C">
        <w:rPr>
          <w:rFonts w:ascii="Times New Roman" w:hAnsi="Times New Roman"/>
          <w:sz w:val="24"/>
          <w:szCs w:val="24"/>
        </w:rPr>
        <w:t>αστυνομική διερεύνηση.</w:t>
      </w:r>
    </w:p>
    <w:p w14:paraId="26ACC624" w14:textId="77777777" w:rsidR="0056345C" w:rsidRDefault="002B5DD0" w:rsidP="00DE0DBB">
      <w:pPr>
        <w:spacing w:line="360" w:lineRule="auto"/>
        <w:jc w:val="both"/>
        <w:rPr>
          <w:rFonts w:ascii="Times New Roman" w:hAnsi="Times New Roman"/>
          <w:sz w:val="24"/>
          <w:szCs w:val="24"/>
        </w:rPr>
      </w:pPr>
      <w:r>
        <w:rPr>
          <w:rFonts w:ascii="Times New Roman" w:hAnsi="Times New Roman"/>
          <w:sz w:val="24"/>
          <w:szCs w:val="24"/>
        </w:rPr>
        <w:t xml:space="preserve">Οι ενέργειες του όμως, όπως ήταν λογικό, συνάντησαν αντιδράσεις εντός του ΟΠΕΚΕΠΕ. </w:t>
      </w:r>
      <w:r>
        <w:rPr>
          <w:rFonts w:ascii="Times New Roman" w:hAnsi="Times New Roman"/>
          <w:sz w:val="24"/>
          <w:szCs w:val="24"/>
          <w:lang w:val="en-US"/>
        </w:rPr>
        <w:t>O</w:t>
      </w:r>
      <w:r>
        <w:rPr>
          <w:rFonts w:ascii="Times New Roman" w:hAnsi="Times New Roman"/>
          <w:sz w:val="24"/>
          <w:szCs w:val="24"/>
        </w:rPr>
        <w:t xml:space="preserve"> </w:t>
      </w:r>
      <w:r w:rsidR="0056345C">
        <w:rPr>
          <w:rFonts w:ascii="Times New Roman" w:hAnsi="Times New Roman"/>
          <w:sz w:val="24"/>
          <w:szCs w:val="24"/>
        </w:rPr>
        <w:t xml:space="preserve"> Ευ. </w:t>
      </w:r>
      <w:proofErr w:type="spellStart"/>
      <w:r w:rsidR="0056345C">
        <w:rPr>
          <w:rFonts w:ascii="Times New Roman" w:hAnsi="Times New Roman"/>
          <w:sz w:val="24"/>
          <w:szCs w:val="24"/>
        </w:rPr>
        <w:t>Σημανδράκος</w:t>
      </w:r>
      <w:proofErr w:type="spellEnd"/>
      <w:r w:rsidR="0056345C">
        <w:rPr>
          <w:rFonts w:ascii="Times New Roman" w:hAnsi="Times New Roman"/>
          <w:sz w:val="24"/>
          <w:szCs w:val="24"/>
        </w:rPr>
        <w:t xml:space="preserve"> μπόρεσε αρχικά να αντέξει τις αντιδράσεις</w:t>
      </w:r>
      <w:r>
        <w:rPr>
          <w:rFonts w:ascii="Times New Roman" w:hAnsi="Times New Roman"/>
          <w:sz w:val="24"/>
          <w:szCs w:val="24"/>
        </w:rPr>
        <w:t xml:space="preserve"> αυτές </w:t>
      </w:r>
      <w:r w:rsidR="0056345C">
        <w:rPr>
          <w:rFonts w:ascii="Times New Roman" w:hAnsi="Times New Roman"/>
          <w:sz w:val="24"/>
          <w:szCs w:val="24"/>
        </w:rPr>
        <w:t xml:space="preserve">και </w:t>
      </w:r>
      <w:r w:rsidR="0056345C">
        <w:rPr>
          <w:rFonts w:ascii="Times New Roman" w:hAnsi="Times New Roman"/>
          <w:sz w:val="24"/>
          <w:szCs w:val="24"/>
        </w:rPr>
        <w:lastRenderedPageBreak/>
        <w:t xml:space="preserve">να </w:t>
      </w:r>
      <w:r>
        <w:rPr>
          <w:rFonts w:ascii="Times New Roman" w:hAnsi="Times New Roman"/>
          <w:sz w:val="24"/>
          <w:szCs w:val="24"/>
        </w:rPr>
        <w:t>ξεκινήσει</w:t>
      </w:r>
      <w:r w:rsidR="0056345C">
        <w:rPr>
          <w:rFonts w:ascii="Times New Roman" w:hAnsi="Times New Roman"/>
          <w:sz w:val="24"/>
          <w:szCs w:val="24"/>
        </w:rPr>
        <w:t xml:space="preserve"> τη μεταφορά δεδομένων</w:t>
      </w:r>
      <w:r>
        <w:rPr>
          <w:rFonts w:ascii="Times New Roman" w:hAnsi="Times New Roman"/>
          <w:sz w:val="24"/>
          <w:szCs w:val="24"/>
        </w:rPr>
        <w:t xml:space="preserve"> του Οργανισμού στο κυβερνητικό νέφος</w:t>
      </w:r>
      <w:r w:rsidR="0056345C">
        <w:rPr>
          <w:rFonts w:ascii="Times New Roman" w:hAnsi="Times New Roman"/>
          <w:sz w:val="24"/>
          <w:szCs w:val="24"/>
        </w:rPr>
        <w:t xml:space="preserve"> </w:t>
      </w:r>
      <w:r>
        <w:rPr>
          <w:rFonts w:ascii="Times New Roman" w:hAnsi="Times New Roman"/>
          <w:sz w:val="24"/>
          <w:szCs w:val="24"/>
        </w:rPr>
        <w:t>(</w:t>
      </w:r>
      <w:r w:rsidR="0056345C">
        <w:rPr>
          <w:rFonts w:ascii="Times New Roman" w:hAnsi="Times New Roman"/>
          <w:sz w:val="24"/>
          <w:szCs w:val="24"/>
        </w:rPr>
        <w:t xml:space="preserve">gov.gr </w:t>
      </w:r>
      <w:proofErr w:type="spellStart"/>
      <w:r w:rsidR="0056345C">
        <w:rPr>
          <w:rFonts w:ascii="Times New Roman" w:hAnsi="Times New Roman"/>
          <w:sz w:val="24"/>
          <w:szCs w:val="24"/>
        </w:rPr>
        <w:t>cloud</w:t>
      </w:r>
      <w:proofErr w:type="spellEnd"/>
      <w:r>
        <w:rPr>
          <w:rFonts w:ascii="Times New Roman" w:hAnsi="Times New Roman"/>
          <w:sz w:val="24"/>
          <w:szCs w:val="24"/>
        </w:rPr>
        <w:t>)</w:t>
      </w:r>
      <w:r w:rsidR="0056345C">
        <w:rPr>
          <w:rFonts w:ascii="Times New Roman" w:hAnsi="Times New Roman"/>
          <w:sz w:val="24"/>
          <w:szCs w:val="24"/>
        </w:rPr>
        <w:t xml:space="preserve"> όσο στο </w:t>
      </w:r>
      <w:r>
        <w:rPr>
          <w:rFonts w:ascii="Times New Roman" w:hAnsi="Times New Roman"/>
          <w:sz w:val="24"/>
          <w:szCs w:val="24"/>
        </w:rPr>
        <w:t>Υπουργείο Αγροτικής Ανάπτυξης και Τροφίμων</w:t>
      </w:r>
      <w:r w:rsidR="0056345C">
        <w:rPr>
          <w:rFonts w:ascii="Times New Roman" w:hAnsi="Times New Roman"/>
          <w:sz w:val="24"/>
          <w:szCs w:val="24"/>
        </w:rPr>
        <w:t xml:space="preserve"> βρισκόταν ο </w:t>
      </w:r>
      <w:r>
        <w:rPr>
          <w:rFonts w:ascii="Times New Roman" w:hAnsi="Times New Roman"/>
          <w:sz w:val="24"/>
          <w:szCs w:val="24"/>
        </w:rPr>
        <w:t>κ.</w:t>
      </w:r>
      <w:r w:rsidR="0056345C">
        <w:rPr>
          <w:rFonts w:ascii="Times New Roman" w:hAnsi="Times New Roman"/>
          <w:sz w:val="24"/>
          <w:szCs w:val="24"/>
        </w:rPr>
        <w:t xml:space="preserve"> Γεωργαντάς, ο οποίος του παρείχε πολιτική στήριξη.</w:t>
      </w:r>
    </w:p>
    <w:p w14:paraId="4D3A129E" w14:textId="77777777" w:rsidR="0056345C" w:rsidRDefault="0056345C" w:rsidP="00DE0DBB">
      <w:pPr>
        <w:spacing w:line="360" w:lineRule="auto"/>
        <w:jc w:val="both"/>
        <w:rPr>
          <w:rFonts w:ascii="Times New Roman" w:hAnsi="Times New Roman"/>
          <w:sz w:val="24"/>
          <w:szCs w:val="24"/>
        </w:rPr>
      </w:pPr>
      <w:r>
        <w:rPr>
          <w:rFonts w:ascii="Times New Roman" w:hAnsi="Times New Roman"/>
          <w:sz w:val="24"/>
          <w:szCs w:val="24"/>
        </w:rPr>
        <w:t xml:space="preserve">Η κατάσταση, ωστόσο, μεταβλήθηκε δραματικά μετά την ανάληψη των καθηκόντων του Υπουργού Αγροτικής Ανάπτυξης και Τροφίμων από τον Ελευθέριο </w:t>
      </w:r>
      <w:proofErr w:type="spellStart"/>
      <w:r>
        <w:rPr>
          <w:rFonts w:ascii="Times New Roman" w:hAnsi="Times New Roman"/>
          <w:sz w:val="24"/>
          <w:szCs w:val="24"/>
        </w:rPr>
        <w:t>Αυγενάκη</w:t>
      </w:r>
      <w:proofErr w:type="spellEnd"/>
      <w:r w:rsidR="002B5DD0">
        <w:rPr>
          <w:rFonts w:ascii="Times New Roman" w:hAnsi="Times New Roman"/>
          <w:sz w:val="24"/>
          <w:szCs w:val="24"/>
        </w:rPr>
        <w:t xml:space="preserve">, που έλαβε χώρα στις </w:t>
      </w:r>
      <w:r>
        <w:rPr>
          <w:rFonts w:ascii="Times New Roman" w:hAnsi="Times New Roman"/>
          <w:sz w:val="24"/>
          <w:szCs w:val="24"/>
        </w:rPr>
        <w:t xml:space="preserve">27.6.2023. Κατά την κατάθεση του Ευ. </w:t>
      </w:r>
      <w:proofErr w:type="spellStart"/>
      <w:r>
        <w:rPr>
          <w:rFonts w:ascii="Times New Roman" w:hAnsi="Times New Roman"/>
          <w:sz w:val="24"/>
          <w:szCs w:val="24"/>
        </w:rPr>
        <w:t>Σημανδράκου</w:t>
      </w:r>
      <w:proofErr w:type="spellEnd"/>
      <w:r>
        <w:rPr>
          <w:rFonts w:ascii="Times New Roman" w:hAnsi="Times New Roman"/>
          <w:sz w:val="24"/>
          <w:szCs w:val="24"/>
        </w:rPr>
        <w:t xml:space="preserve">, από τους πρώτους μήνες της θητείας του ασκήθηκαν πιέσεις για αποδέσμευση μπλοκαρισμένων ΑΦΜ και καταβολή πληρωμών σε πρόσωπα που </w:t>
      </w:r>
      <w:proofErr w:type="spellStart"/>
      <w:r>
        <w:rPr>
          <w:rFonts w:ascii="Times New Roman" w:hAnsi="Times New Roman"/>
          <w:sz w:val="24"/>
          <w:szCs w:val="24"/>
        </w:rPr>
        <w:t>διερευνώνταν</w:t>
      </w:r>
      <w:proofErr w:type="spellEnd"/>
      <w:r>
        <w:rPr>
          <w:rFonts w:ascii="Times New Roman" w:hAnsi="Times New Roman"/>
          <w:sz w:val="24"/>
          <w:szCs w:val="24"/>
        </w:rPr>
        <w:t xml:space="preserve"> για ψευδείς</w:t>
      </w:r>
      <w:r w:rsidR="00513042">
        <w:rPr>
          <w:rFonts w:ascii="Times New Roman" w:hAnsi="Times New Roman"/>
          <w:sz w:val="24"/>
          <w:szCs w:val="24"/>
        </w:rPr>
        <w:t xml:space="preserve"> ή </w:t>
      </w:r>
      <w:r>
        <w:rPr>
          <w:rFonts w:ascii="Times New Roman" w:hAnsi="Times New Roman"/>
          <w:sz w:val="24"/>
          <w:szCs w:val="24"/>
        </w:rPr>
        <w:t xml:space="preserve">καταχρηστικές δηλώσεις. Οι πιέσεις αυτές, όπως </w:t>
      </w:r>
      <w:r w:rsidR="00513042">
        <w:rPr>
          <w:rFonts w:ascii="Times New Roman" w:hAnsi="Times New Roman"/>
          <w:sz w:val="24"/>
          <w:szCs w:val="24"/>
        </w:rPr>
        <w:t xml:space="preserve">ο ίδιος ο κ. </w:t>
      </w:r>
      <w:proofErr w:type="spellStart"/>
      <w:r w:rsidR="00513042">
        <w:rPr>
          <w:rFonts w:ascii="Times New Roman" w:hAnsi="Times New Roman"/>
          <w:sz w:val="24"/>
          <w:szCs w:val="24"/>
        </w:rPr>
        <w:t>Σημανδράκος</w:t>
      </w:r>
      <w:proofErr w:type="spellEnd"/>
      <w:r w:rsidR="00513042">
        <w:rPr>
          <w:rFonts w:ascii="Times New Roman" w:hAnsi="Times New Roman"/>
          <w:sz w:val="24"/>
          <w:szCs w:val="24"/>
        </w:rPr>
        <w:t xml:space="preserve"> καταθέτει</w:t>
      </w:r>
      <w:r>
        <w:rPr>
          <w:rFonts w:ascii="Times New Roman" w:hAnsi="Times New Roman"/>
          <w:sz w:val="24"/>
          <w:szCs w:val="24"/>
        </w:rPr>
        <w:t xml:space="preserve">, ασκούνταν </w:t>
      </w:r>
      <w:r w:rsidR="00513042">
        <w:rPr>
          <w:rFonts w:ascii="Times New Roman" w:hAnsi="Times New Roman"/>
          <w:sz w:val="24"/>
          <w:szCs w:val="24"/>
        </w:rPr>
        <w:t xml:space="preserve">τόσο από τον ίδιο τον πρώην Υπουργό κ. </w:t>
      </w:r>
      <w:proofErr w:type="spellStart"/>
      <w:r w:rsidR="00513042">
        <w:rPr>
          <w:rFonts w:ascii="Times New Roman" w:hAnsi="Times New Roman"/>
          <w:sz w:val="24"/>
          <w:szCs w:val="24"/>
        </w:rPr>
        <w:t>Αυγενάκη</w:t>
      </w:r>
      <w:proofErr w:type="spellEnd"/>
      <w:r w:rsidR="00513042">
        <w:rPr>
          <w:rFonts w:ascii="Times New Roman" w:hAnsi="Times New Roman"/>
          <w:sz w:val="24"/>
          <w:szCs w:val="24"/>
        </w:rPr>
        <w:t xml:space="preserve"> όσο και </w:t>
      </w:r>
      <w:r>
        <w:rPr>
          <w:rFonts w:ascii="Times New Roman" w:hAnsi="Times New Roman"/>
          <w:sz w:val="24"/>
          <w:szCs w:val="24"/>
        </w:rPr>
        <w:t xml:space="preserve"> μέσω του Γενικού Γραμματέα του Υ</w:t>
      </w:r>
      <w:r w:rsidR="00513042">
        <w:rPr>
          <w:rFonts w:ascii="Times New Roman" w:hAnsi="Times New Roman"/>
          <w:sz w:val="24"/>
          <w:szCs w:val="24"/>
        </w:rPr>
        <w:t>πουργείου</w:t>
      </w:r>
      <w:r>
        <w:rPr>
          <w:rFonts w:ascii="Times New Roman" w:hAnsi="Times New Roman"/>
          <w:sz w:val="24"/>
          <w:szCs w:val="24"/>
        </w:rPr>
        <w:t xml:space="preserve"> </w:t>
      </w:r>
      <w:r w:rsidR="00513042">
        <w:rPr>
          <w:rFonts w:ascii="Times New Roman" w:hAnsi="Times New Roman"/>
          <w:sz w:val="24"/>
          <w:szCs w:val="24"/>
        </w:rPr>
        <w:t xml:space="preserve">κ. </w:t>
      </w:r>
      <w:r>
        <w:rPr>
          <w:rFonts w:ascii="Times New Roman" w:hAnsi="Times New Roman"/>
          <w:sz w:val="24"/>
          <w:szCs w:val="24"/>
        </w:rPr>
        <w:t xml:space="preserve">Γ. </w:t>
      </w:r>
      <w:proofErr w:type="spellStart"/>
      <w:r>
        <w:rPr>
          <w:rFonts w:ascii="Times New Roman" w:hAnsi="Times New Roman"/>
          <w:sz w:val="24"/>
          <w:szCs w:val="24"/>
        </w:rPr>
        <w:t>Στρατάκου</w:t>
      </w:r>
      <w:proofErr w:type="spellEnd"/>
      <w:r>
        <w:rPr>
          <w:rFonts w:ascii="Times New Roman" w:hAnsi="Times New Roman"/>
          <w:sz w:val="24"/>
          <w:szCs w:val="24"/>
        </w:rPr>
        <w:t xml:space="preserve"> και κορυφώθηκαν τον Οκτώβριο 2023</w:t>
      </w:r>
      <w:r w:rsidR="00513042">
        <w:rPr>
          <w:rFonts w:ascii="Times New Roman" w:hAnsi="Times New Roman"/>
          <w:sz w:val="24"/>
          <w:szCs w:val="24"/>
        </w:rPr>
        <w:t>, όπου έγιναν</w:t>
      </w:r>
      <w:r>
        <w:rPr>
          <w:rFonts w:ascii="Times New Roman" w:hAnsi="Times New Roman"/>
          <w:sz w:val="24"/>
          <w:szCs w:val="24"/>
        </w:rPr>
        <w:t xml:space="preserve"> «αφόρητες».</w:t>
      </w:r>
    </w:p>
    <w:p w14:paraId="47E91270" w14:textId="77777777" w:rsidR="0056345C" w:rsidRDefault="0056345C" w:rsidP="00DE0DBB">
      <w:pPr>
        <w:spacing w:line="360" w:lineRule="auto"/>
        <w:jc w:val="both"/>
        <w:rPr>
          <w:rFonts w:ascii="Times New Roman" w:hAnsi="Times New Roman"/>
          <w:sz w:val="24"/>
          <w:szCs w:val="24"/>
        </w:rPr>
      </w:pPr>
      <w:r>
        <w:rPr>
          <w:rFonts w:ascii="Times New Roman" w:hAnsi="Times New Roman"/>
          <w:sz w:val="24"/>
          <w:szCs w:val="24"/>
        </w:rPr>
        <w:t xml:space="preserve">Στο ίδιο πλαίσιο, ο Ευ. </w:t>
      </w:r>
      <w:proofErr w:type="spellStart"/>
      <w:r>
        <w:rPr>
          <w:rFonts w:ascii="Times New Roman" w:hAnsi="Times New Roman"/>
          <w:sz w:val="24"/>
          <w:szCs w:val="24"/>
        </w:rPr>
        <w:t>Σημανδράκος</w:t>
      </w:r>
      <w:proofErr w:type="spellEnd"/>
      <w:r>
        <w:rPr>
          <w:rFonts w:ascii="Times New Roman" w:hAnsi="Times New Roman"/>
          <w:sz w:val="24"/>
          <w:szCs w:val="24"/>
        </w:rPr>
        <w:t xml:space="preserve"> αναφέρεται σε συντονισμένη προσπάθεια</w:t>
      </w:r>
      <w:r w:rsidR="00513042">
        <w:rPr>
          <w:rFonts w:ascii="Times New Roman" w:hAnsi="Times New Roman"/>
          <w:sz w:val="24"/>
          <w:szCs w:val="24"/>
        </w:rPr>
        <w:t xml:space="preserve"> της ομάδας που λειτουργούσε </w:t>
      </w:r>
      <w:r>
        <w:rPr>
          <w:rFonts w:ascii="Times New Roman" w:hAnsi="Times New Roman"/>
          <w:sz w:val="24"/>
          <w:szCs w:val="24"/>
        </w:rPr>
        <w:t xml:space="preserve"> εντός του ΟΠΕΚΕΠΕ να καθυστερήσουν οι πληρωμές ώστε να δημιουργηθεί κρίση και να επιτευχθεί η απομάκρυνσή του ως «μη </w:t>
      </w:r>
      <w:proofErr w:type="spellStart"/>
      <w:r>
        <w:rPr>
          <w:rFonts w:ascii="Times New Roman" w:hAnsi="Times New Roman"/>
          <w:sz w:val="24"/>
          <w:szCs w:val="24"/>
        </w:rPr>
        <w:t>διαχειρίσιμου</w:t>
      </w:r>
      <w:proofErr w:type="spellEnd"/>
      <w:r>
        <w:rPr>
          <w:rFonts w:ascii="Times New Roman" w:hAnsi="Times New Roman"/>
          <w:sz w:val="24"/>
          <w:szCs w:val="24"/>
        </w:rPr>
        <w:t>».</w:t>
      </w:r>
    </w:p>
    <w:p w14:paraId="537520C3" w14:textId="77777777" w:rsidR="0056345C" w:rsidRDefault="00513042" w:rsidP="00DE0DBB">
      <w:pPr>
        <w:spacing w:line="360" w:lineRule="auto"/>
        <w:jc w:val="both"/>
        <w:rPr>
          <w:rFonts w:ascii="Times New Roman" w:hAnsi="Times New Roman"/>
          <w:sz w:val="24"/>
          <w:szCs w:val="24"/>
        </w:rPr>
      </w:pPr>
      <w:r>
        <w:rPr>
          <w:rFonts w:ascii="Times New Roman" w:hAnsi="Times New Roman"/>
          <w:sz w:val="24"/>
          <w:szCs w:val="24"/>
        </w:rPr>
        <w:t>Υ</w:t>
      </w:r>
      <w:r w:rsidR="0056345C">
        <w:rPr>
          <w:rFonts w:ascii="Times New Roman" w:hAnsi="Times New Roman"/>
          <w:sz w:val="24"/>
          <w:szCs w:val="24"/>
        </w:rPr>
        <w:t xml:space="preserve">πό το βάρος συνεχών πιέσεων </w:t>
      </w:r>
      <w:r>
        <w:rPr>
          <w:rFonts w:ascii="Times New Roman" w:hAnsi="Times New Roman"/>
          <w:sz w:val="24"/>
          <w:szCs w:val="24"/>
        </w:rPr>
        <w:t xml:space="preserve">εκ μέρους της πολιτικής ηγεσίας και του Γενικού Γραμματέα του Υπουργείου κ. </w:t>
      </w:r>
      <w:proofErr w:type="spellStart"/>
      <w:r>
        <w:rPr>
          <w:rFonts w:ascii="Times New Roman" w:hAnsi="Times New Roman"/>
          <w:sz w:val="24"/>
          <w:szCs w:val="24"/>
        </w:rPr>
        <w:t>Στρατάκου</w:t>
      </w:r>
      <w:proofErr w:type="spellEnd"/>
      <w:r>
        <w:rPr>
          <w:rFonts w:ascii="Times New Roman" w:hAnsi="Times New Roman"/>
          <w:sz w:val="24"/>
          <w:szCs w:val="24"/>
        </w:rPr>
        <w:t>, που ζητούσε επαναλαμβανόμενα την παραίτηση του,</w:t>
      </w:r>
      <w:r w:rsidR="0056345C">
        <w:rPr>
          <w:rFonts w:ascii="Times New Roman" w:hAnsi="Times New Roman"/>
          <w:sz w:val="24"/>
          <w:szCs w:val="24"/>
        </w:rPr>
        <w:t xml:space="preserve"> ο </w:t>
      </w:r>
      <w:r>
        <w:rPr>
          <w:rFonts w:ascii="Times New Roman" w:hAnsi="Times New Roman"/>
          <w:sz w:val="24"/>
          <w:szCs w:val="24"/>
        </w:rPr>
        <w:t>κ</w:t>
      </w:r>
      <w:r w:rsidR="0056345C">
        <w:rPr>
          <w:rFonts w:ascii="Times New Roman" w:hAnsi="Times New Roman"/>
          <w:sz w:val="24"/>
          <w:szCs w:val="24"/>
        </w:rPr>
        <w:t xml:space="preserve">. </w:t>
      </w:r>
      <w:proofErr w:type="spellStart"/>
      <w:r w:rsidR="0056345C">
        <w:rPr>
          <w:rFonts w:ascii="Times New Roman" w:hAnsi="Times New Roman"/>
          <w:sz w:val="24"/>
          <w:szCs w:val="24"/>
        </w:rPr>
        <w:t>Σημανδράκος</w:t>
      </w:r>
      <w:proofErr w:type="spellEnd"/>
      <w:r w:rsidR="0056345C">
        <w:rPr>
          <w:rFonts w:ascii="Times New Roman" w:hAnsi="Times New Roman"/>
          <w:sz w:val="24"/>
          <w:szCs w:val="24"/>
        </w:rPr>
        <w:t xml:space="preserve"> υπέβαλε τελικά παραίτηση,</w:t>
      </w:r>
      <w:r>
        <w:rPr>
          <w:rFonts w:ascii="Times New Roman" w:hAnsi="Times New Roman"/>
          <w:sz w:val="24"/>
          <w:szCs w:val="24"/>
        </w:rPr>
        <w:t xml:space="preserve"> για την οποία δήλωσε</w:t>
      </w:r>
      <w:r w:rsidR="0056345C">
        <w:rPr>
          <w:rFonts w:ascii="Times New Roman" w:hAnsi="Times New Roman"/>
          <w:sz w:val="24"/>
          <w:szCs w:val="24"/>
        </w:rPr>
        <w:t xml:space="preserve"> στην</w:t>
      </w:r>
      <w:r>
        <w:rPr>
          <w:rFonts w:ascii="Times New Roman" w:hAnsi="Times New Roman"/>
          <w:sz w:val="24"/>
          <w:szCs w:val="24"/>
        </w:rPr>
        <w:t xml:space="preserve"> ένορκη</w:t>
      </w:r>
      <w:r w:rsidR="0056345C">
        <w:rPr>
          <w:rFonts w:ascii="Times New Roman" w:hAnsi="Times New Roman"/>
          <w:sz w:val="24"/>
          <w:szCs w:val="24"/>
        </w:rPr>
        <w:t xml:space="preserve"> κατάθεσή του  ότι εξαναγκάστηκε να αποχωρήσει.</w:t>
      </w:r>
    </w:p>
    <w:p w14:paraId="4F76BD05" w14:textId="77777777" w:rsidR="0056345C" w:rsidRDefault="0056345C" w:rsidP="00DE0DBB">
      <w:pPr>
        <w:spacing w:line="360" w:lineRule="auto"/>
        <w:jc w:val="both"/>
        <w:rPr>
          <w:rFonts w:ascii="Times New Roman" w:hAnsi="Times New Roman"/>
          <w:sz w:val="24"/>
          <w:szCs w:val="24"/>
        </w:rPr>
      </w:pPr>
      <w:r>
        <w:rPr>
          <w:rFonts w:ascii="Times New Roman" w:hAnsi="Times New Roman"/>
          <w:sz w:val="24"/>
          <w:szCs w:val="24"/>
        </w:rPr>
        <w:t xml:space="preserve">Ο ίδιος </w:t>
      </w:r>
      <w:r w:rsidR="00513042">
        <w:rPr>
          <w:rFonts w:ascii="Times New Roman" w:hAnsi="Times New Roman"/>
          <w:sz w:val="24"/>
          <w:szCs w:val="24"/>
        </w:rPr>
        <w:t xml:space="preserve">ο πρώην Πρόεδρος του ΟΠΕΚΕΠΕ </w:t>
      </w:r>
      <w:r>
        <w:rPr>
          <w:rFonts w:ascii="Times New Roman" w:hAnsi="Times New Roman"/>
          <w:sz w:val="24"/>
          <w:szCs w:val="24"/>
        </w:rPr>
        <w:t>είχε γνωστοποιήσει την</w:t>
      </w:r>
      <w:r w:rsidR="00513042">
        <w:rPr>
          <w:rFonts w:ascii="Times New Roman" w:hAnsi="Times New Roman"/>
          <w:sz w:val="24"/>
          <w:szCs w:val="24"/>
        </w:rPr>
        <w:t xml:space="preserve"> ανωτέρω</w:t>
      </w:r>
      <w:r>
        <w:rPr>
          <w:rFonts w:ascii="Times New Roman" w:hAnsi="Times New Roman"/>
          <w:sz w:val="24"/>
          <w:szCs w:val="24"/>
        </w:rPr>
        <w:t xml:space="preserve"> κατάσταση</w:t>
      </w:r>
      <w:r w:rsidR="00513042">
        <w:rPr>
          <w:rFonts w:ascii="Times New Roman" w:hAnsi="Times New Roman"/>
          <w:sz w:val="24"/>
          <w:szCs w:val="24"/>
        </w:rPr>
        <w:t xml:space="preserve"> </w:t>
      </w:r>
      <w:proofErr w:type="spellStart"/>
      <w:r w:rsidR="00513042">
        <w:rPr>
          <w:rFonts w:ascii="Times New Roman" w:hAnsi="Times New Roman"/>
          <w:sz w:val="24"/>
          <w:szCs w:val="24"/>
        </w:rPr>
        <w:t>ατον</w:t>
      </w:r>
      <w:proofErr w:type="spellEnd"/>
      <w:r w:rsidR="00513042">
        <w:rPr>
          <w:rFonts w:ascii="Times New Roman" w:hAnsi="Times New Roman"/>
          <w:sz w:val="24"/>
          <w:szCs w:val="24"/>
        </w:rPr>
        <w:t xml:space="preserve"> Υφυπουργό στον Πρωθυπουργό κ. Ιωάννη </w:t>
      </w:r>
      <w:proofErr w:type="spellStart"/>
      <w:r w:rsidR="00513042">
        <w:rPr>
          <w:rFonts w:ascii="Times New Roman" w:hAnsi="Times New Roman"/>
          <w:sz w:val="24"/>
          <w:szCs w:val="24"/>
        </w:rPr>
        <w:t>Μπρατάκο</w:t>
      </w:r>
      <w:proofErr w:type="spellEnd"/>
      <w:r>
        <w:rPr>
          <w:rFonts w:ascii="Times New Roman" w:hAnsi="Times New Roman"/>
          <w:sz w:val="24"/>
          <w:szCs w:val="24"/>
        </w:rPr>
        <w:t xml:space="preserve">, ιδίως την </w:t>
      </w:r>
      <w:r w:rsidR="00513042">
        <w:rPr>
          <w:rFonts w:ascii="Times New Roman" w:hAnsi="Times New Roman"/>
          <w:sz w:val="24"/>
          <w:szCs w:val="24"/>
        </w:rPr>
        <w:t xml:space="preserve">αφόρητη </w:t>
      </w:r>
      <w:r>
        <w:rPr>
          <w:rFonts w:ascii="Times New Roman" w:hAnsi="Times New Roman"/>
          <w:sz w:val="24"/>
          <w:szCs w:val="24"/>
        </w:rPr>
        <w:t>πίεση για αποδέσμευση των μπλοκαρισμένων ΑΦΜ</w:t>
      </w:r>
      <w:r w:rsidR="00513042">
        <w:rPr>
          <w:rFonts w:ascii="Times New Roman" w:hAnsi="Times New Roman"/>
          <w:sz w:val="24"/>
          <w:szCs w:val="24"/>
        </w:rPr>
        <w:t xml:space="preserve"> που ασκούσε η ομάδα προσώπων με επικεφαλής τον πρώην Υπουργό κ. </w:t>
      </w:r>
      <w:proofErr w:type="spellStart"/>
      <w:r w:rsidR="00513042">
        <w:rPr>
          <w:rFonts w:ascii="Times New Roman" w:hAnsi="Times New Roman"/>
          <w:sz w:val="24"/>
          <w:szCs w:val="24"/>
        </w:rPr>
        <w:t>Αυγενάκη</w:t>
      </w:r>
      <w:proofErr w:type="spellEnd"/>
      <w:r>
        <w:rPr>
          <w:rFonts w:ascii="Times New Roman" w:hAnsi="Times New Roman"/>
          <w:sz w:val="24"/>
          <w:szCs w:val="24"/>
        </w:rPr>
        <w:t xml:space="preserve">, με τις από 4.11.2023 και 8.12.2023 </w:t>
      </w:r>
      <w:r w:rsidR="00513042">
        <w:rPr>
          <w:rFonts w:ascii="Times New Roman" w:hAnsi="Times New Roman"/>
          <w:sz w:val="24"/>
          <w:szCs w:val="24"/>
        </w:rPr>
        <w:t>Α</w:t>
      </w:r>
      <w:r>
        <w:rPr>
          <w:rFonts w:ascii="Times New Roman" w:hAnsi="Times New Roman"/>
          <w:sz w:val="24"/>
          <w:szCs w:val="24"/>
        </w:rPr>
        <w:t>ναφορές του</w:t>
      </w:r>
      <w:r w:rsidR="00513042">
        <w:rPr>
          <w:rFonts w:ascii="Times New Roman" w:hAnsi="Times New Roman"/>
          <w:sz w:val="24"/>
          <w:szCs w:val="24"/>
        </w:rPr>
        <w:t xml:space="preserve">. Μάλιστα </w:t>
      </w:r>
      <w:r>
        <w:rPr>
          <w:rFonts w:ascii="Times New Roman" w:hAnsi="Times New Roman"/>
          <w:sz w:val="24"/>
          <w:szCs w:val="24"/>
        </w:rPr>
        <w:t>πραγματοποιήθηκαν και</w:t>
      </w:r>
      <w:r w:rsidR="00513042">
        <w:rPr>
          <w:rFonts w:ascii="Times New Roman" w:hAnsi="Times New Roman"/>
          <w:sz w:val="24"/>
          <w:szCs w:val="24"/>
        </w:rPr>
        <w:t xml:space="preserve"> δύο</w:t>
      </w:r>
      <w:r>
        <w:rPr>
          <w:rFonts w:ascii="Times New Roman" w:hAnsi="Times New Roman"/>
          <w:sz w:val="24"/>
          <w:szCs w:val="24"/>
        </w:rPr>
        <w:t xml:space="preserve"> συσκέψει</w:t>
      </w:r>
      <w:r w:rsidR="00513042">
        <w:rPr>
          <w:rFonts w:ascii="Times New Roman" w:hAnsi="Times New Roman"/>
          <w:sz w:val="24"/>
          <w:szCs w:val="24"/>
        </w:rPr>
        <w:t>ς στο Μέγαρο Μαξίμου</w:t>
      </w:r>
      <w:r>
        <w:rPr>
          <w:rFonts w:ascii="Times New Roman" w:hAnsi="Times New Roman"/>
          <w:sz w:val="24"/>
          <w:szCs w:val="24"/>
        </w:rPr>
        <w:t xml:space="preserve"> με τη συμμετοχή κυβερνητικών παραγόντων και</w:t>
      </w:r>
      <w:r w:rsidR="005D67A8">
        <w:rPr>
          <w:rFonts w:ascii="Times New Roman" w:hAnsi="Times New Roman"/>
          <w:sz w:val="24"/>
          <w:szCs w:val="24"/>
        </w:rPr>
        <w:t xml:space="preserve"> συγκεκριμένα των</w:t>
      </w:r>
      <w:r>
        <w:rPr>
          <w:rFonts w:ascii="Times New Roman" w:hAnsi="Times New Roman"/>
          <w:sz w:val="24"/>
          <w:szCs w:val="24"/>
        </w:rPr>
        <w:t xml:space="preserve"> Μ. Βορίδη,</w:t>
      </w:r>
      <w:r w:rsidR="005D67A8">
        <w:rPr>
          <w:rFonts w:ascii="Times New Roman" w:hAnsi="Times New Roman"/>
          <w:sz w:val="24"/>
          <w:szCs w:val="24"/>
        </w:rPr>
        <w:t xml:space="preserve"> Ι. </w:t>
      </w:r>
      <w:proofErr w:type="spellStart"/>
      <w:r w:rsidR="005D67A8">
        <w:rPr>
          <w:rFonts w:ascii="Times New Roman" w:hAnsi="Times New Roman"/>
          <w:sz w:val="24"/>
          <w:szCs w:val="24"/>
        </w:rPr>
        <w:t>Μπρατάκου</w:t>
      </w:r>
      <w:proofErr w:type="spellEnd"/>
      <w:r w:rsidR="005D67A8">
        <w:rPr>
          <w:rFonts w:ascii="Times New Roman" w:hAnsi="Times New Roman"/>
          <w:sz w:val="24"/>
          <w:szCs w:val="24"/>
        </w:rPr>
        <w:t xml:space="preserve">, και </w:t>
      </w:r>
      <w:proofErr w:type="spellStart"/>
      <w:r w:rsidR="005D67A8">
        <w:rPr>
          <w:rFonts w:ascii="Times New Roman" w:hAnsi="Times New Roman"/>
          <w:sz w:val="24"/>
          <w:szCs w:val="24"/>
        </w:rPr>
        <w:t>Στ</w:t>
      </w:r>
      <w:proofErr w:type="spellEnd"/>
      <w:r w:rsidR="005D67A8">
        <w:rPr>
          <w:rFonts w:ascii="Times New Roman" w:hAnsi="Times New Roman"/>
          <w:sz w:val="24"/>
          <w:szCs w:val="24"/>
        </w:rPr>
        <w:t>. Παπασταύρου,</w:t>
      </w:r>
      <w:r>
        <w:rPr>
          <w:rFonts w:ascii="Times New Roman" w:hAnsi="Times New Roman"/>
          <w:sz w:val="24"/>
          <w:szCs w:val="24"/>
        </w:rPr>
        <w:t xml:space="preserve"> στη δεύτερη εκ των οποίων ζητήθηκε η παραίτησή του</w:t>
      </w:r>
      <w:r w:rsidR="005D67A8">
        <w:rPr>
          <w:rFonts w:ascii="Times New Roman" w:hAnsi="Times New Roman"/>
          <w:sz w:val="24"/>
          <w:szCs w:val="24"/>
        </w:rPr>
        <w:t xml:space="preserve">. Όλα τα παραπάνω τα αναφέρει αναλυτικά ο κ. </w:t>
      </w:r>
      <w:proofErr w:type="spellStart"/>
      <w:r w:rsidR="005D67A8">
        <w:rPr>
          <w:rFonts w:ascii="Times New Roman" w:hAnsi="Times New Roman"/>
          <w:sz w:val="24"/>
          <w:szCs w:val="24"/>
        </w:rPr>
        <w:t>Σημανδράκος</w:t>
      </w:r>
      <w:proofErr w:type="spellEnd"/>
      <w:r w:rsidR="005D67A8">
        <w:rPr>
          <w:rFonts w:ascii="Times New Roman" w:hAnsi="Times New Roman"/>
          <w:sz w:val="24"/>
          <w:szCs w:val="24"/>
        </w:rPr>
        <w:t xml:space="preserve"> </w:t>
      </w:r>
      <w:r>
        <w:rPr>
          <w:rFonts w:ascii="Times New Roman" w:hAnsi="Times New Roman"/>
          <w:sz w:val="24"/>
          <w:szCs w:val="24"/>
        </w:rPr>
        <w:t xml:space="preserve"> </w:t>
      </w:r>
      <w:r w:rsidR="005D67A8">
        <w:rPr>
          <w:rFonts w:ascii="Times New Roman" w:hAnsi="Times New Roman"/>
          <w:sz w:val="24"/>
          <w:szCs w:val="24"/>
        </w:rPr>
        <w:t>σ</w:t>
      </w:r>
      <w:r>
        <w:rPr>
          <w:rFonts w:ascii="Times New Roman" w:hAnsi="Times New Roman"/>
          <w:sz w:val="24"/>
          <w:szCs w:val="24"/>
        </w:rPr>
        <w:t>το από 30.6.2025 email του προς την Ευρωπαϊκή Εισαγγελία, το οποίο προστέθηκε στη δικογραφία</w:t>
      </w:r>
      <w:r w:rsidR="005D67A8">
        <w:rPr>
          <w:rFonts w:ascii="Times New Roman" w:hAnsi="Times New Roman"/>
          <w:sz w:val="24"/>
          <w:szCs w:val="24"/>
        </w:rPr>
        <w:t xml:space="preserve"> και διαβιβάσθηκε αρμοδίως στην Εξεταστική Επιτροπή</w:t>
      </w:r>
      <w:r>
        <w:rPr>
          <w:rFonts w:ascii="Times New Roman" w:hAnsi="Times New Roman"/>
          <w:sz w:val="24"/>
          <w:szCs w:val="24"/>
        </w:rPr>
        <w:t>.</w:t>
      </w:r>
    </w:p>
    <w:p w14:paraId="193E3D0A" w14:textId="77777777" w:rsidR="008642D1" w:rsidRDefault="008642D1" w:rsidP="00DE0DBB">
      <w:pPr>
        <w:spacing w:after="120" w:line="360" w:lineRule="auto"/>
        <w:jc w:val="both"/>
        <w:rPr>
          <w:rFonts w:ascii="Times New Roman" w:hAnsi="Times New Roman"/>
          <w:sz w:val="24"/>
          <w:szCs w:val="24"/>
        </w:rPr>
      </w:pPr>
      <w:r>
        <w:rPr>
          <w:rFonts w:ascii="Times New Roman" w:hAnsi="Times New Roman"/>
          <w:sz w:val="24"/>
          <w:szCs w:val="24"/>
        </w:rPr>
        <w:t xml:space="preserve">Είναι προφανές ότι τα ανωτέρω σημεία των ενόρκων καταθέσεων και των από 4.11.2023 και 8.12.2023 Αναφορών του Ευάγγελου </w:t>
      </w:r>
      <w:proofErr w:type="spellStart"/>
      <w:r>
        <w:rPr>
          <w:rFonts w:ascii="Times New Roman" w:hAnsi="Times New Roman"/>
          <w:sz w:val="24"/>
          <w:szCs w:val="24"/>
        </w:rPr>
        <w:t>Σημανδράκου</w:t>
      </w:r>
      <w:proofErr w:type="spellEnd"/>
      <w:r>
        <w:rPr>
          <w:rFonts w:ascii="Times New Roman" w:hAnsi="Times New Roman"/>
          <w:sz w:val="24"/>
          <w:szCs w:val="24"/>
        </w:rPr>
        <w:t xml:space="preserve"> προς το Μ</w:t>
      </w:r>
      <w:r w:rsidR="003F242A">
        <w:rPr>
          <w:rFonts w:ascii="Times New Roman" w:hAnsi="Times New Roman"/>
          <w:sz w:val="24"/>
          <w:szCs w:val="24"/>
        </w:rPr>
        <w:t xml:space="preserve">έγαρο </w:t>
      </w:r>
      <w:r>
        <w:rPr>
          <w:rFonts w:ascii="Times New Roman" w:hAnsi="Times New Roman"/>
          <w:sz w:val="24"/>
          <w:szCs w:val="24"/>
        </w:rPr>
        <w:lastRenderedPageBreak/>
        <w:t xml:space="preserve">Μαξίμου καταδεικνύουν αναντίλεκτα και παραστατικά την δράση μίας οργανωμένης εγκληματικής ομάδας, με πολιτική κάλυψη που έφτανε ως την κορυφή του Υπουργείου Αγροτικής Ανάπτυξης και με στόχο την πάση θυσία πληρωμή ποσών που δεν δικαιούνταν στους εκλεκτούς της, όπως η οικογένεια </w:t>
      </w:r>
      <w:proofErr w:type="spellStart"/>
      <w:r>
        <w:rPr>
          <w:rFonts w:ascii="Times New Roman" w:hAnsi="Times New Roman"/>
          <w:sz w:val="24"/>
          <w:szCs w:val="24"/>
        </w:rPr>
        <w:t>Ξυλούρη</w:t>
      </w:r>
      <w:proofErr w:type="spellEnd"/>
      <w:r>
        <w:rPr>
          <w:rFonts w:ascii="Times New Roman" w:hAnsi="Times New Roman"/>
          <w:sz w:val="24"/>
          <w:szCs w:val="24"/>
        </w:rPr>
        <w:t xml:space="preserve">, γεγονός που αποδεικνύεται τόσο από την εκδίωξή του από τον Υπουργό Ελ. </w:t>
      </w:r>
      <w:proofErr w:type="spellStart"/>
      <w:r>
        <w:rPr>
          <w:rFonts w:ascii="Times New Roman" w:hAnsi="Times New Roman"/>
          <w:sz w:val="24"/>
          <w:szCs w:val="24"/>
        </w:rPr>
        <w:t>Αυγενάκη</w:t>
      </w:r>
      <w:proofErr w:type="spellEnd"/>
      <w:r>
        <w:rPr>
          <w:rFonts w:ascii="Times New Roman" w:hAnsi="Times New Roman"/>
          <w:sz w:val="24"/>
          <w:szCs w:val="24"/>
        </w:rPr>
        <w:t>, όσο και από τις ακόλουθες εξελίξεις μετά τον εξαναγκασμό του σε παραίτηση.</w:t>
      </w:r>
    </w:p>
    <w:p w14:paraId="03B86268" w14:textId="77777777" w:rsidR="0056345C" w:rsidRDefault="0056345C" w:rsidP="00DE0DBB">
      <w:pPr>
        <w:spacing w:line="360" w:lineRule="auto"/>
        <w:jc w:val="both"/>
        <w:rPr>
          <w:rFonts w:ascii="Times New Roman" w:hAnsi="Times New Roman"/>
          <w:sz w:val="24"/>
          <w:szCs w:val="24"/>
        </w:rPr>
      </w:pPr>
      <w:r>
        <w:rPr>
          <w:rFonts w:ascii="Times New Roman" w:hAnsi="Times New Roman"/>
          <w:sz w:val="24"/>
          <w:szCs w:val="24"/>
        </w:rPr>
        <w:t>Με απόφαση του</w:t>
      </w:r>
      <w:r w:rsidR="008642D1">
        <w:rPr>
          <w:rFonts w:ascii="Times New Roman" w:hAnsi="Times New Roman"/>
          <w:sz w:val="24"/>
          <w:szCs w:val="24"/>
        </w:rPr>
        <w:t xml:space="preserve"> κ.</w:t>
      </w:r>
      <w:r>
        <w:rPr>
          <w:rFonts w:ascii="Times New Roman" w:hAnsi="Times New Roman"/>
          <w:sz w:val="24"/>
          <w:szCs w:val="24"/>
        </w:rPr>
        <w:t xml:space="preserve"> </w:t>
      </w:r>
      <w:proofErr w:type="spellStart"/>
      <w:r>
        <w:rPr>
          <w:rFonts w:ascii="Times New Roman" w:hAnsi="Times New Roman"/>
          <w:sz w:val="24"/>
          <w:szCs w:val="24"/>
        </w:rPr>
        <w:t>Αυγενάκη</w:t>
      </w:r>
      <w:proofErr w:type="spellEnd"/>
      <w:r>
        <w:rPr>
          <w:rFonts w:ascii="Times New Roman" w:hAnsi="Times New Roman"/>
          <w:sz w:val="24"/>
          <w:szCs w:val="24"/>
        </w:rPr>
        <w:t xml:space="preserve"> διορίστηκε νέα διοίκηση του ΟΠΕΚΕΠΕ στις 22.1.2024, υπό τον Κυριάκο </w:t>
      </w:r>
      <w:proofErr w:type="spellStart"/>
      <w:r>
        <w:rPr>
          <w:rFonts w:ascii="Times New Roman" w:hAnsi="Times New Roman"/>
          <w:sz w:val="24"/>
          <w:szCs w:val="24"/>
        </w:rPr>
        <w:t>Μπαμπασίδη</w:t>
      </w:r>
      <w:proofErr w:type="spellEnd"/>
      <w:r>
        <w:rPr>
          <w:rFonts w:ascii="Times New Roman" w:hAnsi="Times New Roman"/>
          <w:sz w:val="24"/>
          <w:szCs w:val="24"/>
        </w:rPr>
        <w:t xml:space="preserve"> </w:t>
      </w:r>
      <w:r w:rsidR="008642D1">
        <w:rPr>
          <w:rFonts w:ascii="Times New Roman" w:hAnsi="Times New Roman"/>
          <w:sz w:val="24"/>
          <w:szCs w:val="24"/>
        </w:rPr>
        <w:t>και με αντιπροέδρους τους Ελευθέριο Ζερβό και Ιωάννη Κούρδη</w:t>
      </w:r>
      <w:r>
        <w:rPr>
          <w:rFonts w:ascii="Times New Roman" w:hAnsi="Times New Roman"/>
          <w:sz w:val="24"/>
          <w:szCs w:val="24"/>
        </w:rPr>
        <w:t>. Ακολούθησαν αποφάσεις με ανακατανομή χαρτοφυλακίων</w:t>
      </w:r>
      <w:r w:rsidR="00AD7698">
        <w:rPr>
          <w:rFonts w:ascii="Times New Roman" w:hAnsi="Times New Roman"/>
          <w:sz w:val="24"/>
          <w:szCs w:val="24"/>
        </w:rPr>
        <w:t xml:space="preserve">, </w:t>
      </w:r>
      <w:r>
        <w:rPr>
          <w:rFonts w:ascii="Times New Roman" w:hAnsi="Times New Roman"/>
          <w:sz w:val="24"/>
          <w:szCs w:val="24"/>
        </w:rPr>
        <w:t>με κρίσιμες διευθύνσεις να τίθενται υπό τον Ελ. Ζερβό, στενό συνεργάτη του Υπουργού.</w:t>
      </w:r>
    </w:p>
    <w:p w14:paraId="53A3E4FB" w14:textId="77777777" w:rsidR="00AD7698" w:rsidRDefault="008B0E73" w:rsidP="00DE0DBB">
      <w:pPr>
        <w:spacing w:after="120" w:line="360" w:lineRule="auto"/>
        <w:jc w:val="both"/>
        <w:rPr>
          <w:rFonts w:ascii="Times New Roman" w:hAnsi="Times New Roman"/>
          <w:sz w:val="24"/>
          <w:szCs w:val="24"/>
        </w:rPr>
      </w:pPr>
      <w:r>
        <w:rPr>
          <w:rFonts w:ascii="Times New Roman" w:hAnsi="Times New Roman"/>
          <w:sz w:val="24"/>
          <w:szCs w:val="24"/>
        </w:rPr>
        <w:t>Ε</w:t>
      </w:r>
      <w:r w:rsidR="0056345C">
        <w:rPr>
          <w:rFonts w:ascii="Times New Roman" w:hAnsi="Times New Roman"/>
          <w:sz w:val="24"/>
          <w:szCs w:val="24"/>
        </w:rPr>
        <w:t xml:space="preserve">νώ δεν είχε ολοκληρωθεί ούτε η δικαστική διερεύνηση ούτε οι διοικητικοί έλεγχοι που είχαν παραγγελθεί επί </w:t>
      </w:r>
      <w:proofErr w:type="spellStart"/>
      <w:r w:rsidR="0056345C">
        <w:rPr>
          <w:rFonts w:ascii="Times New Roman" w:hAnsi="Times New Roman"/>
          <w:sz w:val="24"/>
          <w:szCs w:val="24"/>
        </w:rPr>
        <w:t>Σημανδράκου</w:t>
      </w:r>
      <w:proofErr w:type="spellEnd"/>
      <w:r w:rsidR="0056345C">
        <w:rPr>
          <w:rFonts w:ascii="Times New Roman" w:hAnsi="Times New Roman"/>
          <w:sz w:val="24"/>
          <w:szCs w:val="24"/>
        </w:rPr>
        <w:t>, η νέα διοίκηση προχώρησε σε αποδεσμεύσεις</w:t>
      </w:r>
      <w:r w:rsidR="00AD7698">
        <w:rPr>
          <w:rFonts w:ascii="Times New Roman" w:hAnsi="Times New Roman"/>
          <w:sz w:val="24"/>
          <w:szCs w:val="24"/>
        </w:rPr>
        <w:t xml:space="preserve"> και </w:t>
      </w:r>
      <w:r w:rsidR="0056345C">
        <w:rPr>
          <w:rFonts w:ascii="Times New Roman" w:hAnsi="Times New Roman"/>
          <w:sz w:val="24"/>
          <w:szCs w:val="24"/>
        </w:rPr>
        <w:t xml:space="preserve">πληρωμές </w:t>
      </w:r>
      <w:r w:rsidR="00AD7698">
        <w:rPr>
          <w:rFonts w:ascii="Times New Roman" w:hAnsi="Times New Roman"/>
          <w:sz w:val="24"/>
          <w:szCs w:val="24"/>
        </w:rPr>
        <w:t xml:space="preserve">των </w:t>
      </w:r>
      <w:r w:rsidR="0056345C">
        <w:rPr>
          <w:rFonts w:ascii="Times New Roman" w:hAnsi="Times New Roman"/>
          <w:sz w:val="24"/>
          <w:szCs w:val="24"/>
        </w:rPr>
        <w:t>υπό έλεγχο ΑΦΜ</w:t>
      </w:r>
      <w:r w:rsidR="00AD7698">
        <w:rPr>
          <w:rFonts w:ascii="Times New Roman" w:hAnsi="Times New Roman"/>
          <w:sz w:val="24"/>
          <w:szCs w:val="24"/>
        </w:rPr>
        <w:t>, γεγονός που είχε ως αποτέλεσμα τη λήψη επιχορηγήσεων από παραγωγούς που δεν είχαν το σχετικό δικαίωμα</w:t>
      </w:r>
      <w:r w:rsidR="0056345C">
        <w:rPr>
          <w:rFonts w:ascii="Times New Roman" w:hAnsi="Times New Roman"/>
          <w:sz w:val="24"/>
          <w:szCs w:val="24"/>
        </w:rPr>
        <w:t xml:space="preserve">. </w:t>
      </w:r>
      <w:r w:rsidR="00AD7698">
        <w:rPr>
          <w:rFonts w:ascii="Times New Roman" w:hAnsi="Times New Roman"/>
          <w:sz w:val="24"/>
          <w:szCs w:val="24"/>
        </w:rPr>
        <w:t xml:space="preserve">Τη λήψη παράνομων επιχορηγήσεων διευκόλυναν οι ίδιοι, ως επί το </w:t>
      </w:r>
      <w:proofErr w:type="spellStart"/>
      <w:r w:rsidR="00AD7698">
        <w:rPr>
          <w:rFonts w:ascii="Times New Roman" w:hAnsi="Times New Roman"/>
          <w:sz w:val="24"/>
          <w:szCs w:val="24"/>
        </w:rPr>
        <w:t>πλείστον</w:t>
      </w:r>
      <w:proofErr w:type="spellEnd"/>
      <w:r w:rsidR="00AD7698">
        <w:rPr>
          <w:rFonts w:ascii="Times New Roman" w:hAnsi="Times New Roman"/>
          <w:sz w:val="24"/>
          <w:szCs w:val="24"/>
        </w:rPr>
        <w:t xml:space="preserve"> υπάλληλοι του ΟΠΕΚΕΠΕ, οι οποίοι είχαν συνδράμει στο παρελθόν και τα μέλη της προηγούμενης Διοίκησης υπό την προεδρία του Δημήτριου Μελά, έτσι ώστε οι έλεγχοι σε παραγωγούς, που αιτούνταν επιχορήγηση είτε για βοσκοτόπια με ζώα, είτε για βοσκοτόπια χωρίς ζώα, να μη καταλήγουν σε ευρήματα.</w:t>
      </w:r>
    </w:p>
    <w:p w14:paraId="519449AC" w14:textId="77777777" w:rsidR="0056345C" w:rsidRDefault="0056345C" w:rsidP="00DE0DBB">
      <w:pPr>
        <w:spacing w:line="360" w:lineRule="auto"/>
        <w:jc w:val="both"/>
        <w:rPr>
          <w:rFonts w:ascii="Times New Roman" w:hAnsi="Times New Roman"/>
          <w:sz w:val="24"/>
          <w:szCs w:val="24"/>
        </w:rPr>
      </w:pPr>
      <w:r>
        <w:rPr>
          <w:rFonts w:ascii="Times New Roman" w:hAnsi="Times New Roman"/>
          <w:sz w:val="24"/>
          <w:szCs w:val="24"/>
        </w:rPr>
        <w:t xml:space="preserve">Από το σύνολο των ανωτέρω προκύπτει ότι, κατά την περίοδο </w:t>
      </w:r>
      <w:proofErr w:type="spellStart"/>
      <w:r>
        <w:rPr>
          <w:rFonts w:ascii="Times New Roman" w:hAnsi="Times New Roman"/>
          <w:sz w:val="24"/>
          <w:szCs w:val="24"/>
        </w:rPr>
        <w:t>Σημανδράκου</w:t>
      </w:r>
      <w:proofErr w:type="spellEnd"/>
      <w:r>
        <w:rPr>
          <w:rFonts w:ascii="Times New Roman" w:hAnsi="Times New Roman"/>
          <w:sz w:val="24"/>
          <w:szCs w:val="24"/>
        </w:rPr>
        <w:t>, επιχειρήθηκε επαναφορά ουσιαστικών ελέγχων, διεύρυνση των δεσμεύσεων σε χιλιάδες ύποπτα ΑΦΜ και ενεργοποίηση ποινικών</w:t>
      </w:r>
      <w:r w:rsidR="00AD7698">
        <w:rPr>
          <w:rFonts w:ascii="Times New Roman" w:hAnsi="Times New Roman"/>
          <w:sz w:val="24"/>
          <w:szCs w:val="24"/>
        </w:rPr>
        <w:t xml:space="preserve"> και </w:t>
      </w:r>
      <w:r>
        <w:rPr>
          <w:rFonts w:ascii="Times New Roman" w:hAnsi="Times New Roman"/>
          <w:sz w:val="24"/>
          <w:szCs w:val="24"/>
        </w:rPr>
        <w:t xml:space="preserve">διοικητικών διαδικασιών. Παράλληλα, ιδίως μετά την ανάληψη του </w:t>
      </w:r>
      <w:r w:rsidR="00AD7698">
        <w:rPr>
          <w:rFonts w:ascii="Times New Roman" w:hAnsi="Times New Roman"/>
          <w:sz w:val="24"/>
          <w:szCs w:val="24"/>
        </w:rPr>
        <w:t xml:space="preserve">Υπουργείου Αγροτικής Ανάπτυξης και Τροφίμων </w:t>
      </w:r>
      <w:r>
        <w:rPr>
          <w:rFonts w:ascii="Times New Roman" w:hAnsi="Times New Roman"/>
          <w:sz w:val="24"/>
          <w:szCs w:val="24"/>
        </w:rPr>
        <w:t xml:space="preserve"> από τον Ελ. </w:t>
      </w:r>
      <w:proofErr w:type="spellStart"/>
      <w:r>
        <w:rPr>
          <w:rFonts w:ascii="Times New Roman" w:hAnsi="Times New Roman"/>
          <w:sz w:val="24"/>
          <w:szCs w:val="24"/>
        </w:rPr>
        <w:t>Αυγενάκη</w:t>
      </w:r>
      <w:proofErr w:type="spellEnd"/>
      <w:r w:rsidR="00AD7698">
        <w:rPr>
          <w:rFonts w:ascii="Times New Roman" w:hAnsi="Times New Roman"/>
          <w:sz w:val="24"/>
          <w:szCs w:val="24"/>
        </w:rPr>
        <w:t xml:space="preserve"> ξεκίνησε μια περίοδος </w:t>
      </w:r>
      <w:r>
        <w:rPr>
          <w:rFonts w:ascii="Times New Roman" w:hAnsi="Times New Roman"/>
          <w:sz w:val="24"/>
          <w:szCs w:val="24"/>
        </w:rPr>
        <w:t xml:space="preserve"> </w:t>
      </w:r>
      <w:r w:rsidR="00DE0DBB">
        <w:rPr>
          <w:rFonts w:ascii="Times New Roman" w:hAnsi="Times New Roman"/>
          <w:sz w:val="24"/>
          <w:szCs w:val="24"/>
        </w:rPr>
        <w:t xml:space="preserve">με έντονες πολιτικές πιέσεις </w:t>
      </w:r>
      <w:r>
        <w:rPr>
          <w:rFonts w:ascii="Times New Roman" w:hAnsi="Times New Roman"/>
          <w:sz w:val="24"/>
          <w:szCs w:val="24"/>
        </w:rPr>
        <w:t>προς αποδέσμευση και πληρωμή</w:t>
      </w:r>
      <w:r w:rsidR="00DE0DBB">
        <w:rPr>
          <w:rFonts w:ascii="Times New Roman" w:hAnsi="Times New Roman"/>
          <w:sz w:val="24"/>
          <w:szCs w:val="24"/>
        </w:rPr>
        <w:t xml:space="preserve"> των υπό έλεγχο ΑΦΜ</w:t>
      </w:r>
      <w:r>
        <w:rPr>
          <w:rFonts w:ascii="Times New Roman" w:hAnsi="Times New Roman"/>
          <w:sz w:val="24"/>
          <w:szCs w:val="24"/>
        </w:rPr>
        <w:t xml:space="preserve">, η οποία κορυφώθηκε με την </w:t>
      </w:r>
      <w:r w:rsidR="00DE0DBB">
        <w:rPr>
          <w:rFonts w:ascii="Times New Roman" w:hAnsi="Times New Roman"/>
          <w:sz w:val="24"/>
          <w:szCs w:val="24"/>
        </w:rPr>
        <w:t xml:space="preserve">απομάκρυνση </w:t>
      </w:r>
      <w:r>
        <w:rPr>
          <w:rFonts w:ascii="Times New Roman" w:hAnsi="Times New Roman"/>
          <w:sz w:val="24"/>
          <w:szCs w:val="24"/>
        </w:rPr>
        <w:t xml:space="preserve"> του </w:t>
      </w:r>
      <w:r w:rsidR="00DE0DBB">
        <w:rPr>
          <w:rFonts w:ascii="Times New Roman" w:hAnsi="Times New Roman"/>
          <w:sz w:val="24"/>
          <w:szCs w:val="24"/>
        </w:rPr>
        <w:t xml:space="preserve">κ. </w:t>
      </w:r>
      <w:proofErr w:type="spellStart"/>
      <w:r w:rsidR="00DE0DBB">
        <w:rPr>
          <w:rFonts w:ascii="Times New Roman" w:hAnsi="Times New Roman"/>
          <w:sz w:val="24"/>
          <w:szCs w:val="24"/>
        </w:rPr>
        <w:t>Σημανδράκου</w:t>
      </w:r>
      <w:proofErr w:type="spellEnd"/>
      <w:r>
        <w:rPr>
          <w:rFonts w:ascii="Times New Roman" w:hAnsi="Times New Roman"/>
          <w:sz w:val="24"/>
          <w:szCs w:val="24"/>
        </w:rPr>
        <w:t xml:space="preserve"> και ακολούθως με διοικητικές αλλαγές και κινήσεις που </w:t>
      </w:r>
      <w:r w:rsidR="00DE0DBB">
        <w:rPr>
          <w:rFonts w:ascii="Times New Roman" w:hAnsi="Times New Roman"/>
          <w:sz w:val="24"/>
          <w:szCs w:val="24"/>
        </w:rPr>
        <w:t>οδήγησαν σε α</w:t>
      </w:r>
      <w:r>
        <w:rPr>
          <w:rFonts w:ascii="Times New Roman" w:hAnsi="Times New Roman"/>
          <w:sz w:val="24"/>
          <w:szCs w:val="24"/>
        </w:rPr>
        <w:t>ποδεσμεύσεις</w:t>
      </w:r>
      <w:r w:rsidR="00DE0DBB">
        <w:rPr>
          <w:rFonts w:ascii="Times New Roman" w:hAnsi="Times New Roman"/>
          <w:sz w:val="24"/>
          <w:szCs w:val="24"/>
        </w:rPr>
        <w:t xml:space="preserve"> και </w:t>
      </w:r>
      <w:r>
        <w:rPr>
          <w:rFonts w:ascii="Times New Roman" w:hAnsi="Times New Roman"/>
          <w:sz w:val="24"/>
          <w:szCs w:val="24"/>
        </w:rPr>
        <w:t xml:space="preserve">πληρωμές </w:t>
      </w:r>
      <w:r w:rsidR="00DE0DBB">
        <w:rPr>
          <w:rFonts w:ascii="Times New Roman" w:hAnsi="Times New Roman"/>
          <w:sz w:val="24"/>
          <w:szCs w:val="24"/>
        </w:rPr>
        <w:t>των</w:t>
      </w:r>
      <w:r>
        <w:rPr>
          <w:rFonts w:ascii="Times New Roman" w:hAnsi="Times New Roman"/>
          <w:sz w:val="24"/>
          <w:szCs w:val="24"/>
        </w:rPr>
        <w:t xml:space="preserve"> ΑΦΜ</w:t>
      </w:r>
      <w:r w:rsidR="00DE0DBB">
        <w:rPr>
          <w:rFonts w:ascii="Times New Roman" w:hAnsi="Times New Roman"/>
          <w:sz w:val="24"/>
          <w:szCs w:val="24"/>
        </w:rPr>
        <w:t xml:space="preserve"> αυτών και στη παράνομη λήψη επιδοτήσεων από μη δικαιούχους</w:t>
      </w:r>
      <w:r>
        <w:rPr>
          <w:rFonts w:ascii="Times New Roman" w:hAnsi="Times New Roman"/>
          <w:sz w:val="24"/>
          <w:szCs w:val="24"/>
        </w:rPr>
        <w:t>.</w:t>
      </w:r>
    </w:p>
    <w:p w14:paraId="40DB392E" w14:textId="77777777" w:rsidR="00B3315A" w:rsidRDefault="00B3315A" w:rsidP="003135FC">
      <w:pPr>
        <w:spacing w:line="360" w:lineRule="auto"/>
        <w:jc w:val="both"/>
        <w:rPr>
          <w:rFonts w:ascii="Times New Roman" w:hAnsi="Times New Roman"/>
          <w:sz w:val="24"/>
          <w:szCs w:val="24"/>
        </w:rPr>
      </w:pPr>
      <w:r>
        <w:rPr>
          <w:rFonts w:ascii="Times New Roman" w:hAnsi="Times New Roman"/>
          <w:sz w:val="24"/>
          <w:szCs w:val="24"/>
        </w:rPr>
        <w:t xml:space="preserve">Ο κ. </w:t>
      </w:r>
      <w:proofErr w:type="spellStart"/>
      <w:r>
        <w:rPr>
          <w:rFonts w:ascii="Times New Roman" w:hAnsi="Times New Roman"/>
          <w:sz w:val="24"/>
          <w:szCs w:val="24"/>
        </w:rPr>
        <w:t>Σημανδράκος</w:t>
      </w:r>
      <w:proofErr w:type="spellEnd"/>
      <w:r>
        <w:rPr>
          <w:rFonts w:ascii="Times New Roman" w:hAnsi="Times New Roman"/>
          <w:sz w:val="24"/>
          <w:szCs w:val="24"/>
        </w:rPr>
        <w:t>, όπως και ο κ. Βάρρας, αποκαλύπτουν ένα δίκτυο ατόμων εντός του ΟΠΕΚΕΠΕ, το οποίο αντιστεκόταν με κάθε τρόπο στην εξυγίανση του Οργανισμού. Μιλούν για μια δομημένη ομάδα</w:t>
      </w:r>
      <w:r w:rsidR="006920E6">
        <w:rPr>
          <w:rFonts w:ascii="Times New Roman" w:hAnsi="Times New Roman"/>
          <w:sz w:val="24"/>
          <w:szCs w:val="24"/>
        </w:rPr>
        <w:t xml:space="preserve"> με εγκληματική δράση</w:t>
      </w:r>
      <w:r w:rsidR="006D66A8">
        <w:rPr>
          <w:rFonts w:ascii="Times New Roman" w:hAnsi="Times New Roman"/>
          <w:sz w:val="24"/>
          <w:szCs w:val="24"/>
        </w:rPr>
        <w:t>,</w:t>
      </w:r>
      <w:r w:rsidR="006920E6">
        <w:rPr>
          <w:rFonts w:ascii="Times New Roman" w:hAnsi="Times New Roman"/>
          <w:sz w:val="24"/>
          <w:szCs w:val="24"/>
        </w:rPr>
        <w:t xml:space="preserve"> με συγκεκριμένο τρόπο λειτουργίας </w:t>
      </w:r>
      <w:r w:rsidR="006D66A8">
        <w:rPr>
          <w:rFonts w:ascii="Times New Roman" w:hAnsi="Times New Roman"/>
          <w:sz w:val="24"/>
          <w:szCs w:val="24"/>
        </w:rPr>
        <w:t xml:space="preserve">αλλά και </w:t>
      </w:r>
      <w:r w:rsidR="006920E6">
        <w:rPr>
          <w:rFonts w:ascii="Times New Roman" w:hAnsi="Times New Roman"/>
          <w:sz w:val="24"/>
          <w:szCs w:val="24"/>
        </w:rPr>
        <w:t>με πολιτική κάλυψη</w:t>
      </w:r>
      <w:r w:rsidR="006D66A8">
        <w:rPr>
          <w:rFonts w:ascii="Times New Roman" w:hAnsi="Times New Roman"/>
          <w:sz w:val="24"/>
          <w:szCs w:val="24"/>
        </w:rPr>
        <w:t>.</w:t>
      </w:r>
      <w:r w:rsidR="006920E6">
        <w:rPr>
          <w:rFonts w:ascii="Times New Roman" w:hAnsi="Times New Roman"/>
          <w:sz w:val="24"/>
          <w:szCs w:val="24"/>
        </w:rPr>
        <w:t xml:space="preserve">  </w:t>
      </w:r>
    </w:p>
    <w:p w14:paraId="352D708E" w14:textId="77777777" w:rsidR="006863A5" w:rsidRDefault="0057595B" w:rsidP="006863A5">
      <w:pPr>
        <w:spacing w:line="360" w:lineRule="auto"/>
        <w:jc w:val="both"/>
        <w:rPr>
          <w:rFonts w:ascii="Times New Roman" w:hAnsi="Times New Roman"/>
          <w:sz w:val="24"/>
          <w:szCs w:val="24"/>
        </w:rPr>
      </w:pPr>
      <w:r>
        <w:rPr>
          <w:rFonts w:ascii="Times New Roman" w:hAnsi="Times New Roman"/>
          <w:sz w:val="24"/>
          <w:szCs w:val="24"/>
        </w:rPr>
        <w:lastRenderedPageBreak/>
        <w:t>Τ</w:t>
      </w:r>
      <w:r w:rsidR="003D0809">
        <w:rPr>
          <w:rFonts w:ascii="Times New Roman" w:hAnsi="Times New Roman"/>
          <w:sz w:val="24"/>
          <w:szCs w:val="24"/>
        </w:rPr>
        <w:t>α</w:t>
      </w:r>
      <w:r>
        <w:rPr>
          <w:rFonts w:ascii="Times New Roman" w:hAnsi="Times New Roman"/>
          <w:sz w:val="24"/>
          <w:szCs w:val="24"/>
        </w:rPr>
        <w:t xml:space="preserve"> </w:t>
      </w:r>
      <w:r w:rsidR="003D0809">
        <w:rPr>
          <w:rFonts w:ascii="Times New Roman" w:hAnsi="Times New Roman"/>
          <w:sz w:val="24"/>
          <w:szCs w:val="24"/>
        </w:rPr>
        <w:t xml:space="preserve"> παραπάνω επιβεβαιώνονται πλήρως από το </w:t>
      </w:r>
      <w:r>
        <w:rPr>
          <w:rFonts w:ascii="Times New Roman" w:hAnsi="Times New Roman"/>
          <w:sz w:val="24"/>
          <w:szCs w:val="24"/>
        </w:rPr>
        <w:t xml:space="preserve">περιεχόμενο των </w:t>
      </w:r>
      <w:r w:rsidR="00336199">
        <w:rPr>
          <w:rFonts w:ascii="Times New Roman" w:hAnsi="Times New Roman"/>
          <w:sz w:val="24"/>
          <w:szCs w:val="24"/>
        </w:rPr>
        <w:t>καταγεγραμμέν</w:t>
      </w:r>
      <w:r w:rsidR="003D0809">
        <w:rPr>
          <w:rFonts w:ascii="Times New Roman" w:hAnsi="Times New Roman"/>
          <w:sz w:val="24"/>
          <w:szCs w:val="24"/>
        </w:rPr>
        <w:t>ων</w:t>
      </w:r>
      <w:r w:rsidR="00336199">
        <w:rPr>
          <w:rFonts w:ascii="Times New Roman" w:hAnsi="Times New Roman"/>
          <w:sz w:val="24"/>
          <w:szCs w:val="24"/>
        </w:rPr>
        <w:t xml:space="preserve"> συνομιλ</w:t>
      </w:r>
      <w:r w:rsidR="003D0809">
        <w:rPr>
          <w:rFonts w:ascii="Times New Roman" w:hAnsi="Times New Roman"/>
          <w:sz w:val="24"/>
          <w:szCs w:val="24"/>
        </w:rPr>
        <w:t xml:space="preserve">ιών που περιλαμβάνονται στη δικογραφία της </w:t>
      </w:r>
      <w:r w:rsidR="00336199">
        <w:rPr>
          <w:rFonts w:ascii="Times New Roman" w:hAnsi="Times New Roman"/>
          <w:sz w:val="24"/>
          <w:szCs w:val="24"/>
        </w:rPr>
        <w:t>Ευρωπαϊκής Εισαγγελίας</w:t>
      </w:r>
      <w:r w:rsidR="003D0809">
        <w:rPr>
          <w:rFonts w:ascii="Times New Roman" w:hAnsi="Times New Roman"/>
          <w:sz w:val="24"/>
          <w:szCs w:val="24"/>
        </w:rPr>
        <w:t>.</w:t>
      </w:r>
      <w:r w:rsidR="006D66A8">
        <w:rPr>
          <w:rFonts w:ascii="Times New Roman" w:hAnsi="Times New Roman"/>
          <w:sz w:val="24"/>
          <w:szCs w:val="24"/>
        </w:rPr>
        <w:t xml:space="preserve"> </w:t>
      </w:r>
      <w:r w:rsidR="003D0809">
        <w:rPr>
          <w:rFonts w:ascii="Times New Roman" w:hAnsi="Times New Roman"/>
          <w:sz w:val="24"/>
          <w:szCs w:val="24"/>
        </w:rPr>
        <w:t xml:space="preserve">Το περιεχόμενο των συνομιλιών αυτών αποδεικνύει ότι συγκεκριμένα υψηλόβαθμα στελέχη του ΟΠΕΚΕΠΕ, πρόσωπα σε υψηλόβαθμες θέσεις ευθύνης του Υπουργείου Αγροτικής Ανάπτυξης και Τροφίμων, καθώς και υπεύθυνοι των Κέντρων Υποδοχής Δηλώσεων, σύστησαν μία ομάδα, η οποία ενεργούσε οργανωμένα, με σκοπό να δημιουργήσουν ένα σύστημα απουσίας ελέγχων και να εξασφαλίσουν ή να διευκολύνουν την πληρωμή αιτήσεων που δεν πληρούσαν τις νόμιμες προϋποθέσεις. Υπάρχουν επίσης σοβαρές ενδείξεις παρέμβασης από τον Τεχνικό Σύμβουλο στο πληροφοριακό σύστημα του ΟΠΕΚΕΠΕ, έτσι ώστε να αλλάξει η πραγματική εικόνα των αιτήσεων, όπως και των σχετικών συνημμένων εγγράφων και για να παρουσιαστούν οι ενδιαφερόμενοι παραγωγοί ως νόμιμοι δικαιούχοι των αγροτικών ενισχύσεων. Εκπρόσωποι των ΚΥΔ, του Υπουργείου Αγροτικής Ανάπτυξης και Τροφίμων, όπως και μέλη του Ελληνικού Κοινοβουλίου, συχνά μεσολαβούσαν στον Δημήτριο Μελά με σκοπό να εξασφαλίσουν την πληρωμή αιτήσεων που δεν πληρούσαν τις νόμιμες προϋποθέσεις. Αυτό το σύστημα, το οποίο εκμεταλλευόταν την έλλειψη αποτελεσματικών ελέγχων και το οποίο ενισχύθηκε μετά την απομάκρυνση του </w:t>
      </w:r>
      <w:proofErr w:type="spellStart"/>
      <w:r w:rsidR="003D0809">
        <w:rPr>
          <w:rFonts w:ascii="Times New Roman" w:hAnsi="Times New Roman"/>
          <w:sz w:val="24"/>
          <w:szCs w:val="24"/>
        </w:rPr>
        <w:t>Γρ</w:t>
      </w:r>
      <w:proofErr w:type="spellEnd"/>
      <w:r w:rsidR="003D0809">
        <w:rPr>
          <w:rFonts w:ascii="Times New Roman" w:hAnsi="Times New Roman"/>
          <w:sz w:val="24"/>
          <w:szCs w:val="24"/>
        </w:rPr>
        <w:t>. Βάρρα, κυρίως κατά την προεδρία Δ. Μελά, ήταν που βρήκε απέναντί του ως Υπουργός ο Γεώργιος Γεωργαντάς και προσπάθησε να αντιμετωπίσει.</w:t>
      </w:r>
    </w:p>
    <w:p w14:paraId="2B43BF12" w14:textId="77777777" w:rsidR="003135FC" w:rsidRPr="00DA3100" w:rsidRDefault="003135FC" w:rsidP="006863A5">
      <w:pPr>
        <w:spacing w:line="360" w:lineRule="auto"/>
        <w:jc w:val="both"/>
        <w:rPr>
          <w:rFonts w:ascii="Times New Roman" w:hAnsi="Times New Roman"/>
          <w:sz w:val="24"/>
          <w:szCs w:val="24"/>
        </w:rPr>
      </w:pPr>
      <w:r>
        <w:rPr>
          <w:rFonts w:ascii="Times New Roman" w:hAnsi="Times New Roman"/>
          <w:sz w:val="24"/>
          <w:szCs w:val="24"/>
        </w:rPr>
        <w:t xml:space="preserve">Από </w:t>
      </w:r>
      <w:r w:rsidR="00FE0024">
        <w:rPr>
          <w:rFonts w:ascii="Times New Roman" w:hAnsi="Times New Roman"/>
          <w:sz w:val="24"/>
          <w:szCs w:val="24"/>
        </w:rPr>
        <w:t>το περιεχόμενο των καταγεγραμμένων αυτών  συνομιλιών</w:t>
      </w:r>
      <w:r>
        <w:rPr>
          <w:rFonts w:ascii="Times New Roman" w:hAnsi="Times New Roman"/>
          <w:sz w:val="24"/>
          <w:szCs w:val="24"/>
        </w:rPr>
        <w:t xml:space="preserve"> προκύπτουν </w:t>
      </w:r>
      <w:r w:rsidR="00FE0024">
        <w:rPr>
          <w:rFonts w:ascii="Times New Roman" w:hAnsi="Times New Roman"/>
          <w:sz w:val="24"/>
          <w:szCs w:val="24"/>
        </w:rPr>
        <w:t xml:space="preserve">σαφείς </w:t>
      </w:r>
      <w:r>
        <w:rPr>
          <w:rFonts w:ascii="Times New Roman" w:hAnsi="Times New Roman"/>
          <w:sz w:val="24"/>
          <w:szCs w:val="24"/>
        </w:rPr>
        <w:t>ενδείξεις ότι μέλη της Διοίκησης του ΟΠΕΚΕΠΕ επιδίωκαν, κατά περίπτωση, την παράκαμψη ή αποδυνάμωση των ελεγκτικών διαδικασιών, φθάνοντας ακόμη και στη λήψη ενεργειών σε βάρος υπαλλήλων που θεωρούνταν υπεύθυνοι για τη διενέργεια ουσιαστικών ελέγχων.</w:t>
      </w:r>
      <w:r w:rsidR="00FE0024">
        <w:rPr>
          <w:rFonts w:ascii="Times New Roman" w:hAnsi="Times New Roman"/>
          <w:sz w:val="24"/>
          <w:szCs w:val="24"/>
        </w:rPr>
        <w:t xml:space="preserve"> Ο</w:t>
      </w:r>
      <w:r>
        <w:rPr>
          <w:rFonts w:ascii="Times New Roman" w:hAnsi="Times New Roman"/>
          <w:sz w:val="24"/>
          <w:szCs w:val="24"/>
        </w:rPr>
        <w:t>ι ενέργειες αυτές λ</w:t>
      </w:r>
      <w:r w:rsidR="00FE0024">
        <w:rPr>
          <w:rFonts w:ascii="Times New Roman" w:hAnsi="Times New Roman"/>
          <w:sz w:val="24"/>
          <w:szCs w:val="24"/>
        </w:rPr>
        <w:t>άμβαναν</w:t>
      </w:r>
      <w:r>
        <w:rPr>
          <w:rFonts w:ascii="Times New Roman" w:hAnsi="Times New Roman"/>
          <w:sz w:val="24"/>
          <w:szCs w:val="24"/>
        </w:rPr>
        <w:t xml:space="preserve"> χώρα είτε</w:t>
      </w:r>
      <w:r w:rsidR="00FE0024">
        <w:rPr>
          <w:rFonts w:ascii="Times New Roman" w:hAnsi="Times New Roman"/>
          <w:sz w:val="24"/>
          <w:szCs w:val="24"/>
        </w:rPr>
        <w:t xml:space="preserve"> </w:t>
      </w:r>
      <w:r>
        <w:rPr>
          <w:rFonts w:ascii="Times New Roman" w:hAnsi="Times New Roman"/>
          <w:sz w:val="24"/>
          <w:szCs w:val="24"/>
        </w:rPr>
        <w:t>κατόπιν πολιτικών παρεμβάσεων</w:t>
      </w:r>
      <w:r w:rsidR="00FE0024">
        <w:rPr>
          <w:rFonts w:ascii="Times New Roman" w:hAnsi="Times New Roman"/>
          <w:sz w:val="24"/>
          <w:szCs w:val="24"/>
        </w:rPr>
        <w:t>, εί</w:t>
      </w:r>
      <w:r>
        <w:rPr>
          <w:rFonts w:ascii="Times New Roman" w:hAnsi="Times New Roman"/>
          <w:sz w:val="24"/>
          <w:szCs w:val="24"/>
        </w:rPr>
        <w:t>τε</w:t>
      </w:r>
      <w:r w:rsidR="00FE0024">
        <w:rPr>
          <w:rFonts w:ascii="Times New Roman" w:hAnsi="Times New Roman"/>
          <w:sz w:val="24"/>
          <w:szCs w:val="24"/>
        </w:rPr>
        <w:t xml:space="preserve"> </w:t>
      </w:r>
      <w:r>
        <w:rPr>
          <w:rFonts w:ascii="Times New Roman" w:hAnsi="Times New Roman"/>
          <w:sz w:val="24"/>
          <w:szCs w:val="24"/>
        </w:rPr>
        <w:t xml:space="preserve">με πρωτοβουλία διοικητικών στελεχών που επιδίωκαν τη διευκόλυνση αιτούντων αγροτικών ενισχύσεων οι οποίοι δεν πληρούσαν τις προϋποθέσεις </w:t>
      </w:r>
      <w:proofErr w:type="spellStart"/>
      <w:r>
        <w:rPr>
          <w:rFonts w:ascii="Times New Roman" w:hAnsi="Times New Roman"/>
          <w:sz w:val="24"/>
          <w:szCs w:val="24"/>
        </w:rPr>
        <w:t>επιλεξιμότητας</w:t>
      </w:r>
      <w:proofErr w:type="spellEnd"/>
      <w:r w:rsidR="00FE0024">
        <w:rPr>
          <w:rFonts w:ascii="Times New Roman" w:hAnsi="Times New Roman"/>
          <w:sz w:val="24"/>
          <w:szCs w:val="24"/>
        </w:rPr>
        <w:t xml:space="preserve">, </w:t>
      </w:r>
      <w:r>
        <w:rPr>
          <w:rFonts w:ascii="Times New Roman" w:hAnsi="Times New Roman"/>
          <w:sz w:val="24"/>
          <w:szCs w:val="24"/>
        </w:rPr>
        <w:t>με στόχο τη συνέχιση πληρωμών σε μη δικαιούχους.</w:t>
      </w:r>
    </w:p>
    <w:p w14:paraId="6105D3F4" w14:textId="77777777" w:rsidR="002871B6" w:rsidRPr="00DA3100" w:rsidRDefault="002871B6" w:rsidP="006863A5">
      <w:pPr>
        <w:spacing w:line="360" w:lineRule="auto"/>
        <w:jc w:val="both"/>
        <w:rPr>
          <w:rFonts w:ascii="Times New Roman" w:hAnsi="Times New Roman"/>
          <w:sz w:val="24"/>
          <w:szCs w:val="24"/>
        </w:rPr>
      </w:pPr>
    </w:p>
    <w:p w14:paraId="37A11D3F" w14:textId="77777777" w:rsidR="002871B6" w:rsidRDefault="002871B6" w:rsidP="002871B6">
      <w:pPr>
        <w:spacing w:line="360" w:lineRule="auto"/>
        <w:jc w:val="both"/>
        <w:rPr>
          <w:rFonts w:ascii="Times New Roman" w:hAnsi="Times New Roman"/>
          <w:b/>
          <w:bCs/>
          <w:sz w:val="24"/>
          <w:szCs w:val="24"/>
        </w:rPr>
      </w:pPr>
      <w:r>
        <w:rPr>
          <w:rFonts w:ascii="Times New Roman" w:hAnsi="Times New Roman"/>
          <w:b/>
          <w:bCs/>
          <w:sz w:val="24"/>
          <w:szCs w:val="24"/>
        </w:rPr>
        <w:t>12. Συνολική αποτίμηση περιόδου 2019–2024</w:t>
      </w:r>
    </w:p>
    <w:p w14:paraId="3AEBB90D" w14:textId="77777777" w:rsidR="002871B6" w:rsidRDefault="002871B6" w:rsidP="002871B6">
      <w:pPr>
        <w:spacing w:line="360" w:lineRule="auto"/>
        <w:jc w:val="both"/>
        <w:rPr>
          <w:rFonts w:ascii="Times New Roman" w:hAnsi="Times New Roman"/>
          <w:sz w:val="24"/>
          <w:szCs w:val="24"/>
        </w:rPr>
      </w:pPr>
      <w:r>
        <w:rPr>
          <w:rFonts w:ascii="Times New Roman" w:hAnsi="Times New Roman"/>
          <w:sz w:val="24"/>
          <w:szCs w:val="24"/>
        </w:rPr>
        <w:t xml:space="preserve">Από το σύνολο των ανωτέρω στοιχείων προκύπτει ότι, κατά την περίοδο 2019–2024, διαμορφώθηκε και λειτούργησε εντός και πέριξ του ΟΠΕΚΕΠΕ ένα οργανωμένο κύκλωμα, στο οποίο φέρονται να συμμετείχαν μέλη του Διοικητικού Συμβουλίου και </w:t>
      </w:r>
      <w:r>
        <w:rPr>
          <w:rFonts w:ascii="Times New Roman" w:hAnsi="Times New Roman"/>
          <w:sz w:val="24"/>
          <w:szCs w:val="24"/>
        </w:rPr>
        <w:lastRenderedPageBreak/>
        <w:t>στελέχη του Οργανισμού, σε σύμπραξη ή συνεργασία, κατά περίπτωση, με αρμόδιους του Υπουργείου Αγροτικής Ανάπτυξης και Τροφίμων, εκπροσώπους Κέντρων Υποδοχής Δηλώσεων (ΚΥΔ) και αιτούντες ενισχύσεων στο πλαίσιο του Καθεστώτος Βασικής Ενίσχυσης.</w:t>
      </w:r>
    </w:p>
    <w:p w14:paraId="00270649" w14:textId="77777777" w:rsidR="002871B6" w:rsidRDefault="002871B6" w:rsidP="002871B6">
      <w:pPr>
        <w:spacing w:line="360" w:lineRule="auto"/>
        <w:jc w:val="both"/>
        <w:rPr>
          <w:rFonts w:ascii="Times New Roman" w:hAnsi="Times New Roman"/>
          <w:sz w:val="24"/>
          <w:szCs w:val="24"/>
        </w:rPr>
      </w:pPr>
      <w:r>
        <w:rPr>
          <w:rFonts w:ascii="Times New Roman" w:hAnsi="Times New Roman"/>
          <w:sz w:val="24"/>
          <w:szCs w:val="24"/>
        </w:rPr>
        <w:t>Η δράση του κυκλώματος είχε, σύμφωνα με τα μέχρι σήμερα αποδεικτικά δεδομένα, ως αντικειμενικό αποτέλεσμα:</w:t>
      </w:r>
    </w:p>
    <w:p w14:paraId="7428DAD5" w14:textId="77777777" w:rsidR="002871B6" w:rsidRDefault="002871B6" w:rsidP="002871B6">
      <w:pPr>
        <w:spacing w:line="360" w:lineRule="auto"/>
        <w:jc w:val="both"/>
        <w:rPr>
          <w:rFonts w:ascii="Times New Roman" w:hAnsi="Times New Roman"/>
          <w:sz w:val="24"/>
          <w:szCs w:val="24"/>
        </w:rPr>
      </w:pPr>
      <w:r>
        <w:rPr>
          <w:rFonts w:ascii="Times New Roman" w:hAnsi="Times New Roman"/>
          <w:b/>
          <w:bCs/>
          <w:sz w:val="24"/>
          <w:szCs w:val="24"/>
        </w:rPr>
        <w:t>(α)</w:t>
      </w:r>
      <w:r>
        <w:rPr>
          <w:rFonts w:ascii="Times New Roman" w:hAnsi="Times New Roman"/>
          <w:sz w:val="24"/>
          <w:szCs w:val="24"/>
        </w:rPr>
        <w:t xml:space="preserve"> τη δημιουργία τεχνητών προϋποθέσεων </w:t>
      </w:r>
      <w:proofErr w:type="spellStart"/>
      <w:r>
        <w:rPr>
          <w:rFonts w:ascii="Times New Roman" w:hAnsi="Times New Roman"/>
          <w:sz w:val="24"/>
          <w:szCs w:val="24"/>
        </w:rPr>
        <w:t>επιλεξιμότητας</w:t>
      </w:r>
      <w:proofErr w:type="spellEnd"/>
      <w:r>
        <w:rPr>
          <w:rFonts w:ascii="Times New Roman" w:hAnsi="Times New Roman"/>
          <w:sz w:val="24"/>
          <w:szCs w:val="24"/>
        </w:rPr>
        <w:t xml:space="preserve"> για την απόκτηση πλεονεκτημάτων βάσει της Κοινής Αγροτικής Πολιτικής (ΚΑΠ), ιδίως μέσω της κατανομής δικαιωμάτων πληρωμής από το Εθνικό Απόθεμα, με τη χρήση ψευδών ή ανακριβών δηλώσεων ως προς τον αριθμό ζώων ή την έκταση, αξιοποιώντας τον μηχανισμό της λεγόμενης «τεχνικής λύσης»,</w:t>
      </w:r>
    </w:p>
    <w:p w14:paraId="5E60260C" w14:textId="77777777" w:rsidR="002871B6" w:rsidRDefault="002871B6" w:rsidP="002871B6">
      <w:pPr>
        <w:spacing w:line="360" w:lineRule="auto"/>
        <w:jc w:val="both"/>
        <w:rPr>
          <w:rFonts w:ascii="Times New Roman" w:hAnsi="Times New Roman"/>
          <w:sz w:val="24"/>
          <w:szCs w:val="24"/>
        </w:rPr>
      </w:pPr>
      <w:r>
        <w:rPr>
          <w:rFonts w:ascii="Times New Roman" w:hAnsi="Times New Roman"/>
          <w:b/>
          <w:bCs/>
          <w:sz w:val="24"/>
          <w:szCs w:val="24"/>
        </w:rPr>
        <w:t>(β)</w:t>
      </w:r>
      <w:r>
        <w:rPr>
          <w:rFonts w:ascii="Times New Roman" w:hAnsi="Times New Roman"/>
          <w:sz w:val="24"/>
          <w:szCs w:val="24"/>
        </w:rPr>
        <w:t xml:space="preserve"> την αποτροπή ή αποδυνάμωση ουσιαστικών ελέγχων για την ανίχνευση και διερεύνηση περιπτώσεων απάτης, είτε αυτές προέρχονταν από καταγγελίες είτε από δειγματοληπτικούς ή </w:t>
      </w:r>
      <w:proofErr w:type="spellStart"/>
      <w:r>
        <w:rPr>
          <w:rFonts w:ascii="Times New Roman" w:hAnsi="Times New Roman"/>
          <w:sz w:val="24"/>
          <w:szCs w:val="24"/>
        </w:rPr>
        <w:t>διασταυρωτικούς</w:t>
      </w:r>
      <w:proofErr w:type="spellEnd"/>
      <w:r>
        <w:rPr>
          <w:rFonts w:ascii="Times New Roman" w:hAnsi="Times New Roman"/>
          <w:sz w:val="24"/>
          <w:szCs w:val="24"/>
        </w:rPr>
        <w:t xml:space="preserve"> ελέγχους,</w:t>
      </w:r>
    </w:p>
    <w:p w14:paraId="29A08E93" w14:textId="77777777" w:rsidR="002871B6" w:rsidRDefault="002871B6" w:rsidP="002871B6">
      <w:pPr>
        <w:spacing w:line="360" w:lineRule="auto"/>
        <w:jc w:val="both"/>
        <w:rPr>
          <w:rFonts w:ascii="Times New Roman" w:hAnsi="Times New Roman"/>
          <w:sz w:val="24"/>
          <w:szCs w:val="24"/>
        </w:rPr>
      </w:pPr>
      <w:r>
        <w:rPr>
          <w:rFonts w:ascii="Times New Roman" w:hAnsi="Times New Roman"/>
          <w:b/>
          <w:bCs/>
          <w:sz w:val="24"/>
          <w:szCs w:val="24"/>
        </w:rPr>
        <w:t>(γ)</w:t>
      </w:r>
      <w:r>
        <w:rPr>
          <w:rFonts w:ascii="Times New Roman" w:hAnsi="Times New Roman"/>
          <w:sz w:val="24"/>
          <w:szCs w:val="24"/>
        </w:rPr>
        <w:t xml:space="preserve"> τη διασφάλιση καταβολής ενισχύσεων σε αιτούντες που δεν πληρούσαν τις νόμιμες προϋποθέσεις,</w:t>
      </w:r>
    </w:p>
    <w:p w14:paraId="0F8A6CAE" w14:textId="77777777" w:rsidR="002871B6" w:rsidRDefault="002871B6" w:rsidP="002871B6">
      <w:pPr>
        <w:spacing w:line="360" w:lineRule="auto"/>
        <w:jc w:val="both"/>
        <w:rPr>
          <w:rFonts w:ascii="Times New Roman" w:hAnsi="Times New Roman"/>
          <w:sz w:val="24"/>
          <w:szCs w:val="24"/>
        </w:rPr>
      </w:pPr>
      <w:r>
        <w:rPr>
          <w:rFonts w:ascii="Times New Roman" w:hAnsi="Times New Roman"/>
          <w:b/>
          <w:bCs/>
          <w:sz w:val="24"/>
          <w:szCs w:val="24"/>
        </w:rPr>
        <w:t>(δ)</w:t>
      </w:r>
      <w:r>
        <w:rPr>
          <w:rFonts w:ascii="Times New Roman" w:hAnsi="Times New Roman"/>
          <w:sz w:val="24"/>
          <w:szCs w:val="24"/>
        </w:rPr>
        <w:t xml:space="preserve"> την αποτροπή ανάκτησης </w:t>
      </w:r>
      <w:proofErr w:type="spellStart"/>
      <w:r>
        <w:rPr>
          <w:rFonts w:ascii="Times New Roman" w:hAnsi="Times New Roman"/>
          <w:sz w:val="24"/>
          <w:szCs w:val="24"/>
        </w:rPr>
        <w:t>αχρεωστήτως</w:t>
      </w:r>
      <w:proofErr w:type="spellEnd"/>
      <w:r>
        <w:rPr>
          <w:rFonts w:ascii="Times New Roman" w:hAnsi="Times New Roman"/>
          <w:sz w:val="24"/>
          <w:szCs w:val="24"/>
        </w:rPr>
        <w:t xml:space="preserve"> καταβληθέντων ποσών και την αποφυγή κίνησης διοικητικών ή δικαστικών διαδικασιών προς τον σκοπό αυτό.</w:t>
      </w:r>
    </w:p>
    <w:p w14:paraId="4C78096E" w14:textId="77777777" w:rsidR="002871B6" w:rsidRDefault="002871B6" w:rsidP="004315CD">
      <w:pPr>
        <w:tabs>
          <w:tab w:val="num" w:pos="720"/>
        </w:tabs>
        <w:spacing w:line="360" w:lineRule="auto"/>
        <w:jc w:val="both"/>
        <w:rPr>
          <w:rFonts w:ascii="Times New Roman" w:hAnsi="Times New Roman"/>
          <w:sz w:val="24"/>
          <w:szCs w:val="24"/>
        </w:rPr>
      </w:pPr>
      <w:r>
        <w:rPr>
          <w:rFonts w:ascii="Times New Roman" w:hAnsi="Times New Roman"/>
          <w:sz w:val="24"/>
          <w:szCs w:val="24"/>
        </w:rPr>
        <w:t>Οι πρακτικές αυτές φέρονται να διευκολύνθηκαν, μεταξύ άλλων, με την τροποποίηση ή αποδυνάμωση εγκυκλίων ελέγχου, περιορίζοντας τις ουσιαστικές αρμοδιότητες των ελεγκτών,</w:t>
      </w:r>
      <w:r w:rsidR="004315CD">
        <w:rPr>
          <w:rFonts w:ascii="Times New Roman" w:hAnsi="Times New Roman"/>
          <w:sz w:val="24"/>
          <w:szCs w:val="24"/>
        </w:rPr>
        <w:t xml:space="preserve"> με </w:t>
      </w:r>
      <w:r>
        <w:rPr>
          <w:rFonts w:ascii="Times New Roman" w:hAnsi="Times New Roman"/>
          <w:sz w:val="24"/>
          <w:szCs w:val="24"/>
        </w:rPr>
        <w:t xml:space="preserve">την παρεμπόδιση εισαγωγής αποτελεσματικών μεθόδων </w:t>
      </w:r>
      <w:proofErr w:type="spellStart"/>
      <w:r>
        <w:rPr>
          <w:rFonts w:ascii="Times New Roman" w:hAnsi="Times New Roman"/>
          <w:sz w:val="24"/>
          <w:szCs w:val="24"/>
        </w:rPr>
        <w:t>διασταυρωτικού</w:t>
      </w:r>
      <w:proofErr w:type="spellEnd"/>
      <w:r>
        <w:rPr>
          <w:rFonts w:ascii="Times New Roman" w:hAnsi="Times New Roman"/>
          <w:sz w:val="24"/>
          <w:szCs w:val="24"/>
        </w:rPr>
        <w:t xml:space="preserve"> και </w:t>
      </w:r>
      <w:proofErr w:type="spellStart"/>
      <w:r>
        <w:rPr>
          <w:rFonts w:ascii="Times New Roman" w:hAnsi="Times New Roman"/>
          <w:sz w:val="24"/>
          <w:szCs w:val="24"/>
        </w:rPr>
        <w:t>γεωχωρικού</w:t>
      </w:r>
      <w:proofErr w:type="spellEnd"/>
      <w:r>
        <w:rPr>
          <w:rFonts w:ascii="Times New Roman" w:hAnsi="Times New Roman"/>
          <w:sz w:val="24"/>
          <w:szCs w:val="24"/>
        </w:rPr>
        <w:t xml:space="preserve"> ελέγχου,</w:t>
      </w:r>
      <w:r w:rsidR="004315CD">
        <w:rPr>
          <w:rFonts w:ascii="Times New Roman" w:hAnsi="Times New Roman"/>
          <w:sz w:val="24"/>
          <w:szCs w:val="24"/>
        </w:rPr>
        <w:t xml:space="preserve"> </w:t>
      </w:r>
      <w:r>
        <w:rPr>
          <w:rFonts w:ascii="Times New Roman" w:hAnsi="Times New Roman"/>
          <w:sz w:val="24"/>
          <w:szCs w:val="24"/>
        </w:rPr>
        <w:t xml:space="preserve">την άσκηση πειθαρχικών ή άλλων πιέσεων σε υπαλλήλους που εντόπιζαν παραβάσεις της </w:t>
      </w:r>
      <w:proofErr w:type="spellStart"/>
      <w:r>
        <w:rPr>
          <w:rFonts w:ascii="Times New Roman" w:hAnsi="Times New Roman"/>
          <w:sz w:val="24"/>
          <w:szCs w:val="24"/>
        </w:rPr>
        <w:t>ενωσιακής</w:t>
      </w:r>
      <w:proofErr w:type="spellEnd"/>
      <w:r>
        <w:rPr>
          <w:rFonts w:ascii="Times New Roman" w:hAnsi="Times New Roman"/>
          <w:sz w:val="24"/>
          <w:szCs w:val="24"/>
        </w:rPr>
        <w:t xml:space="preserve"> και εθνικής νομοθεσίας,</w:t>
      </w:r>
      <w:r w:rsidR="004315CD">
        <w:rPr>
          <w:rFonts w:ascii="Times New Roman" w:hAnsi="Times New Roman"/>
          <w:sz w:val="24"/>
          <w:szCs w:val="24"/>
        </w:rPr>
        <w:t xml:space="preserve"> με </w:t>
      </w:r>
      <w:r>
        <w:rPr>
          <w:rFonts w:ascii="Times New Roman" w:hAnsi="Times New Roman"/>
          <w:sz w:val="24"/>
          <w:szCs w:val="24"/>
        </w:rPr>
        <w:t>τη διατήρηση υψηλού βαθμού εξάρτησης του ΟΠΕΚΕΠΕ από τον Τεχνικό Σύμβουλο, γεγονός που καθιστούσε κάθε Διοίκηση ευάλωτη σε πιέσεις υπό την απειλή διατάραξης της έγκαιρης καταβολής των πληρωμών, και με τη διαχρονική παραμονή των ίδιων επικεφαλής σε κρίσιμες Διευθύνσεις, στοιχείο που ενίσχυε τη διοικητική αδράνεια και την εξάρτηση εκάστοτε νέων διοικήσεων.</w:t>
      </w:r>
    </w:p>
    <w:p w14:paraId="340E9FF9" w14:textId="04D2BAD5" w:rsidR="00C36B0C" w:rsidRPr="00C36B0C" w:rsidRDefault="00C36B0C" w:rsidP="00C36B0C">
      <w:pPr>
        <w:spacing w:line="360" w:lineRule="auto"/>
        <w:jc w:val="both"/>
        <w:rPr>
          <w:rFonts w:ascii="Times New Roman" w:hAnsi="Times New Roman"/>
          <w:sz w:val="24"/>
          <w:szCs w:val="24"/>
        </w:rPr>
      </w:pPr>
      <w:r w:rsidRPr="00C36B0C">
        <w:rPr>
          <w:rFonts w:ascii="Times New Roman" w:hAnsi="Times New Roman"/>
          <w:sz w:val="24"/>
          <w:szCs w:val="24"/>
        </w:rPr>
        <w:t xml:space="preserve">Η απομάκρυνση των Προέδρων Γρηγορίου </w:t>
      </w:r>
      <w:r w:rsidRPr="00753008">
        <w:rPr>
          <w:rFonts w:ascii="Times New Roman" w:hAnsi="Times New Roman"/>
          <w:sz w:val="24"/>
          <w:szCs w:val="24"/>
        </w:rPr>
        <w:t xml:space="preserve">Βάρρα και Ευάγγελου </w:t>
      </w:r>
      <w:proofErr w:type="spellStart"/>
      <w:r w:rsidRPr="00753008">
        <w:rPr>
          <w:rFonts w:ascii="Times New Roman" w:hAnsi="Times New Roman"/>
          <w:sz w:val="24"/>
          <w:szCs w:val="24"/>
        </w:rPr>
        <w:t>Σημανδράκου</w:t>
      </w:r>
      <w:proofErr w:type="spellEnd"/>
      <w:r w:rsidRPr="00753008">
        <w:rPr>
          <w:rFonts w:ascii="Times New Roman" w:hAnsi="Times New Roman"/>
          <w:sz w:val="24"/>
          <w:szCs w:val="24"/>
        </w:rPr>
        <w:t xml:space="preserve">, </w:t>
      </w:r>
      <w:r w:rsidR="00753008" w:rsidRPr="00753008">
        <w:rPr>
          <w:rFonts w:ascii="Times New Roman" w:hAnsi="Times New Roman"/>
          <w:sz w:val="24"/>
          <w:szCs w:val="24"/>
        </w:rPr>
        <w:t xml:space="preserve">μετά από απαίτηση των πολιτικών τους προϊσταμένων  Μ. Βορίδη και Λ. </w:t>
      </w:r>
      <w:proofErr w:type="spellStart"/>
      <w:r w:rsidR="00753008" w:rsidRPr="00753008">
        <w:rPr>
          <w:rFonts w:ascii="Times New Roman" w:hAnsi="Times New Roman"/>
          <w:sz w:val="24"/>
          <w:szCs w:val="24"/>
        </w:rPr>
        <w:t>Αυγενάκη</w:t>
      </w:r>
      <w:proofErr w:type="spellEnd"/>
      <w:r w:rsidR="00753008" w:rsidRPr="00753008">
        <w:rPr>
          <w:rFonts w:ascii="Times New Roman" w:hAnsi="Times New Roman"/>
          <w:sz w:val="24"/>
          <w:szCs w:val="24"/>
        </w:rPr>
        <w:t xml:space="preserve"> </w:t>
      </w:r>
      <w:r w:rsidR="00753008" w:rsidRPr="00753008">
        <w:rPr>
          <w:rFonts w:ascii="Times New Roman" w:hAnsi="Times New Roman"/>
          <w:sz w:val="24"/>
          <w:szCs w:val="24"/>
        </w:rPr>
        <w:lastRenderedPageBreak/>
        <w:t>αντιστοίχως</w:t>
      </w:r>
      <w:r w:rsidR="00753008" w:rsidRPr="0025628E">
        <w:rPr>
          <w:rFonts w:ascii="Times New Roman" w:hAnsi="Times New Roman"/>
          <w:sz w:val="24"/>
          <w:szCs w:val="24"/>
        </w:rPr>
        <w:t>,</w:t>
      </w:r>
      <w:r w:rsidR="00753008" w:rsidRPr="00753008">
        <w:rPr>
          <w:rFonts w:ascii="Times New Roman" w:hAnsi="Times New Roman"/>
          <w:sz w:val="24"/>
          <w:szCs w:val="24"/>
        </w:rPr>
        <w:t xml:space="preserve"> οι οποίοι ως διοίκηση είχαν δρομολογήσει</w:t>
      </w:r>
      <w:r w:rsidR="00753008">
        <w:rPr>
          <w:rFonts w:ascii="Times New Roman" w:hAnsi="Times New Roman"/>
          <w:sz w:val="24"/>
          <w:szCs w:val="24"/>
        </w:rPr>
        <w:t xml:space="preserve"> ουσιαστικούς ελέγχους και δεσμεύσεις ΑΦΜ</w:t>
      </w:r>
      <w:r w:rsidRPr="00C36B0C">
        <w:rPr>
          <w:rFonts w:ascii="Times New Roman" w:hAnsi="Times New Roman"/>
          <w:sz w:val="24"/>
          <w:szCs w:val="24"/>
        </w:rPr>
        <w:t xml:space="preserve">, συνοδεύθηκε χρονικά από </w:t>
      </w:r>
      <w:r>
        <w:rPr>
          <w:rFonts w:ascii="Times New Roman" w:hAnsi="Times New Roman"/>
          <w:sz w:val="24"/>
          <w:szCs w:val="24"/>
        </w:rPr>
        <w:t>κατάργηση</w:t>
      </w:r>
      <w:r w:rsidRPr="00C36B0C">
        <w:rPr>
          <w:rFonts w:ascii="Times New Roman" w:hAnsi="Times New Roman"/>
          <w:sz w:val="24"/>
          <w:szCs w:val="24"/>
        </w:rPr>
        <w:t xml:space="preserve"> ή αποδυνάμωση ελεγκτικών διαδικασιών και από αποδεσμεύσεις υπό έλεγχο περιπτώσεων.</w:t>
      </w:r>
    </w:p>
    <w:p w14:paraId="301BD339" w14:textId="77777777" w:rsidR="00C36B0C" w:rsidRPr="00C36B0C" w:rsidRDefault="00C36B0C" w:rsidP="00C36B0C">
      <w:pPr>
        <w:spacing w:line="360" w:lineRule="auto"/>
        <w:jc w:val="both"/>
        <w:rPr>
          <w:rFonts w:ascii="Times New Roman" w:hAnsi="Times New Roman"/>
          <w:sz w:val="24"/>
          <w:szCs w:val="24"/>
        </w:rPr>
      </w:pPr>
      <w:r w:rsidRPr="00C36B0C">
        <w:rPr>
          <w:rFonts w:ascii="Times New Roman" w:hAnsi="Times New Roman"/>
          <w:sz w:val="24"/>
          <w:szCs w:val="24"/>
        </w:rPr>
        <w:t xml:space="preserve">Υπό το πρίσμα των ανωτέρω, αναδεικνύεται η ύπαρξη ενός σταθερού και δομημένου μηχανισμού κατανομής και διαχείρισης ενισχύσεων, ο οποίος αξιοποίησε τη λεγόμενη «τεχνική λύση», το Εθνικό Απόθεμα και τη σταδιακή αποδυνάμωση των ελέγχων ως εργαλεία διοχέτευσης κοινοτικών πόρων σε πρόσωπα που, κατά τα αποδεικτικά στοιχεία, δεν πληρούσαν τις ουσιαστικές προϋποθέσεις </w:t>
      </w:r>
      <w:proofErr w:type="spellStart"/>
      <w:r w:rsidRPr="00C36B0C">
        <w:rPr>
          <w:rFonts w:ascii="Times New Roman" w:hAnsi="Times New Roman"/>
          <w:sz w:val="24"/>
          <w:szCs w:val="24"/>
        </w:rPr>
        <w:t>επιλεξιμότητας</w:t>
      </w:r>
      <w:proofErr w:type="spellEnd"/>
      <w:r w:rsidRPr="00C36B0C">
        <w:rPr>
          <w:rFonts w:ascii="Times New Roman" w:hAnsi="Times New Roman"/>
          <w:sz w:val="24"/>
          <w:szCs w:val="24"/>
        </w:rPr>
        <w:t>.</w:t>
      </w:r>
    </w:p>
    <w:p w14:paraId="3682FB4A" w14:textId="77777777" w:rsidR="00C36B0C" w:rsidRPr="00C36B0C" w:rsidRDefault="00C36B0C" w:rsidP="00C36B0C">
      <w:pPr>
        <w:spacing w:line="360" w:lineRule="auto"/>
        <w:jc w:val="both"/>
        <w:rPr>
          <w:rFonts w:ascii="Times New Roman" w:hAnsi="Times New Roman"/>
          <w:sz w:val="24"/>
          <w:szCs w:val="24"/>
        </w:rPr>
      </w:pPr>
      <w:r w:rsidRPr="00C36B0C">
        <w:rPr>
          <w:rFonts w:ascii="Times New Roman" w:hAnsi="Times New Roman"/>
          <w:sz w:val="24"/>
          <w:szCs w:val="24"/>
        </w:rPr>
        <w:t xml:space="preserve">Η επαναλαμβανόμενη απομάκρυνση διοικήσεων που επιχείρησαν εντατικοποίηση των ελέγχων, η άμεση κατάργηση ή χαλάρωση εγκυκλίων </w:t>
      </w:r>
      <w:proofErr w:type="spellStart"/>
      <w:r w:rsidRPr="00C36B0C">
        <w:rPr>
          <w:rFonts w:ascii="Times New Roman" w:hAnsi="Times New Roman"/>
          <w:sz w:val="24"/>
          <w:szCs w:val="24"/>
        </w:rPr>
        <w:t>αυστηροποίησης</w:t>
      </w:r>
      <w:proofErr w:type="spellEnd"/>
      <w:r w:rsidRPr="00C36B0C">
        <w:rPr>
          <w:rFonts w:ascii="Times New Roman" w:hAnsi="Times New Roman"/>
          <w:sz w:val="24"/>
          <w:szCs w:val="24"/>
        </w:rPr>
        <w:t xml:space="preserve">, η αποδέσμευση μεγάλου αριθμού ΑΦΜ πριν την ολοκλήρωση διοικητικών και ποινικών ερευνών, καθώς και οι καταγεγραμμένες παρεμβάσεις πολιτικών και υπηρεσιακών παραγόντων, συγκροτούν ένα συνεκτικό και επαναλαμβανόμενο πραγματικό </w:t>
      </w:r>
      <w:r>
        <w:rPr>
          <w:rFonts w:ascii="Times New Roman" w:hAnsi="Times New Roman"/>
          <w:sz w:val="24"/>
          <w:szCs w:val="24"/>
        </w:rPr>
        <w:t>μοτίβο</w:t>
      </w:r>
      <w:r w:rsidRPr="00C36B0C">
        <w:rPr>
          <w:rFonts w:ascii="Times New Roman" w:hAnsi="Times New Roman"/>
          <w:sz w:val="24"/>
          <w:szCs w:val="24"/>
        </w:rPr>
        <w:t xml:space="preserve"> </w:t>
      </w:r>
      <w:r>
        <w:rPr>
          <w:rFonts w:ascii="Times New Roman" w:hAnsi="Times New Roman"/>
          <w:sz w:val="24"/>
          <w:szCs w:val="24"/>
        </w:rPr>
        <w:t>παροχής πολιτικής κάλυψης στην παράνομη δράση του κυκλώματος</w:t>
      </w:r>
      <w:r w:rsidRPr="00C36B0C">
        <w:rPr>
          <w:rFonts w:ascii="Times New Roman" w:hAnsi="Times New Roman"/>
          <w:sz w:val="24"/>
          <w:szCs w:val="24"/>
        </w:rPr>
        <w:t>.</w:t>
      </w:r>
    </w:p>
    <w:p w14:paraId="59EF0798" w14:textId="77777777" w:rsidR="00C36B0C" w:rsidRPr="00C36B0C" w:rsidRDefault="00C36B0C" w:rsidP="00C36B0C">
      <w:pPr>
        <w:spacing w:line="360" w:lineRule="auto"/>
        <w:jc w:val="both"/>
        <w:rPr>
          <w:rFonts w:ascii="Times New Roman" w:hAnsi="Times New Roman"/>
          <w:sz w:val="24"/>
          <w:szCs w:val="24"/>
        </w:rPr>
      </w:pPr>
      <w:r w:rsidRPr="00C36B0C">
        <w:rPr>
          <w:rFonts w:ascii="Times New Roman" w:hAnsi="Times New Roman"/>
          <w:sz w:val="24"/>
          <w:szCs w:val="24"/>
        </w:rPr>
        <w:t>Ιδίως κατά την περίοδο 2019–2024, υπό την εποπτεία των διατελεσάντων Υπουργών Αγροτικής Ανάπτυξης και Τροφίμων της Νέας Δημοκρατίας, οι διαπιστωμένες στρεβλώσεις όχι μόνο δεν αποκαταστάθηκαν, αλλά, σύμφωνα με τα στοιχεία της δικογραφίας και της διαδικασίας</w:t>
      </w:r>
      <w:r>
        <w:rPr>
          <w:rFonts w:ascii="Times New Roman" w:hAnsi="Times New Roman"/>
          <w:sz w:val="24"/>
          <w:szCs w:val="24"/>
        </w:rPr>
        <w:t xml:space="preserve"> ενώπιον της Επιτροπής </w:t>
      </w:r>
      <w:r w:rsidRPr="00C36B0C">
        <w:rPr>
          <w:rFonts w:ascii="Times New Roman" w:hAnsi="Times New Roman"/>
          <w:sz w:val="24"/>
          <w:szCs w:val="24"/>
        </w:rPr>
        <w:t>, παγιώθηκαν.</w:t>
      </w:r>
    </w:p>
    <w:p w14:paraId="42033786" w14:textId="77777777" w:rsidR="00C36B0C" w:rsidRPr="00C36B0C" w:rsidRDefault="00C36B0C" w:rsidP="00C36B0C">
      <w:pPr>
        <w:spacing w:line="360" w:lineRule="auto"/>
        <w:jc w:val="both"/>
        <w:rPr>
          <w:rFonts w:ascii="Times New Roman" w:hAnsi="Times New Roman"/>
          <w:sz w:val="24"/>
          <w:szCs w:val="24"/>
        </w:rPr>
      </w:pPr>
      <w:r w:rsidRPr="00C36B0C">
        <w:rPr>
          <w:rFonts w:ascii="Times New Roman" w:hAnsi="Times New Roman"/>
          <w:sz w:val="24"/>
          <w:szCs w:val="24"/>
        </w:rPr>
        <w:t>Τα αποτελέσματα υπήρξαν συγκεκριμένα και μετρήσιμα:</w:t>
      </w:r>
    </w:p>
    <w:p w14:paraId="1075D956" w14:textId="77777777" w:rsidR="00C36B0C" w:rsidRPr="00C36B0C" w:rsidRDefault="00C36B0C" w:rsidP="00C36B0C">
      <w:pPr>
        <w:spacing w:line="360" w:lineRule="auto"/>
        <w:jc w:val="both"/>
        <w:rPr>
          <w:rFonts w:ascii="Times New Roman" w:hAnsi="Times New Roman"/>
          <w:sz w:val="24"/>
          <w:szCs w:val="24"/>
        </w:rPr>
      </w:pPr>
      <w:r w:rsidRPr="00C36B0C">
        <w:rPr>
          <w:rFonts w:ascii="Times New Roman" w:hAnsi="Times New Roman"/>
          <w:sz w:val="24"/>
          <w:szCs w:val="24"/>
        </w:rPr>
        <w:t>α) ζημία των οικονομικών συμφερόντων της Ευρωπαϊκής Ένωσης και του Ελληνικού Δημοσίου, και</w:t>
      </w:r>
    </w:p>
    <w:p w14:paraId="141F80ED" w14:textId="77777777" w:rsidR="00C36B0C" w:rsidRPr="00C36B0C" w:rsidRDefault="00C36B0C" w:rsidP="00C36B0C">
      <w:pPr>
        <w:spacing w:line="360" w:lineRule="auto"/>
        <w:jc w:val="both"/>
        <w:rPr>
          <w:rFonts w:ascii="Times New Roman" w:hAnsi="Times New Roman"/>
          <w:sz w:val="24"/>
          <w:szCs w:val="24"/>
        </w:rPr>
      </w:pPr>
      <w:r w:rsidRPr="00C36B0C">
        <w:rPr>
          <w:rFonts w:ascii="Times New Roman" w:hAnsi="Times New Roman"/>
          <w:sz w:val="24"/>
          <w:szCs w:val="24"/>
        </w:rPr>
        <w:t xml:space="preserve">β) </w:t>
      </w:r>
      <w:proofErr w:type="spellStart"/>
      <w:r w:rsidRPr="00C36B0C">
        <w:rPr>
          <w:rFonts w:ascii="Times New Roman" w:hAnsi="Times New Roman"/>
          <w:sz w:val="24"/>
          <w:szCs w:val="24"/>
        </w:rPr>
        <w:t>απομείωση</w:t>
      </w:r>
      <w:proofErr w:type="spellEnd"/>
      <w:r w:rsidRPr="00C36B0C">
        <w:rPr>
          <w:rFonts w:ascii="Times New Roman" w:hAnsi="Times New Roman"/>
          <w:sz w:val="24"/>
          <w:szCs w:val="24"/>
        </w:rPr>
        <w:t xml:space="preserve"> των διαθέσιμων πόρων προς όφελος των πραγματικών, ενεργών αγροτών και κτηνοτρόφων της χώρας.</w:t>
      </w:r>
    </w:p>
    <w:p w14:paraId="17A1BEEB" w14:textId="77777777" w:rsidR="00360A9A" w:rsidRDefault="00C36B0C" w:rsidP="00C36B0C">
      <w:pPr>
        <w:spacing w:line="360" w:lineRule="auto"/>
        <w:jc w:val="both"/>
        <w:rPr>
          <w:rFonts w:ascii="Times New Roman" w:hAnsi="Times New Roman"/>
          <w:sz w:val="24"/>
          <w:szCs w:val="24"/>
        </w:rPr>
      </w:pPr>
      <w:r w:rsidRPr="00C36B0C">
        <w:rPr>
          <w:rFonts w:ascii="Times New Roman" w:hAnsi="Times New Roman"/>
          <w:sz w:val="24"/>
          <w:szCs w:val="24"/>
        </w:rPr>
        <w:t>Το σύνολο των αποδεικτικών στοιχείων</w:t>
      </w:r>
      <w:r>
        <w:rPr>
          <w:rFonts w:ascii="Times New Roman" w:hAnsi="Times New Roman"/>
          <w:sz w:val="24"/>
          <w:szCs w:val="24"/>
        </w:rPr>
        <w:t>, και ιδίως οι</w:t>
      </w:r>
      <w:r w:rsidRPr="00C36B0C">
        <w:rPr>
          <w:rFonts w:ascii="Times New Roman" w:hAnsi="Times New Roman"/>
          <w:sz w:val="24"/>
          <w:szCs w:val="24"/>
        </w:rPr>
        <w:t xml:space="preserve"> μαρτυρικές καταθέσεις, </w:t>
      </w:r>
      <w:r>
        <w:rPr>
          <w:rFonts w:ascii="Times New Roman" w:hAnsi="Times New Roman"/>
          <w:sz w:val="24"/>
          <w:szCs w:val="24"/>
        </w:rPr>
        <w:t xml:space="preserve">τα </w:t>
      </w:r>
      <w:r w:rsidRPr="00C36B0C">
        <w:rPr>
          <w:rFonts w:ascii="Times New Roman" w:hAnsi="Times New Roman"/>
          <w:sz w:val="24"/>
          <w:szCs w:val="24"/>
        </w:rPr>
        <w:t xml:space="preserve">υπηρεσιακά έγγραφα, </w:t>
      </w:r>
      <w:r>
        <w:rPr>
          <w:rFonts w:ascii="Times New Roman" w:hAnsi="Times New Roman"/>
          <w:sz w:val="24"/>
          <w:szCs w:val="24"/>
        </w:rPr>
        <w:t xml:space="preserve">οι </w:t>
      </w:r>
      <w:r w:rsidRPr="00C36B0C">
        <w:rPr>
          <w:rFonts w:ascii="Times New Roman" w:hAnsi="Times New Roman"/>
          <w:sz w:val="24"/>
          <w:szCs w:val="24"/>
        </w:rPr>
        <w:t xml:space="preserve">εσωτερικές αναφορές, </w:t>
      </w:r>
      <w:r>
        <w:rPr>
          <w:rFonts w:ascii="Times New Roman" w:hAnsi="Times New Roman"/>
          <w:sz w:val="24"/>
          <w:szCs w:val="24"/>
        </w:rPr>
        <w:t xml:space="preserve">οι </w:t>
      </w:r>
      <w:r w:rsidRPr="00C36B0C">
        <w:rPr>
          <w:rFonts w:ascii="Times New Roman" w:hAnsi="Times New Roman"/>
          <w:sz w:val="24"/>
          <w:szCs w:val="24"/>
        </w:rPr>
        <w:t>εγκύκλιοι,</w:t>
      </w:r>
      <w:r>
        <w:rPr>
          <w:rFonts w:ascii="Times New Roman" w:hAnsi="Times New Roman"/>
          <w:sz w:val="24"/>
          <w:szCs w:val="24"/>
        </w:rPr>
        <w:t xml:space="preserve"> οι</w:t>
      </w:r>
      <w:r w:rsidRPr="00C36B0C">
        <w:rPr>
          <w:rFonts w:ascii="Times New Roman" w:hAnsi="Times New Roman"/>
          <w:sz w:val="24"/>
          <w:szCs w:val="24"/>
        </w:rPr>
        <w:t xml:space="preserve"> πράξεις δέσμευσης και αποδέσμευσης, καθώς και οι καταγεγραμμένες συνομιλίες</w:t>
      </w:r>
      <w:r>
        <w:rPr>
          <w:rFonts w:ascii="Times New Roman" w:hAnsi="Times New Roman"/>
          <w:sz w:val="24"/>
          <w:szCs w:val="24"/>
        </w:rPr>
        <w:t>,</w:t>
      </w:r>
      <w:r w:rsidRPr="00C36B0C">
        <w:rPr>
          <w:rFonts w:ascii="Times New Roman" w:hAnsi="Times New Roman"/>
          <w:sz w:val="24"/>
          <w:szCs w:val="24"/>
        </w:rPr>
        <w:t xml:space="preserve"> συγκλίνουν στη διαμόρφωση ενός ενιαίου και </w:t>
      </w:r>
      <w:r>
        <w:rPr>
          <w:rFonts w:ascii="Times New Roman" w:hAnsi="Times New Roman"/>
          <w:sz w:val="24"/>
          <w:szCs w:val="24"/>
        </w:rPr>
        <w:t>συνεκτικού</w:t>
      </w:r>
      <w:r w:rsidRPr="00C36B0C">
        <w:rPr>
          <w:rFonts w:ascii="Times New Roman" w:hAnsi="Times New Roman"/>
          <w:sz w:val="24"/>
          <w:szCs w:val="24"/>
        </w:rPr>
        <w:t xml:space="preserve"> πλαισίου λειτουργίας </w:t>
      </w:r>
      <w:r>
        <w:rPr>
          <w:rFonts w:ascii="Times New Roman" w:hAnsi="Times New Roman"/>
          <w:sz w:val="24"/>
          <w:szCs w:val="24"/>
        </w:rPr>
        <w:t>μιας εγκληματικής ομάδας στον ΟΠΕΚΕΠΕ</w:t>
      </w:r>
      <w:r w:rsidRPr="00C36B0C">
        <w:rPr>
          <w:rFonts w:ascii="Times New Roman" w:hAnsi="Times New Roman"/>
          <w:sz w:val="24"/>
          <w:szCs w:val="24"/>
        </w:rPr>
        <w:t xml:space="preserve"> κατά την περίοδο 2019–2024.</w:t>
      </w:r>
    </w:p>
    <w:p w14:paraId="54F6BF93" w14:textId="77777777" w:rsidR="00360A9A" w:rsidRDefault="00360A9A" w:rsidP="002871B6">
      <w:pPr>
        <w:spacing w:line="360" w:lineRule="auto"/>
        <w:jc w:val="both"/>
        <w:rPr>
          <w:rFonts w:ascii="Times New Roman" w:hAnsi="Times New Roman"/>
          <w:sz w:val="24"/>
          <w:szCs w:val="24"/>
        </w:rPr>
      </w:pPr>
    </w:p>
    <w:p w14:paraId="0C6D9531" w14:textId="77777777" w:rsidR="00C15EDF" w:rsidRPr="009502E8" w:rsidRDefault="00C15EDF" w:rsidP="00F24525">
      <w:pPr>
        <w:spacing w:line="360" w:lineRule="auto"/>
        <w:jc w:val="both"/>
        <w:rPr>
          <w:rFonts w:ascii="Times New Roman" w:hAnsi="Times New Roman"/>
          <w:b/>
          <w:sz w:val="24"/>
          <w:szCs w:val="24"/>
          <w:u w:val="single"/>
        </w:rPr>
      </w:pPr>
    </w:p>
    <w:p w14:paraId="19205D58" w14:textId="72323D7B" w:rsidR="00F24525" w:rsidRDefault="00336199" w:rsidP="00F24525">
      <w:pPr>
        <w:spacing w:line="360" w:lineRule="auto"/>
        <w:jc w:val="both"/>
        <w:rPr>
          <w:rFonts w:ascii="Times New Roman" w:hAnsi="Times New Roman"/>
          <w:b/>
          <w:sz w:val="24"/>
          <w:szCs w:val="24"/>
          <w:u w:val="single"/>
        </w:rPr>
      </w:pPr>
      <w:r>
        <w:rPr>
          <w:rFonts w:ascii="Times New Roman" w:hAnsi="Times New Roman"/>
          <w:b/>
          <w:sz w:val="24"/>
          <w:szCs w:val="24"/>
          <w:u w:val="single"/>
        </w:rPr>
        <w:lastRenderedPageBreak/>
        <w:t>Ε</w:t>
      </w:r>
      <w:r w:rsidR="00F24525">
        <w:rPr>
          <w:rFonts w:ascii="Times New Roman" w:hAnsi="Times New Roman"/>
          <w:b/>
          <w:sz w:val="24"/>
          <w:szCs w:val="24"/>
          <w:u w:val="single"/>
        </w:rPr>
        <w:t xml:space="preserve">.- ΣΥΜΠΕΡΑΣΜΑΤΑ: </w:t>
      </w:r>
    </w:p>
    <w:p w14:paraId="09A9C4E0" w14:textId="77777777" w:rsidR="00146C55" w:rsidRDefault="00146C55" w:rsidP="00F24525">
      <w:pPr>
        <w:spacing w:line="360" w:lineRule="auto"/>
        <w:jc w:val="both"/>
        <w:rPr>
          <w:rFonts w:ascii="Times New Roman" w:hAnsi="Times New Roman"/>
          <w:b/>
          <w:sz w:val="24"/>
          <w:szCs w:val="24"/>
          <w:u w:val="single"/>
        </w:rPr>
      </w:pPr>
    </w:p>
    <w:p w14:paraId="50F278ED" w14:textId="77777777" w:rsidR="00F24525" w:rsidRPr="001C43BB" w:rsidRDefault="00F24525" w:rsidP="00F24525">
      <w:pPr>
        <w:spacing w:line="360" w:lineRule="auto"/>
        <w:jc w:val="both"/>
        <w:rPr>
          <w:rFonts w:ascii="Times New Roman" w:hAnsi="Times New Roman"/>
          <w:b/>
          <w:sz w:val="24"/>
          <w:szCs w:val="24"/>
          <w:u w:val="single"/>
        </w:rPr>
      </w:pPr>
      <w:r w:rsidRPr="001C43BB">
        <w:rPr>
          <w:rFonts w:ascii="Times New Roman" w:hAnsi="Times New Roman"/>
          <w:b/>
          <w:sz w:val="24"/>
          <w:szCs w:val="24"/>
          <w:u w:val="single"/>
        </w:rPr>
        <w:t>Ι.-</w:t>
      </w:r>
      <w:r w:rsidRPr="001C43BB">
        <w:rPr>
          <w:rFonts w:ascii="Times New Roman" w:hAnsi="Times New Roman"/>
          <w:bCs/>
          <w:sz w:val="24"/>
          <w:szCs w:val="24"/>
          <w:u w:val="single"/>
        </w:rPr>
        <w:t xml:space="preserve"> </w:t>
      </w:r>
      <w:r w:rsidRPr="001C43BB">
        <w:rPr>
          <w:rFonts w:ascii="Times New Roman" w:hAnsi="Times New Roman"/>
          <w:b/>
          <w:sz w:val="24"/>
          <w:szCs w:val="24"/>
          <w:u w:val="single"/>
        </w:rPr>
        <w:t xml:space="preserve"> </w:t>
      </w:r>
      <w:r w:rsidR="00D060DF" w:rsidRPr="001C43BB">
        <w:rPr>
          <w:rFonts w:ascii="Times New Roman" w:hAnsi="Times New Roman"/>
          <w:b/>
          <w:sz w:val="24"/>
          <w:szCs w:val="24"/>
          <w:u w:val="single"/>
        </w:rPr>
        <w:t>Η κυβερνητική</w:t>
      </w:r>
      <w:r w:rsidRPr="001C43BB">
        <w:rPr>
          <w:rFonts w:ascii="Times New Roman" w:hAnsi="Times New Roman"/>
          <w:b/>
          <w:sz w:val="24"/>
          <w:szCs w:val="24"/>
          <w:u w:val="single"/>
        </w:rPr>
        <w:t xml:space="preserve"> συγκάλυψη</w:t>
      </w:r>
    </w:p>
    <w:p w14:paraId="0115F4BE" w14:textId="77777777" w:rsidR="00F24525" w:rsidRPr="004C3DD1" w:rsidRDefault="00F24525" w:rsidP="00F24525">
      <w:pPr>
        <w:spacing w:line="360" w:lineRule="auto"/>
        <w:jc w:val="both"/>
        <w:rPr>
          <w:rFonts w:ascii="Times New Roman" w:hAnsi="Times New Roman"/>
          <w:sz w:val="24"/>
          <w:szCs w:val="24"/>
        </w:rPr>
      </w:pPr>
      <w:r w:rsidRPr="004C3DD1">
        <w:rPr>
          <w:rFonts w:ascii="Times New Roman" w:hAnsi="Times New Roman"/>
          <w:sz w:val="24"/>
          <w:szCs w:val="24"/>
        </w:rPr>
        <w:t>Η λειτουργία της Εξεταστικής Επιτροπής κατέδειξε ότι δεν αποτέλεσε εργαλείο αναζήτησης της αλήθειας, αλλά μέρος μιας συνειδητής και οργανωμένης μεθόδευσης της Νέας Δημοκρατίας για την αποτροπή του ελέγχου των πρώην Υπουργών της από τις αρμόδιες δικαστικές αρχές και τη συγκάλυψη της υπόθεσης του ΟΠΕΚΕΠΕ.</w:t>
      </w:r>
    </w:p>
    <w:p w14:paraId="425ACBEE" w14:textId="77777777" w:rsidR="001F08E4" w:rsidRDefault="00AF706D" w:rsidP="00F24525">
      <w:pPr>
        <w:spacing w:line="360" w:lineRule="auto"/>
        <w:jc w:val="both"/>
        <w:rPr>
          <w:rFonts w:ascii="Times New Roman" w:hAnsi="Times New Roman"/>
          <w:sz w:val="24"/>
          <w:szCs w:val="24"/>
        </w:rPr>
      </w:pPr>
      <w:r w:rsidRPr="00AF706D">
        <w:rPr>
          <w:rFonts w:ascii="Times New Roman" w:hAnsi="Times New Roman"/>
          <w:sz w:val="24"/>
          <w:szCs w:val="24"/>
        </w:rPr>
        <w:t>Η κυβερνητική πλειοψηφία</w:t>
      </w:r>
      <w:r w:rsidR="001F08E4">
        <w:rPr>
          <w:rFonts w:ascii="Times New Roman" w:hAnsi="Times New Roman"/>
          <w:sz w:val="24"/>
          <w:szCs w:val="24"/>
        </w:rPr>
        <w:t>, σε πρώτο στάδιο,</w:t>
      </w:r>
      <w:r w:rsidRPr="00AF706D">
        <w:rPr>
          <w:rFonts w:ascii="Times New Roman" w:hAnsi="Times New Roman"/>
          <w:sz w:val="24"/>
          <w:szCs w:val="24"/>
        </w:rPr>
        <w:t xml:space="preserve"> απέκλεισε την ποινική διερεύνηση, απορρίπτοντας την πρόταση του ΠΑΣΟΚ – Κινήματος Αλλαγής για σύσταση Προανακριτικής Επιτροπής, </w:t>
      </w:r>
      <w:r w:rsidR="001F08E4" w:rsidRPr="001F08E4">
        <w:rPr>
          <w:rFonts w:ascii="Times New Roman" w:hAnsi="Times New Roman"/>
          <w:sz w:val="24"/>
          <w:szCs w:val="24"/>
        </w:rPr>
        <w:t xml:space="preserve">μέσω μιας διαδικασίας που δεν πληρούσε τις συνταγματικές και κανονιστικές </w:t>
      </w:r>
      <w:r w:rsidR="001F08E4">
        <w:rPr>
          <w:rFonts w:ascii="Times New Roman" w:hAnsi="Times New Roman"/>
          <w:sz w:val="24"/>
          <w:szCs w:val="24"/>
        </w:rPr>
        <w:t>προϋποθέσεις</w:t>
      </w:r>
      <w:r w:rsidR="001F08E4" w:rsidRPr="001F08E4">
        <w:rPr>
          <w:rFonts w:ascii="Times New Roman" w:hAnsi="Times New Roman"/>
          <w:sz w:val="24"/>
          <w:szCs w:val="24"/>
        </w:rPr>
        <w:t xml:space="preserve"> εγκυρότητας: με εκτεταμένη χρήση επιστολικής ψήφου, με μαζικές απουσίες βουλευτών από την Ολομέλεια και χωρίς να συντρέχουν οι όροι έγκυρης λήψης απόφασης κατά το Σύνταγμα και τον Κανονισμό της Βουλής.</w:t>
      </w:r>
    </w:p>
    <w:p w14:paraId="304E3810" w14:textId="77777777" w:rsidR="001F08E4" w:rsidRDefault="001F08E4" w:rsidP="00F24525">
      <w:pPr>
        <w:spacing w:line="360" w:lineRule="auto"/>
        <w:jc w:val="both"/>
        <w:rPr>
          <w:rFonts w:ascii="Times New Roman" w:hAnsi="Times New Roman"/>
          <w:sz w:val="24"/>
          <w:szCs w:val="24"/>
        </w:rPr>
      </w:pPr>
      <w:r w:rsidRPr="001F08E4">
        <w:rPr>
          <w:rFonts w:ascii="Times New Roman" w:hAnsi="Times New Roman"/>
          <w:sz w:val="24"/>
          <w:szCs w:val="24"/>
        </w:rPr>
        <w:t xml:space="preserve">Επισημαίνεται ότι η ανωτέρω διαδικασία δεν συνιστά απόφαση </w:t>
      </w:r>
      <w:proofErr w:type="spellStart"/>
      <w:r w:rsidRPr="001F08E4">
        <w:rPr>
          <w:rFonts w:ascii="Times New Roman" w:hAnsi="Times New Roman"/>
          <w:sz w:val="24"/>
          <w:szCs w:val="24"/>
        </w:rPr>
        <w:t>ληφθείσα</w:t>
      </w:r>
      <w:proofErr w:type="spellEnd"/>
      <w:r w:rsidRPr="001F08E4">
        <w:rPr>
          <w:rFonts w:ascii="Times New Roman" w:hAnsi="Times New Roman"/>
          <w:sz w:val="24"/>
          <w:szCs w:val="24"/>
        </w:rPr>
        <w:t xml:space="preserve"> κατά το άρθρο 86 του Συντάγματος, δεν παράγει </w:t>
      </w:r>
      <w:proofErr w:type="spellStart"/>
      <w:r w:rsidRPr="001F08E4">
        <w:rPr>
          <w:rFonts w:ascii="Times New Roman" w:hAnsi="Times New Roman"/>
          <w:sz w:val="24"/>
          <w:szCs w:val="24"/>
        </w:rPr>
        <w:t>δεδικασμένο</w:t>
      </w:r>
      <w:proofErr w:type="spellEnd"/>
      <w:r w:rsidRPr="001F08E4">
        <w:rPr>
          <w:rFonts w:ascii="Times New Roman" w:hAnsi="Times New Roman"/>
          <w:sz w:val="24"/>
          <w:szCs w:val="24"/>
        </w:rPr>
        <w:t xml:space="preserve"> και δεν κωλύει επόμενη Βουλή να αποφασίσει τη σύσταση Επιτροπής Προκαταρκτικής Εξέτασης, σύμφωνα με τα ειδικότερα οριζόμενα στο Σύνταγμα και τον νόμο.</w:t>
      </w:r>
    </w:p>
    <w:p w14:paraId="43C99182" w14:textId="77777777" w:rsidR="00AF706D" w:rsidRDefault="00AF706D" w:rsidP="00F24525">
      <w:pPr>
        <w:spacing w:line="360" w:lineRule="auto"/>
        <w:jc w:val="both"/>
        <w:rPr>
          <w:rFonts w:ascii="Times New Roman" w:hAnsi="Times New Roman"/>
          <w:sz w:val="24"/>
          <w:szCs w:val="24"/>
        </w:rPr>
      </w:pPr>
      <w:r w:rsidRPr="00AF706D">
        <w:rPr>
          <w:rFonts w:ascii="Times New Roman" w:hAnsi="Times New Roman"/>
          <w:sz w:val="24"/>
          <w:szCs w:val="24"/>
        </w:rPr>
        <w:t xml:space="preserve"> Στη συνέχεια χρησιμοποίησε την Εξεταστική ως υποκατάστατο ελέγχου – πλυντήριο ευθυνών, πλήρως ελεγχόμενο ως προς τη σύνθεση, το εύρος της έρευνας, την επιλογή μαρτύρων και τη διαχείριση του αποδεικτικού υλικού.</w:t>
      </w:r>
    </w:p>
    <w:p w14:paraId="26DFFDF2" w14:textId="77777777" w:rsidR="00F24525" w:rsidRPr="004C3DD1" w:rsidRDefault="00F24525" w:rsidP="00F24525">
      <w:pPr>
        <w:spacing w:line="360" w:lineRule="auto"/>
        <w:jc w:val="both"/>
        <w:rPr>
          <w:rFonts w:ascii="Times New Roman" w:hAnsi="Times New Roman"/>
          <w:sz w:val="24"/>
          <w:szCs w:val="24"/>
        </w:rPr>
      </w:pPr>
      <w:r w:rsidRPr="004C3DD1">
        <w:rPr>
          <w:rFonts w:ascii="Times New Roman" w:hAnsi="Times New Roman"/>
          <w:sz w:val="24"/>
          <w:szCs w:val="24"/>
        </w:rPr>
        <w:t>Μέσω επιλεκτικών αποκλεισμών, περιορισμού της αποδεικτικής βάσης και συστηματικής μετατόπισης του αντικειμένου της συζήτησης, η Εξεταστική απογυμνώθηκε από τις θεσμικές εγγυήσεις ανεξαρτησίας και αποτελεσματικότητας που επιβάλλουν το Σύνταγμα και ο Κανονισμός της Βουλής. Αντί να λειτουργήσει ως μέσο διαλεύκανσης, λειτούργησε ως μηχανισμός καθυστέρησης και αποδυνάμωσης της έρευνας.</w:t>
      </w:r>
    </w:p>
    <w:p w14:paraId="7A1DFEF5" w14:textId="77777777" w:rsidR="00F24525" w:rsidRPr="004C3DD1" w:rsidRDefault="00F24525" w:rsidP="00F24525">
      <w:pPr>
        <w:spacing w:line="360" w:lineRule="auto"/>
        <w:jc w:val="both"/>
        <w:rPr>
          <w:rFonts w:ascii="Times New Roman" w:hAnsi="Times New Roman"/>
          <w:sz w:val="24"/>
          <w:szCs w:val="24"/>
        </w:rPr>
      </w:pPr>
      <w:r w:rsidRPr="004C3DD1">
        <w:rPr>
          <w:rFonts w:ascii="Times New Roman" w:hAnsi="Times New Roman"/>
          <w:sz w:val="24"/>
          <w:szCs w:val="24"/>
        </w:rPr>
        <w:t>Κατά συνέπεια, η παρούσα Εξεταστική Επιτροπή επιβεβαίωσε πλήρως ότι στόχος της κυβερνητικής πλειοψηφίας της Νέας Δημοκρατίας δεν ήταν η λογοδοσία, αλλά η συγκάλυψη.</w:t>
      </w:r>
    </w:p>
    <w:p w14:paraId="6BCAF93C" w14:textId="77777777" w:rsidR="00F24525" w:rsidRDefault="00F24525" w:rsidP="00470801">
      <w:pPr>
        <w:spacing w:line="360" w:lineRule="auto"/>
        <w:jc w:val="both"/>
        <w:rPr>
          <w:rFonts w:ascii="Times New Roman" w:hAnsi="Times New Roman"/>
          <w:bCs/>
          <w:sz w:val="24"/>
          <w:szCs w:val="24"/>
        </w:rPr>
      </w:pPr>
    </w:p>
    <w:p w14:paraId="64C852EE" w14:textId="77777777" w:rsidR="00D060DF" w:rsidRDefault="00470801" w:rsidP="00F24525">
      <w:pPr>
        <w:spacing w:line="360" w:lineRule="auto"/>
        <w:jc w:val="both"/>
        <w:rPr>
          <w:rFonts w:ascii="Times New Roman" w:hAnsi="Times New Roman"/>
          <w:b/>
          <w:sz w:val="24"/>
          <w:szCs w:val="24"/>
          <w:u w:val="single"/>
        </w:rPr>
      </w:pPr>
      <w:r>
        <w:rPr>
          <w:rFonts w:ascii="Times New Roman" w:hAnsi="Times New Roman"/>
          <w:b/>
          <w:sz w:val="24"/>
          <w:szCs w:val="24"/>
          <w:u w:val="single"/>
        </w:rPr>
        <w:t>ΙΙ.</w:t>
      </w:r>
      <w:r w:rsidR="0060627B">
        <w:rPr>
          <w:rFonts w:ascii="Times New Roman" w:hAnsi="Times New Roman"/>
          <w:b/>
          <w:sz w:val="24"/>
          <w:szCs w:val="24"/>
          <w:u w:val="single"/>
        </w:rPr>
        <w:t xml:space="preserve">– </w:t>
      </w:r>
      <w:r w:rsidR="00D060DF">
        <w:rPr>
          <w:rFonts w:ascii="Times New Roman" w:hAnsi="Times New Roman"/>
          <w:b/>
          <w:sz w:val="24"/>
          <w:szCs w:val="24"/>
          <w:u w:val="single"/>
        </w:rPr>
        <w:t>Η εγκληματική οργάνωση</w:t>
      </w:r>
    </w:p>
    <w:p w14:paraId="74225018" w14:textId="77777777" w:rsidR="00685F75" w:rsidRPr="00685F75" w:rsidRDefault="00685F75" w:rsidP="00685F75">
      <w:pPr>
        <w:spacing w:line="360" w:lineRule="auto"/>
        <w:jc w:val="both"/>
        <w:rPr>
          <w:rFonts w:ascii="Times New Roman" w:hAnsi="Times New Roman"/>
          <w:bCs/>
          <w:sz w:val="24"/>
          <w:szCs w:val="24"/>
        </w:rPr>
      </w:pPr>
      <w:r w:rsidRPr="00685F75">
        <w:rPr>
          <w:rFonts w:ascii="Times New Roman" w:hAnsi="Times New Roman"/>
          <w:bCs/>
          <w:sz w:val="24"/>
          <w:szCs w:val="24"/>
        </w:rPr>
        <w:t xml:space="preserve">Από το σύνολο των πραγματικών περιστατικών που προέκυψαν τόσο από τη διαβιβασθείσα στη Βουλή ποινική δικογραφία της Ευρωπαϊκής Εισαγγελίας (ΑΒΜ ΕΕΕ 2024/98 – </w:t>
      </w:r>
      <w:proofErr w:type="spellStart"/>
      <w:r w:rsidRPr="00685F75">
        <w:rPr>
          <w:rFonts w:ascii="Times New Roman" w:hAnsi="Times New Roman"/>
          <w:bCs/>
          <w:sz w:val="24"/>
          <w:szCs w:val="24"/>
        </w:rPr>
        <w:t>Reference</w:t>
      </w:r>
      <w:proofErr w:type="spellEnd"/>
      <w:r w:rsidRPr="00685F75">
        <w:rPr>
          <w:rFonts w:ascii="Times New Roman" w:hAnsi="Times New Roman"/>
          <w:bCs/>
          <w:sz w:val="24"/>
          <w:szCs w:val="24"/>
        </w:rPr>
        <w:t xml:space="preserve"> Number 1299/2024), όσο και από τα αποδεικτικά στοιχεία που τέθηκαν υπόψη της Εξεταστικής Επιτροπής, προκύπτουν σοβαρές και συγκλίνουσες ενδείξεις ότι κατά την περίοδο 2019–2024 συγκροτήθηκε και λειτούργησε οργανωμένος μηχανισμός παράνομης ιδιοποίησης κοινοτικών πόρων, οι οποίοι καταβάλλονται στο πλαίσιο της Κοινής Αγροτικής Πολιτικής προς τους Έλληνες γεωργούς και κτηνοτρόφους.</w:t>
      </w:r>
    </w:p>
    <w:p w14:paraId="6367AE8A" w14:textId="77777777" w:rsidR="00685F75" w:rsidRPr="00685F75" w:rsidRDefault="00685F75" w:rsidP="00685F75">
      <w:pPr>
        <w:spacing w:line="360" w:lineRule="auto"/>
        <w:jc w:val="both"/>
        <w:rPr>
          <w:rFonts w:ascii="Times New Roman" w:hAnsi="Times New Roman"/>
          <w:bCs/>
          <w:sz w:val="24"/>
          <w:szCs w:val="24"/>
        </w:rPr>
      </w:pPr>
      <w:r w:rsidRPr="00685F75">
        <w:rPr>
          <w:rFonts w:ascii="Times New Roman" w:hAnsi="Times New Roman"/>
          <w:bCs/>
          <w:sz w:val="24"/>
          <w:szCs w:val="24"/>
        </w:rPr>
        <w:t>Ο μηχανισμός αυτός, όπως σκιαγραφείται στη δικογραφία</w:t>
      </w:r>
      <w:r w:rsidR="00463D41">
        <w:rPr>
          <w:rFonts w:ascii="Times New Roman" w:hAnsi="Times New Roman"/>
          <w:bCs/>
          <w:sz w:val="24"/>
          <w:szCs w:val="24"/>
        </w:rPr>
        <w:t xml:space="preserve"> της Ευρωπαϊκής Εισαγγελίας</w:t>
      </w:r>
      <w:r w:rsidRPr="00685F75">
        <w:rPr>
          <w:rFonts w:ascii="Times New Roman" w:hAnsi="Times New Roman"/>
          <w:bCs/>
          <w:sz w:val="24"/>
          <w:szCs w:val="24"/>
        </w:rPr>
        <w:t>, εμφανίζει χαρακτηριστικά οργανωμένης εγκληματικής δράσης, με κατανομή ρόλων και διαρκή λειτουργία, και φέρεται ότι περιλάμβανε πρόσωπα από διαφορετικούς κρίκους της αλυσίδας: προέδρους, αντιπροέδρους, μέλη διοικητικών συμβουλίων και διευθυντικά στελέχη του ΟΠΕΚΕΠΕ, υπηρεσιακά στελέχη του Υπουργείου Αγροτικής Ανάπτυξης και Τροφίμων, εκπροσώπους Κέντρων Υποδοχής Δηλώσεων, στελέχη φορέων που σχετίζονται με τον τεχνικό σχεδιασμό και υποστήριξη των πληροφοριακών συστημάτων, καθώς και αιτούντες ενισχύσεων στο πλαίσιο του Καθεστώτος Βασικής Ενίσχυσης.</w:t>
      </w:r>
    </w:p>
    <w:p w14:paraId="1B9FCDDC" w14:textId="77777777" w:rsidR="00685F75" w:rsidRPr="00685F75" w:rsidRDefault="00685F75" w:rsidP="00685F75">
      <w:pPr>
        <w:spacing w:line="360" w:lineRule="auto"/>
        <w:jc w:val="both"/>
        <w:rPr>
          <w:rFonts w:ascii="Times New Roman" w:hAnsi="Times New Roman"/>
          <w:bCs/>
          <w:sz w:val="24"/>
          <w:szCs w:val="24"/>
        </w:rPr>
      </w:pPr>
      <w:r w:rsidRPr="00685F75">
        <w:rPr>
          <w:rFonts w:ascii="Times New Roman" w:hAnsi="Times New Roman"/>
          <w:bCs/>
          <w:sz w:val="24"/>
          <w:szCs w:val="24"/>
        </w:rPr>
        <w:t xml:space="preserve">Σκοπός του μηχανισμού ήταν η καταβολή πολύ μεγάλων χρηματικών ποσών, συνολικού ύψους που δεν έχει ακόμη αποτυπωθεί πλήρως αλλά, με βάση τη φύση και την κλίμακα των περιγραφόμενων πρακτικών, ανέρχεται οπωσδήποτε σε δεκάδες εκατομμύρια ευρώ, σε πρόσωπα που εμφανίζονταν ως δικαιούχοι μέσω τεχνητής και εν τέλει απατηλής </w:t>
      </w:r>
      <w:r w:rsidR="003F242A">
        <w:rPr>
          <w:rFonts w:ascii="Times New Roman" w:hAnsi="Times New Roman"/>
          <w:bCs/>
          <w:sz w:val="24"/>
          <w:szCs w:val="24"/>
        </w:rPr>
        <w:t>«</w:t>
      </w:r>
      <w:r w:rsidRPr="00685F75">
        <w:rPr>
          <w:rFonts w:ascii="Times New Roman" w:hAnsi="Times New Roman"/>
          <w:bCs/>
          <w:sz w:val="24"/>
          <w:szCs w:val="24"/>
        </w:rPr>
        <w:t>πλήρωσης</w:t>
      </w:r>
      <w:r w:rsidR="003F242A">
        <w:rPr>
          <w:rFonts w:ascii="Times New Roman" w:hAnsi="Times New Roman"/>
          <w:bCs/>
          <w:sz w:val="24"/>
          <w:szCs w:val="24"/>
        </w:rPr>
        <w:t>»</w:t>
      </w:r>
      <w:r w:rsidRPr="00685F75">
        <w:rPr>
          <w:rFonts w:ascii="Times New Roman" w:hAnsi="Times New Roman"/>
          <w:bCs/>
          <w:sz w:val="24"/>
          <w:szCs w:val="24"/>
        </w:rPr>
        <w:t xml:space="preserve"> των </w:t>
      </w:r>
      <w:proofErr w:type="spellStart"/>
      <w:r w:rsidRPr="00685F75">
        <w:rPr>
          <w:rFonts w:ascii="Times New Roman" w:hAnsi="Times New Roman"/>
          <w:bCs/>
          <w:sz w:val="24"/>
          <w:szCs w:val="24"/>
        </w:rPr>
        <w:t>νομίμων</w:t>
      </w:r>
      <w:proofErr w:type="spellEnd"/>
      <w:r w:rsidRPr="00685F75">
        <w:rPr>
          <w:rFonts w:ascii="Times New Roman" w:hAnsi="Times New Roman"/>
          <w:bCs/>
          <w:sz w:val="24"/>
          <w:szCs w:val="24"/>
        </w:rPr>
        <w:t xml:space="preserve"> προϋποθέσεων. Η επίτευξη του σκοπού αυτού φέρεται να στηρίχθηκε, μεταξύ άλλων, σε: (α) κατανομή δικαιωμάτων πληρωμής από το Εθνικό Απόθεμα, (β) ψευδείς δηλώσεις ζωικού κεφαλαίου ή εκτάσεων, (γ) παρεμπόδιση ουσιαστικών ελέγχων ανίχνευσης και διερεύνησης περιπτώσεων απάτης, (δ) ματαίωση ενεργειών ανάκτησης </w:t>
      </w:r>
      <w:proofErr w:type="spellStart"/>
      <w:r w:rsidRPr="00685F75">
        <w:rPr>
          <w:rFonts w:ascii="Times New Roman" w:hAnsi="Times New Roman"/>
          <w:bCs/>
          <w:sz w:val="24"/>
          <w:szCs w:val="24"/>
        </w:rPr>
        <w:t>αχρεωστήτως</w:t>
      </w:r>
      <w:proofErr w:type="spellEnd"/>
      <w:r w:rsidRPr="00685F75">
        <w:rPr>
          <w:rFonts w:ascii="Times New Roman" w:hAnsi="Times New Roman"/>
          <w:bCs/>
          <w:sz w:val="24"/>
          <w:szCs w:val="24"/>
        </w:rPr>
        <w:t xml:space="preserve"> καταβληθέντων ποσών, και (ε) διοικητικές παρεμβάσεις και οργανωτική εξάρτηση που καθιστούσαν τον ΟΠΕΚΕΠΕ ανεπαρκώς θωρακισμένο έναντι των καταχρήσεων.</w:t>
      </w:r>
    </w:p>
    <w:p w14:paraId="5CA92FB6" w14:textId="77777777" w:rsidR="00685F75" w:rsidRPr="00685F75" w:rsidRDefault="00685F75" w:rsidP="00685F75">
      <w:pPr>
        <w:spacing w:line="360" w:lineRule="auto"/>
        <w:jc w:val="both"/>
        <w:rPr>
          <w:rFonts w:ascii="Times New Roman" w:hAnsi="Times New Roman"/>
          <w:bCs/>
          <w:sz w:val="24"/>
          <w:szCs w:val="24"/>
        </w:rPr>
      </w:pPr>
    </w:p>
    <w:p w14:paraId="61983B32" w14:textId="77777777" w:rsidR="00685F75" w:rsidRPr="00685F75" w:rsidRDefault="00B511EC" w:rsidP="00685F75">
      <w:pPr>
        <w:spacing w:line="360" w:lineRule="auto"/>
        <w:jc w:val="both"/>
        <w:rPr>
          <w:rFonts w:ascii="Times New Roman" w:hAnsi="Times New Roman"/>
          <w:bCs/>
          <w:sz w:val="24"/>
          <w:szCs w:val="24"/>
        </w:rPr>
      </w:pPr>
      <w:r>
        <w:rPr>
          <w:rFonts w:ascii="Times New Roman" w:hAnsi="Times New Roman"/>
          <w:bCs/>
          <w:sz w:val="24"/>
          <w:szCs w:val="24"/>
        </w:rPr>
        <w:lastRenderedPageBreak/>
        <w:t>Σ</w:t>
      </w:r>
      <w:r w:rsidR="00685F75" w:rsidRPr="00685F75">
        <w:rPr>
          <w:rFonts w:ascii="Times New Roman" w:hAnsi="Times New Roman"/>
          <w:bCs/>
          <w:sz w:val="24"/>
          <w:szCs w:val="24"/>
        </w:rPr>
        <w:t xml:space="preserve">τα στοιχεία της δικογραφίας και </w:t>
      </w:r>
      <w:r>
        <w:rPr>
          <w:rFonts w:ascii="Times New Roman" w:hAnsi="Times New Roman"/>
          <w:bCs/>
          <w:sz w:val="24"/>
          <w:szCs w:val="24"/>
        </w:rPr>
        <w:t>στις καταθέσεις ενώπιον της Επιτροπής</w:t>
      </w:r>
      <w:r w:rsidR="00685F75" w:rsidRPr="00685F75">
        <w:rPr>
          <w:rFonts w:ascii="Times New Roman" w:hAnsi="Times New Roman"/>
          <w:bCs/>
          <w:sz w:val="24"/>
          <w:szCs w:val="24"/>
        </w:rPr>
        <w:t xml:space="preserve"> που αξιολογήθηκαν, αποτυπώνονται πρακτικές διευκόλυνσης της παράνομης δράσης, όπως: περιορισμός των εξουσιών των ελεγκτών μέσω τροποποιήσεων εγκυκλίων και διαδικασιών ελέγχου, παρεμπόδιση εισαγωγής αποτελεσματικών μεθόδων ανίχνευσης και ελέγχου, </w:t>
      </w:r>
      <w:proofErr w:type="spellStart"/>
      <w:r w:rsidR="00685F75" w:rsidRPr="00685F75">
        <w:rPr>
          <w:rFonts w:ascii="Times New Roman" w:hAnsi="Times New Roman"/>
          <w:bCs/>
          <w:sz w:val="24"/>
          <w:szCs w:val="24"/>
        </w:rPr>
        <w:t>στοχοποίηση</w:t>
      </w:r>
      <w:proofErr w:type="spellEnd"/>
      <w:r w:rsidR="00685F75" w:rsidRPr="00685F75">
        <w:rPr>
          <w:rFonts w:ascii="Times New Roman" w:hAnsi="Times New Roman"/>
          <w:bCs/>
          <w:sz w:val="24"/>
          <w:szCs w:val="24"/>
        </w:rPr>
        <w:t xml:space="preserve"> και διώξεις υπαλλήλων που εντόπιζαν παρακάμψεις της </w:t>
      </w:r>
      <w:proofErr w:type="spellStart"/>
      <w:r w:rsidR="00685F75" w:rsidRPr="00685F75">
        <w:rPr>
          <w:rFonts w:ascii="Times New Roman" w:hAnsi="Times New Roman"/>
          <w:bCs/>
          <w:sz w:val="24"/>
          <w:szCs w:val="24"/>
        </w:rPr>
        <w:t>ενωσιακής</w:t>
      </w:r>
      <w:proofErr w:type="spellEnd"/>
      <w:r w:rsidR="00685F75" w:rsidRPr="00685F75">
        <w:rPr>
          <w:rFonts w:ascii="Times New Roman" w:hAnsi="Times New Roman"/>
          <w:bCs/>
          <w:sz w:val="24"/>
          <w:szCs w:val="24"/>
        </w:rPr>
        <w:t xml:space="preserve"> και εθνικής νομοθεσίας μέσω πειθαρχικών ή και ποινικών διαδικασιών, πλήρης τεχνική και λειτουργική εξάρτηση κρίσιμων δομών του ΟΠΕΚΕΠΕ από εξωτερικές τεχνικές υπηρεσίες και συμβούλους, καθώς και παρεμβάσεις σε ελέγχους ή στη ροή πληροφοριών.</w:t>
      </w:r>
    </w:p>
    <w:p w14:paraId="2823E474" w14:textId="77777777" w:rsidR="00685F75" w:rsidRPr="00685F75" w:rsidRDefault="00685F75" w:rsidP="00685F75">
      <w:pPr>
        <w:spacing w:line="360" w:lineRule="auto"/>
        <w:jc w:val="both"/>
        <w:rPr>
          <w:rFonts w:ascii="Times New Roman" w:hAnsi="Times New Roman"/>
          <w:bCs/>
          <w:sz w:val="24"/>
          <w:szCs w:val="24"/>
        </w:rPr>
      </w:pPr>
      <w:r w:rsidRPr="00685F75">
        <w:rPr>
          <w:rFonts w:ascii="Times New Roman" w:hAnsi="Times New Roman"/>
          <w:bCs/>
          <w:sz w:val="24"/>
          <w:szCs w:val="24"/>
        </w:rPr>
        <w:t xml:space="preserve">Με βάση τα </w:t>
      </w:r>
      <w:proofErr w:type="spellStart"/>
      <w:r w:rsidRPr="00685F75">
        <w:rPr>
          <w:rFonts w:ascii="Times New Roman" w:hAnsi="Times New Roman"/>
          <w:bCs/>
          <w:sz w:val="24"/>
          <w:szCs w:val="24"/>
        </w:rPr>
        <w:t>προεκτεθέντα</w:t>
      </w:r>
      <w:proofErr w:type="spellEnd"/>
      <w:r w:rsidRPr="00685F75">
        <w:rPr>
          <w:rFonts w:ascii="Times New Roman" w:hAnsi="Times New Roman"/>
          <w:bCs/>
          <w:sz w:val="24"/>
          <w:szCs w:val="24"/>
        </w:rPr>
        <w:t xml:space="preserve">, και </w:t>
      </w:r>
      <w:r w:rsidR="00B511EC">
        <w:rPr>
          <w:rFonts w:ascii="Times New Roman" w:hAnsi="Times New Roman"/>
          <w:bCs/>
          <w:sz w:val="24"/>
          <w:szCs w:val="24"/>
        </w:rPr>
        <w:t>με δεδομένο</w:t>
      </w:r>
      <w:r w:rsidRPr="00685F75">
        <w:rPr>
          <w:rFonts w:ascii="Times New Roman" w:hAnsi="Times New Roman"/>
          <w:bCs/>
          <w:sz w:val="24"/>
          <w:szCs w:val="24"/>
        </w:rPr>
        <w:t xml:space="preserve"> ότι οι διοικήσεις και τα αρμόδια υπηρεσιακά στελέχη του ΟΠΕΚΕΠΕ ασκού</w:t>
      </w:r>
      <w:r w:rsidR="00D060DF">
        <w:rPr>
          <w:rFonts w:ascii="Times New Roman" w:hAnsi="Times New Roman"/>
          <w:bCs/>
          <w:sz w:val="24"/>
          <w:szCs w:val="24"/>
        </w:rPr>
        <w:t>σα</w:t>
      </w:r>
      <w:r w:rsidRPr="00685F75">
        <w:rPr>
          <w:rFonts w:ascii="Times New Roman" w:hAnsi="Times New Roman"/>
          <w:bCs/>
          <w:sz w:val="24"/>
          <w:szCs w:val="24"/>
        </w:rPr>
        <w:t xml:space="preserve">ν, κατά νόμο, διαχειριστική εξουσία επί των κοινοτικών ενισχύσεων ύψους περίπου 3 δισ. ευρώ ετησίως, προκύπτουν σοβαρές ενδείξεις ότι υπηρεσιακά και διοικητικά στελέχη του Οργανισμού, εν γνώσει τους και με επανειλημμένες πράξεις που συγκροτούν εξακολούθηση του ίδιου εγκλήματος, προκάλεσαν ιδιαίτερα μεγάλη οικονομική βλάβη στην περιουσία που όφειλαν να διαχειρίζονται επιμελώς, διαθέτοντας παρανόμως και </w:t>
      </w:r>
      <w:proofErr w:type="spellStart"/>
      <w:r w:rsidRPr="00685F75">
        <w:rPr>
          <w:rFonts w:ascii="Times New Roman" w:hAnsi="Times New Roman"/>
          <w:bCs/>
          <w:sz w:val="24"/>
          <w:szCs w:val="24"/>
        </w:rPr>
        <w:t>αχρεωστήτως</w:t>
      </w:r>
      <w:proofErr w:type="spellEnd"/>
      <w:r w:rsidRPr="00685F75">
        <w:rPr>
          <w:rFonts w:ascii="Times New Roman" w:hAnsi="Times New Roman"/>
          <w:bCs/>
          <w:sz w:val="24"/>
          <w:szCs w:val="24"/>
        </w:rPr>
        <w:t xml:space="preserve"> κοινοτικούς πόρους σε πρόσωπα που δεν πληρούσαν τις νόμιμες προϋποθέσεις.</w:t>
      </w:r>
    </w:p>
    <w:p w14:paraId="03FFF037" w14:textId="77777777" w:rsidR="00685F75" w:rsidRDefault="00685F75" w:rsidP="00685F75">
      <w:pPr>
        <w:spacing w:line="360" w:lineRule="auto"/>
        <w:jc w:val="both"/>
        <w:rPr>
          <w:rFonts w:ascii="Times New Roman" w:hAnsi="Times New Roman"/>
          <w:bCs/>
          <w:sz w:val="24"/>
          <w:szCs w:val="24"/>
        </w:rPr>
      </w:pPr>
      <w:r w:rsidRPr="00685F75">
        <w:rPr>
          <w:rFonts w:ascii="Times New Roman" w:hAnsi="Times New Roman"/>
          <w:bCs/>
          <w:sz w:val="24"/>
          <w:szCs w:val="24"/>
        </w:rPr>
        <w:t xml:space="preserve">Η ως άνω συμπεριφορά ερείδεται σε συγκεκριμένες μεθοδολογίες καταστρατήγησης της νομιμότητας και σε πρακτικές συστηματικής αποδυνάμωσης των δικλίδων ελέγχου. Ως εκ τούτου, </w:t>
      </w:r>
      <w:proofErr w:type="spellStart"/>
      <w:r w:rsidRPr="00685F75">
        <w:rPr>
          <w:rFonts w:ascii="Times New Roman" w:hAnsi="Times New Roman"/>
          <w:bCs/>
          <w:sz w:val="24"/>
          <w:szCs w:val="24"/>
        </w:rPr>
        <w:t>στοιχειοθετούνται</w:t>
      </w:r>
      <w:proofErr w:type="spellEnd"/>
      <w:r w:rsidRPr="00685F75">
        <w:rPr>
          <w:rFonts w:ascii="Times New Roman" w:hAnsi="Times New Roman"/>
          <w:bCs/>
          <w:sz w:val="24"/>
          <w:szCs w:val="24"/>
        </w:rPr>
        <w:t>, σε επίπεδο σοβαρών ενδείξεων, πράξεις που συναρτώνται με κακουργηματική απιστία κατ’ εξακολούθηση σε βάρος των οικονομικών συμφερόντων της Ευρωπαϊκής Ένωσης.</w:t>
      </w:r>
    </w:p>
    <w:p w14:paraId="0CAF18B1" w14:textId="77777777" w:rsidR="00C647D2" w:rsidRPr="003F242A" w:rsidRDefault="00C647D2" w:rsidP="00B22C31">
      <w:pPr>
        <w:spacing w:line="360" w:lineRule="auto"/>
        <w:jc w:val="both"/>
        <w:rPr>
          <w:rFonts w:ascii="Times New Roman" w:hAnsi="Times New Roman"/>
          <w:bCs/>
          <w:sz w:val="24"/>
          <w:szCs w:val="24"/>
          <w:u w:val="single"/>
        </w:rPr>
      </w:pPr>
      <w:r w:rsidRPr="003F242A">
        <w:rPr>
          <w:rFonts w:ascii="Times New Roman" w:hAnsi="Times New Roman"/>
          <w:bCs/>
          <w:sz w:val="24"/>
          <w:szCs w:val="24"/>
          <w:u w:val="single"/>
        </w:rPr>
        <w:t xml:space="preserve">Τα ανωτέρω πραγματικά περιστατικά δεν συνιστούν απλή διοικητική δυσλειτουργία ούτε </w:t>
      </w:r>
      <w:r w:rsidR="003F242A">
        <w:rPr>
          <w:rFonts w:ascii="Times New Roman" w:hAnsi="Times New Roman"/>
          <w:bCs/>
          <w:sz w:val="24"/>
          <w:szCs w:val="24"/>
          <w:u w:val="single"/>
        </w:rPr>
        <w:t>«</w:t>
      </w:r>
      <w:r w:rsidRPr="003F242A">
        <w:rPr>
          <w:rFonts w:ascii="Times New Roman" w:hAnsi="Times New Roman"/>
          <w:bCs/>
          <w:sz w:val="24"/>
          <w:szCs w:val="24"/>
          <w:u w:val="single"/>
        </w:rPr>
        <w:t>διαχρονική παθογένεια</w:t>
      </w:r>
      <w:r w:rsidR="003F242A">
        <w:rPr>
          <w:rFonts w:ascii="Times New Roman" w:hAnsi="Times New Roman"/>
          <w:bCs/>
          <w:sz w:val="24"/>
          <w:szCs w:val="24"/>
          <w:u w:val="single"/>
        </w:rPr>
        <w:t>»</w:t>
      </w:r>
      <w:r w:rsidRPr="003F242A">
        <w:rPr>
          <w:rFonts w:ascii="Times New Roman" w:hAnsi="Times New Roman"/>
          <w:bCs/>
          <w:sz w:val="24"/>
          <w:szCs w:val="24"/>
          <w:u w:val="single"/>
        </w:rPr>
        <w:t xml:space="preserve">. Συγκροτούν ένα συνεκτικό και επαναλαμβανόμενο μοτίβο ενεργειών και παραλείψεων: κατανομές και πληρωμές χωρίς πραγματική παραγωγική δραστηριότητα, αποδυνάμωση των ελέγχων, παρεμβάσεις για αποδεσμεύσεις και </w:t>
      </w:r>
      <w:proofErr w:type="spellStart"/>
      <w:r w:rsidRPr="003F242A">
        <w:rPr>
          <w:rFonts w:ascii="Times New Roman" w:hAnsi="Times New Roman"/>
          <w:bCs/>
          <w:sz w:val="24"/>
          <w:szCs w:val="24"/>
          <w:u w:val="single"/>
        </w:rPr>
        <w:t>στοχοποίηση</w:t>
      </w:r>
      <w:proofErr w:type="spellEnd"/>
      <w:r w:rsidRPr="003F242A">
        <w:rPr>
          <w:rFonts w:ascii="Times New Roman" w:hAnsi="Times New Roman"/>
          <w:bCs/>
          <w:sz w:val="24"/>
          <w:szCs w:val="24"/>
          <w:u w:val="single"/>
        </w:rPr>
        <w:t xml:space="preserve"> όσων επιχείρησαν να εφαρμόσουν τη νομιμότητα. Υπό το πρίσμα αυτό, τα ευρήματα της δικογραφίας και της αποδεικτικής διαδικασίας επιβάλλουν την αξιολόγηση του πλαισίου ευθυνών ιδίως ως προς πρόσωπα που είχαν θεσμική αρμοδιότητα εποπτείας και κατεύθυνσης του Οργανισμού.</w:t>
      </w:r>
    </w:p>
    <w:p w14:paraId="3453064F" w14:textId="77777777" w:rsidR="00685F75" w:rsidRDefault="00685F75" w:rsidP="00685F75">
      <w:pPr>
        <w:spacing w:line="360" w:lineRule="auto"/>
        <w:jc w:val="both"/>
        <w:rPr>
          <w:rFonts w:ascii="Times New Roman" w:hAnsi="Times New Roman"/>
          <w:bCs/>
          <w:sz w:val="24"/>
          <w:szCs w:val="24"/>
        </w:rPr>
      </w:pPr>
    </w:p>
    <w:p w14:paraId="7025CD87" w14:textId="77777777" w:rsidR="00685F75" w:rsidRPr="001E3B45" w:rsidRDefault="00D060DF" w:rsidP="00685F75">
      <w:pPr>
        <w:spacing w:line="360" w:lineRule="auto"/>
        <w:jc w:val="both"/>
        <w:rPr>
          <w:rFonts w:ascii="Times New Roman" w:hAnsi="Times New Roman"/>
          <w:b/>
          <w:sz w:val="24"/>
          <w:szCs w:val="24"/>
          <w:u w:val="single"/>
        </w:rPr>
      </w:pPr>
      <w:r w:rsidRPr="001E3B45">
        <w:rPr>
          <w:rFonts w:ascii="Times New Roman" w:hAnsi="Times New Roman"/>
          <w:b/>
          <w:sz w:val="24"/>
          <w:szCs w:val="24"/>
          <w:u w:val="single"/>
        </w:rPr>
        <w:lastRenderedPageBreak/>
        <w:t xml:space="preserve">ΙΙΙ.- </w:t>
      </w:r>
      <w:r w:rsidR="00685F75" w:rsidRPr="001E3B45">
        <w:rPr>
          <w:rFonts w:ascii="Times New Roman" w:hAnsi="Times New Roman"/>
          <w:b/>
          <w:sz w:val="24"/>
          <w:szCs w:val="24"/>
          <w:u w:val="single"/>
        </w:rPr>
        <w:t>Ενδείξεις συμμετοχής πολιτικών προσώπων</w:t>
      </w:r>
      <w:r w:rsidR="001E3B45">
        <w:rPr>
          <w:rFonts w:ascii="Times New Roman" w:hAnsi="Times New Roman"/>
          <w:b/>
          <w:sz w:val="24"/>
          <w:szCs w:val="24"/>
          <w:u w:val="single"/>
        </w:rPr>
        <w:t xml:space="preserve"> – Ενδεχόμενες ποινικές ευθύνες των </w:t>
      </w:r>
      <w:r w:rsidR="001E3B45" w:rsidRPr="001E3B45">
        <w:rPr>
          <w:rFonts w:ascii="Times New Roman" w:hAnsi="Times New Roman"/>
          <w:b/>
          <w:sz w:val="24"/>
          <w:szCs w:val="24"/>
          <w:u w:val="single"/>
        </w:rPr>
        <w:t xml:space="preserve">πρώην Υπουργών Αγροτικής Ανάπτυξης και Τροφίμων κ. Μαυρουδή (Μάκη) Βορίδη και κ. Ελευθερίου </w:t>
      </w:r>
      <w:proofErr w:type="spellStart"/>
      <w:r w:rsidR="001E3B45" w:rsidRPr="001E3B45">
        <w:rPr>
          <w:rFonts w:ascii="Times New Roman" w:hAnsi="Times New Roman"/>
          <w:b/>
          <w:sz w:val="24"/>
          <w:szCs w:val="24"/>
          <w:u w:val="single"/>
        </w:rPr>
        <w:t>Αυγενάκη</w:t>
      </w:r>
      <w:proofErr w:type="spellEnd"/>
    </w:p>
    <w:p w14:paraId="754AA329" w14:textId="77777777" w:rsidR="00685F75" w:rsidRPr="00685F75" w:rsidRDefault="00685F75" w:rsidP="00685F75">
      <w:pPr>
        <w:spacing w:line="360" w:lineRule="auto"/>
        <w:jc w:val="both"/>
        <w:rPr>
          <w:rFonts w:ascii="Times New Roman" w:hAnsi="Times New Roman"/>
          <w:bCs/>
          <w:sz w:val="24"/>
          <w:szCs w:val="24"/>
        </w:rPr>
      </w:pPr>
    </w:p>
    <w:p w14:paraId="4B62441F" w14:textId="77777777" w:rsidR="00685F75" w:rsidRPr="00685F75" w:rsidRDefault="00685F75" w:rsidP="00685F75">
      <w:pPr>
        <w:spacing w:line="360" w:lineRule="auto"/>
        <w:jc w:val="both"/>
        <w:rPr>
          <w:rFonts w:ascii="Times New Roman" w:hAnsi="Times New Roman"/>
          <w:bCs/>
          <w:sz w:val="24"/>
          <w:szCs w:val="24"/>
        </w:rPr>
      </w:pPr>
      <w:r w:rsidRPr="00685F75">
        <w:rPr>
          <w:rFonts w:ascii="Times New Roman" w:hAnsi="Times New Roman"/>
          <w:bCs/>
          <w:sz w:val="24"/>
          <w:szCs w:val="24"/>
        </w:rPr>
        <w:t xml:space="preserve">Στο πλαίσιο τέλεσης των ως άνω πράξεων κακουργηματικής απιστίας από διοικούντες και αρμόδια στελέχη του ΟΠΕΚΕΠΕ, προκύπτουν </w:t>
      </w:r>
      <w:r w:rsidR="00DB10BD">
        <w:rPr>
          <w:rFonts w:ascii="Times New Roman" w:hAnsi="Times New Roman"/>
          <w:bCs/>
          <w:sz w:val="24"/>
          <w:szCs w:val="24"/>
        </w:rPr>
        <w:t xml:space="preserve">κατά την κρίση μας </w:t>
      </w:r>
      <w:r w:rsidRPr="00685F75">
        <w:rPr>
          <w:rFonts w:ascii="Times New Roman" w:hAnsi="Times New Roman"/>
          <w:bCs/>
          <w:sz w:val="24"/>
          <w:szCs w:val="24"/>
        </w:rPr>
        <w:t>σοβαρές ενδείξεις</w:t>
      </w:r>
      <w:r w:rsidR="0092759B">
        <w:rPr>
          <w:rFonts w:ascii="Times New Roman" w:hAnsi="Times New Roman"/>
          <w:bCs/>
          <w:sz w:val="24"/>
          <w:szCs w:val="24"/>
        </w:rPr>
        <w:t>,</w:t>
      </w:r>
      <w:r w:rsidRPr="00685F75">
        <w:rPr>
          <w:rFonts w:ascii="Times New Roman" w:hAnsi="Times New Roman"/>
          <w:bCs/>
          <w:sz w:val="24"/>
          <w:szCs w:val="24"/>
        </w:rPr>
        <w:t xml:space="preserve"> οι οποίες αναντίλεκτα χρήζουν περαιτέρω διερεύνησης από τη Βουλή κατά το άρθρο 86 του Συντάγματος</w:t>
      </w:r>
      <w:r w:rsidR="0092759B">
        <w:rPr>
          <w:rFonts w:ascii="Times New Roman" w:hAnsi="Times New Roman"/>
          <w:bCs/>
          <w:sz w:val="24"/>
          <w:szCs w:val="24"/>
        </w:rPr>
        <w:t>,</w:t>
      </w:r>
      <w:r w:rsidRPr="00685F75">
        <w:rPr>
          <w:rFonts w:ascii="Times New Roman" w:hAnsi="Times New Roman"/>
          <w:bCs/>
          <w:sz w:val="24"/>
          <w:szCs w:val="24"/>
        </w:rPr>
        <w:t xml:space="preserve"> ότι οι πρώην Υπουργοί Αγροτικής Ανάπτυξης και Τροφίμων κ. Μαυρουδής (Μάκης) Βορίδης και κ. Ελευθέριος </w:t>
      </w:r>
      <w:proofErr w:type="spellStart"/>
      <w:r w:rsidRPr="00685F75">
        <w:rPr>
          <w:rFonts w:ascii="Times New Roman" w:hAnsi="Times New Roman"/>
          <w:bCs/>
          <w:sz w:val="24"/>
          <w:szCs w:val="24"/>
        </w:rPr>
        <w:t>Αυγενάκης</w:t>
      </w:r>
      <w:proofErr w:type="spellEnd"/>
      <w:r w:rsidRPr="00685F75">
        <w:rPr>
          <w:rFonts w:ascii="Times New Roman" w:hAnsi="Times New Roman"/>
          <w:bCs/>
          <w:sz w:val="24"/>
          <w:szCs w:val="24"/>
        </w:rPr>
        <w:t xml:space="preserve"> παρείχαν στους φυσικούς αυτουργούς συνδρομή, υλική και ψυχική, με πράξεις και παραλείψεις τους, τόσο πριν από την τέλεση επιμέρους πράξεων όσο και κατά τη διάπραξή τους, συμβάλλοντας καθοριστικά στην επιτυχή ολοκλήρωση των ενεργειών που προκάλεσαν τη βλάβη.</w:t>
      </w:r>
    </w:p>
    <w:p w14:paraId="13DC2637" w14:textId="77777777" w:rsidR="00685F75" w:rsidRPr="00685F75" w:rsidRDefault="00685F75" w:rsidP="00685F75">
      <w:pPr>
        <w:spacing w:line="360" w:lineRule="auto"/>
        <w:jc w:val="both"/>
        <w:rPr>
          <w:rFonts w:ascii="Times New Roman" w:hAnsi="Times New Roman"/>
          <w:bCs/>
          <w:sz w:val="24"/>
          <w:szCs w:val="24"/>
        </w:rPr>
      </w:pPr>
      <w:r w:rsidRPr="00685F75">
        <w:rPr>
          <w:rFonts w:ascii="Times New Roman" w:hAnsi="Times New Roman"/>
          <w:bCs/>
          <w:sz w:val="24"/>
          <w:szCs w:val="24"/>
        </w:rPr>
        <w:t>Η συνδρομή αυτή</w:t>
      </w:r>
      <w:r w:rsidR="001E3B45">
        <w:rPr>
          <w:rFonts w:ascii="Times New Roman" w:hAnsi="Times New Roman"/>
          <w:bCs/>
          <w:sz w:val="24"/>
          <w:szCs w:val="24"/>
        </w:rPr>
        <w:t xml:space="preserve"> </w:t>
      </w:r>
      <w:r w:rsidRPr="00685F75">
        <w:rPr>
          <w:rFonts w:ascii="Times New Roman" w:hAnsi="Times New Roman"/>
          <w:bCs/>
          <w:sz w:val="24"/>
          <w:szCs w:val="24"/>
        </w:rPr>
        <w:t xml:space="preserve">δεν απαιτεί  γνώση όλων των ειδικών λεπτομερειών των επιμέρους πράξεων, αλλά αρκεί γνώση του γενικού περιγράμματος της αξιόποινης συμπεριφοράς και πρόθεση συμβολής. Στο πλαίσιο αυτό, από το σύνολο του αποδεικτικού υλικού (έγγραφα, καταθέσεις, υπηρεσιακές αναφορές, </w:t>
      </w:r>
      <w:proofErr w:type="spellStart"/>
      <w:r w:rsidRPr="00685F75">
        <w:rPr>
          <w:rFonts w:ascii="Times New Roman" w:hAnsi="Times New Roman"/>
          <w:bCs/>
          <w:sz w:val="24"/>
          <w:szCs w:val="24"/>
        </w:rPr>
        <w:t>απομαγνητοφωνημένες</w:t>
      </w:r>
      <w:proofErr w:type="spellEnd"/>
      <w:r w:rsidRPr="00685F75">
        <w:rPr>
          <w:rFonts w:ascii="Times New Roman" w:hAnsi="Times New Roman"/>
          <w:bCs/>
          <w:sz w:val="24"/>
          <w:szCs w:val="24"/>
        </w:rPr>
        <w:t xml:space="preserve"> συνομιλίες) προκύπτουν ισχυρές ενδείξεις ότι συγκεκριμένες πολιτικές ενέργειες ή παραλείψεις</w:t>
      </w:r>
      <w:r w:rsidR="001E3B45">
        <w:rPr>
          <w:rFonts w:ascii="Times New Roman" w:hAnsi="Times New Roman"/>
          <w:bCs/>
          <w:sz w:val="24"/>
          <w:szCs w:val="24"/>
        </w:rPr>
        <w:t xml:space="preserve"> των ως άνω πρώην Υπουργών</w:t>
      </w:r>
      <w:r w:rsidRPr="00685F75">
        <w:rPr>
          <w:rFonts w:ascii="Times New Roman" w:hAnsi="Times New Roman"/>
          <w:bCs/>
          <w:sz w:val="24"/>
          <w:szCs w:val="24"/>
        </w:rPr>
        <w:t xml:space="preserve"> συνέβαλαν στη δημιουργία </w:t>
      </w:r>
      <w:r w:rsidR="00257CF1">
        <w:rPr>
          <w:rFonts w:ascii="Times New Roman" w:hAnsi="Times New Roman"/>
          <w:bCs/>
          <w:sz w:val="24"/>
          <w:szCs w:val="24"/>
        </w:rPr>
        <w:t>«</w:t>
      </w:r>
      <w:r w:rsidRPr="00685F75">
        <w:rPr>
          <w:rFonts w:ascii="Times New Roman" w:hAnsi="Times New Roman"/>
          <w:bCs/>
          <w:sz w:val="24"/>
          <w:szCs w:val="24"/>
        </w:rPr>
        <w:t>περιβάλλοντος</w:t>
      </w:r>
      <w:r w:rsidR="00257CF1">
        <w:rPr>
          <w:rFonts w:ascii="Times New Roman" w:hAnsi="Times New Roman"/>
          <w:bCs/>
          <w:sz w:val="24"/>
          <w:szCs w:val="24"/>
        </w:rPr>
        <w:t>»</w:t>
      </w:r>
      <w:r w:rsidRPr="00685F75">
        <w:rPr>
          <w:rFonts w:ascii="Times New Roman" w:hAnsi="Times New Roman"/>
          <w:bCs/>
          <w:sz w:val="24"/>
          <w:szCs w:val="24"/>
        </w:rPr>
        <w:t xml:space="preserve"> ανοχής, καθυστέρησης ή και ευθείας διευκόλυνσης της παράνομης δραστηριότητας, παρέχοντας πολιτική κάλυψη κρίσιμη και πολύτιμη για τη διαρκή λειτουργία του μηχανισμού.</w:t>
      </w:r>
    </w:p>
    <w:p w14:paraId="7FB2D45C" w14:textId="77777777" w:rsidR="00685F75" w:rsidRPr="00685F75" w:rsidRDefault="00685F75" w:rsidP="00685F75">
      <w:pPr>
        <w:spacing w:line="360" w:lineRule="auto"/>
        <w:jc w:val="both"/>
        <w:rPr>
          <w:rFonts w:ascii="Times New Roman" w:hAnsi="Times New Roman"/>
          <w:bCs/>
          <w:sz w:val="24"/>
          <w:szCs w:val="24"/>
        </w:rPr>
      </w:pPr>
    </w:p>
    <w:p w14:paraId="0A89B919" w14:textId="77777777" w:rsidR="00685F75" w:rsidRPr="001E3B45" w:rsidRDefault="001E3B45" w:rsidP="00685F75">
      <w:pPr>
        <w:spacing w:line="360" w:lineRule="auto"/>
        <w:jc w:val="both"/>
        <w:rPr>
          <w:rFonts w:ascii="Times New Roman" w:hAnsi="Times New Roman"/>
          <w:b/>
          <w:sz w:val="24"/>
          <w:szCs w:val="24"/>
          <w:u w:val="single"/>
        </w:rPr>
      </w:pPr>
      <w:proofErr w:type="spellStart"/>
      <w:r>
        <w:rPr>
          <w:rFonts w:ascii="Times New Roman" w:hAnsi="Times New Roman"/>
          <w:b/>
          <w:sz w:val="24"/>
          <w:szCs w:val="24"/>
          <w:u w:val="single"/>
          <w:lang w:val="en-US"/>
        </w:rPr>
        <w:t>i</w:t>
      </w:r>
      <w:proofErr w:type="spellEnd"/>
      <w:r>
        <w:rPr>
          <w:rFonts w:ascii="Times New Roman" w:hAnsi="Times New Roman"/>
          <w:b/>
          <w:sz w:val="24"/>
          <w:szCs w:val="24"/>
          <w:u w:val="single"/>
        </w:rPr>
        <w:t>.</w:t>
      </w:r>
      <w:r w:rsidRPr="001E3B45">
        <w:rPr>
          <w:rFonts w:ascii="Times New Roman" w:hAnsi="Times New Roman"/>
          <w:b/>
          <w:sz w:val="24"/>
          <w:szCs w:val="24"/>
          <w:u w:val="single"/>
        </w:rPr>
        <w:t xml:space="preserve">- </w:t>
      </w:r>
      <w:r w:rsidR="00685F75" w:rsidRPr="001E3B45">
        <w:rPr>
          <w:rFonts w:ascii="Times New Roman" w:hAnsi="Times New Roman"/>
          <w:b/>
          <w:sz w:val="24"/>
          <w:szCs w:val="24"/>
          <w:u w:val="single"/>
        </w:rPr>
        <w:t>Ειδικότερα ως προς τον πρώην Υπουργό κ. Μαυρουδή (Μάκη) Βορίδη</w:t>
      </w:r>
    </w:p>
    <w:p w14:paraId="608EA84E" w14:textId="77777777" w:rsidR="00685F75" w:rsidRPr="00685F75" w:rsidRDefault="00685F75" w:rsidP="00685F75">
      <w:pPr>
        <w:spacing w:line="360" w:lineRule="auto"/>
        <w:jc w:val="both"/>
        <w:rPr>
          <w:rFonts w:ascii="Times New Roman" w:hAnsi="Times New Roman"/>
          <w:bCs/>
          <w:sz w:val="24"/>
          <w:szCs w:val="24"/>
        </w:rPr>
      </w:pPr>
      <w:r w:rsidRPr="00685F75">
        <w:rPr>
          <w:rFonts w:ascii="Times New Roman" w:hAnsi="Times New Roman"/>
          <w:bCs/>
          <w:sz w:val="24"/>
          <w:szCs w:val="24"/>
        </w:rPr>
        <w:t xml:space="preserve">Από τα στοιχεία της δικογραφίας και ιδίως από τις ένορκες καταθέσεις και τις αναφορές προσώπων που διετέλεσαν Πρόεδροι του ΟΠΕΚΕΠΕ, αλλά και από έγγραφα που συνδέονται με κρίσιμες διοικητικές αποφάσεις, προκύπτουν ενδείξεις που καθιστούν </w:t>
      </w:r>
      <w:proofErr w:type="spellStart"/>
      <w:r w:rsidRPr="00685F75">
        <w:rPr>
          <w:rFonts w:ascii="Times New Roman" w:hAnsi="Times New Roman"/>
          <w:bCs/>
          <w:sz w:val="24"/>
          <w:szCs w:val="24"/>
        </w:rPr>
        <w:t>ερευνητέα</w:t>
      </w:r>
      <w:proofErr w:type="spellEnd"/>
      <w:r w:rsidRPr="00685F75">
        <w:rPr>
          <w:rFonts w:ascii="Times New Roman" w:hAnsi="Times New Roman"/>
          <w:bCs/>
          <w:sz w:val="24"/>
          <w:szCs w:val="24"/>
        </w:rPr>
        <w:t xml:space="preserve"> την ενδεχόμενη συνδρομή του πρώην Υπουργού κ. Μ. Βορίδη στις πράξεις απιστίας που </w:t>
      </w:r>
      <w:proofErr w:type="spellStart"/>
      <w:r w:rsidRPr="00685F75">
        <w:rPr>
          <w:rFonts w:ascii="Times New Roman" w:hAnsi="Times New Roman"/>
          <w:bCs/>
          <w:sz w:val="24"/>
          <w:szCs w:val="24"/>
        </w:rPr>
        <w:t>τελέστηκαν</w:t>
      </w:r>
      <w:proofErr w:type="spellEnd"/>
      <w:r w:rsidRPr="00685F75">
        <w:rPr>
          <w:rFonts w:ascii="Times New Roman" w:hAnsi="Times New Roman"/>
          <w:bCs/>
          <w:sz w:val="24"/>
          <w:szCs w:val="24"/>
        </w:rPr>
        <w:t xml:space="preserve"> από διοικούντες και στελέχη του ΟΠΕΚΕΠΕ.</w:t>
      </w:r>
      <w:r w:rsidR="00632C9C">
        <w:rPr>
          <w:rFonts w:ascii="Times New Roman" w:hAnsi="Times New Roman"/>
          <w:bCs/>
          <w:sz w:val="24"/>
          <w:szCs w:val="24"/>
        </w:rPr>
        <w:t xml:space="preserve"> </w:t>
      </w:r>
      <w:r w:rsidR="00632C9C" w:rsidRPr="00632C9C">
        <w:rPr>
          <w:rFonts w:ascii="Times New Roman" w:hAnsi="Times New Roman"/>
          <w:bCs/>
          <w:sz w:val="24"/>
          <w:szCs w:val="24"/>
        </w:rPr>
        <w:t xml:space="preserve">Κατά την ενώπιον της Εξεταστικής Επιτροπής αποδεικτική διαδικασία, οι ως άνω </w:t>
      </w:r>
      <w:r w:rsidR="00632C9C" w:rsidRPr="00632C9C">
        <w:rPr>
          <w:rFonts w:ascii="Times New Roman" w:hAnsi="Times New Roman"/>
          <w:bCs/>
          <w:sz w:val="24"/>
          <w:szCs w:val="24"/>
        </w:rPr>
        <w:lastRenderedPageBreak/>
        <w:t>ενδείξεις όχι μόνο δεν αποδυναμώθηκαν, αλλά αντιθέτως επιβεβαιώθηκαν και ενισχύθηκαν από τις ίδιες τις μαρτυρικές καταθέσεις.</w:t>
      </w:r>
      <w:r w:rsidR="00632C9C">
        <w:rPr>
          <w:rFonts w:ascii="Times New Roman" w:hAnsi="Times New Roman"/>
          <w:bCs/>
          <w:sz w:val="24"/>
          <w:szCs w:val="24"/>
        </w:rPr>
        <w:t xml:space="preserve"> Συγκεκριμένα:</w:t>
      </w:r>
    </w:p>
    <w:p w14:paraId="5BDBA954" w14:textId="77777777" w:rsidR="00685F75" w:rsidRPr="00685F75" w:rsidRDefault="00685F75" w:rsidP="00685F75">
      <w:pPr>
        <w:spacing w:line="360" w:lineRule="auto"/>
        <w:jc w:val="both"/>
        <w:rPr>
          <w:rFonts w:ascii="Times New Roman" w:hAnsi="Times New Roman"/>
          <w:bCs/>
          <w:sz w:val="24"/>
          <w:szCs w:val="24"/>
        </w:rPr>
      </w:pPr>
      <w:r w:rsidRPr="00685F75">
        <w:rPr>
          <w:rFonts w:ascii="Times New Roman" w:hAnsi="Times New Roman"/>
          <w:bCs/>
          <w:sz w:val="24"/>
          <w:szCs w:val="24"/>
        </w:rPr>
        <w:t xml:space="preserve">(α) Ιδιαίτερα επιβαρυντικές, και από μόνες τους ικανές να θεμελιώσουν ανάγκη περαιτέρω διερεύνησης, είναι οι ένορκες καταθέσεις του πρώην Προέδρου του ΟΠΕΚΕΠΕ κ. Γρηγορίου Βάρρα, σύμφωνα με τις οποίες ο εποπτεύων Υπουργός ουδέποτε υποστήριξε την προσπάθεια εξυγίανσης του Οργανισμού και διενέργειας αποτελεσματικών ελέγχων. Αντιθέτως, όταν ο </w:t>
      </w:r>
      <w:r w:rsidR="00CD5B79">
        <w:rPr>
          <w:rFonts w:ascii="Times New Roman" w:hAnsi="Times New Roman"/>
          <w:bCs/>
          <w:sz w:val="24"/>
          <w:szCs w:val="24"/>
        </w:rPr>
        <w:t xml:space="preserve">πρώην </w:t>
      </w:r>
      <w:r w:rsidRPr="00685F75">
        <w:rPr>
          <w:rFonts w:ascii="Times New Roman" w:hAnsi="Times New Roman"/>
          <w:bCs/>
          <w:sz w:val="24"/>
          <w:szCs w:val="24"/>
        </w:rPr>
        <w:t>Πρόεδρος</w:t>
      </w:r>
      <w:r w:rsidR="00CD5B79">
        <w:rPr>
          <w:rFonts w:ascii="Times New Roman" w:hAnsi="Times New Roman"/>
          <w:bCs/>
          <w:sz w:val="24"/>
          <w:szCs w:val="24"/>
        </w:rPr>
        <w:t xml:space="preserve"> κ. Βάρρας</w:t>
      </w:r>
      <w:r w:rsidRPr="00685F75">
        <w:rPr>
          <w:rFonts w:ascii="Times New Roman" w:hAnsi="Times New Roman"/>
          <w:bCs/>
          <w:sz w:val="24"/>
          <w:szCs w:val="24"/>
        </w:rPr>
        <w:t xml:space="preserve"> επιχείρησε να αλλάξει τον τρόπο κατανομής ενισχύσεων, να επανεξετάσει τη σχέση του ΟΠΕΚΕΠΕ με τον τεχνικό σύμβουλο και να προχωρήσει σε ουσιαστικούς ελέγχους με νέες τεχνικές και αλλαγές στις εγκυκλίους, καθώς και σε μπλοκάρισμα πληρωμών σε ύποπτα ΑΦΜ, π</w:t>
      </w:r>
      <w:r w:rsidR="00CD5B79">
        <w:rPr>
          <w:rFonts w:ascii="Times New Roman" w:hAnsi="Times New Roman"/>
          <w:bCs/>
          <w:sz w:val="24"/>
          <w:szCs w:val="24"/>
        </w:rPr>
        <w:t>ροκύπτει από την ίδια την ένορκη κατάθεσή του</w:t>
      </w:r>
      <w:r w:rsidR="00A45AAB">
        <w:rPr>
          <w:rFonts w:ascii="Times New Roman" w:hAnsi="Times New Roman"/>
          <w:bCs/>
          <w:sz w:val="24"/>
          <w:szCs w:val="24"/>
        </w:rPr>
        <w:t>,</w:t>
      </w:r>
      <w:r w:rsidRPr="00685F75">
        <w:rPr>
          <w:rFonts w:ascii="Times New Roman" w:hAnsi="Times New Roman"/>
          <w:bCs/>
          <w:sz w:val="24"/>
          <w:szCs w:val="24"/>
        </w:rPr>
        <w:t xml:space="preserve"> ότι δέχθηκε </w:t>
      </w:r>
      <w:r w:rsidR="00A45AAB">
        <w:rPr>
          <w:rFonts w:ascii="Times New Roman" w:hAnsi="Times New Roman"/>
          <w:bCs/>
          <w:sz w:val="24"/>
          <w:szCs w:val="24"/>
        </w:rPr>
        <w:t xml:space="preserve">έναν </w:t>
      </w:r>
      <w:r w:rsidRPr="00685F75">
        <w:rPr>
          <w:rFonts w:ascii="Times New Roman" w:hAnsi="Times New Roman"/>
          <w:bCs/>
          <w:sz w:val="24"/>
          <w:szCs w:val="24"/>
        </w:rPr>
        <w:t>οργανωμένο πόλεμο φθοράς</w:t>
      </w:r>
      <w:r w:rsidR="00A45AAB">
        <w:rPr>
          <w:rFonts w:ascii="Times New Roman" w:hAnsi="Times New Roman"/>
          <w:bCs/>
          <w:sz w:val="24"/>
          <w:szCs w:val="24"/>
        </w:rPr>
        <w:t xml:space="preserve"> από ένα σύστημα εντός του ΟΠΕΚΕΠΕ και του Υπουργείου Αγροτικής Ανάπτυξης διορισμένο από τον ίδιο τον κ. Βορίδη</w:t>
      </w:r>
      <w:r w:rsidRPr="00685F75">
        <w:rPr>
          <w:rFonts w:ascii="Times New Roman" w:hAnsi="Times New Roman"/>
          <w:bCs/>
          <w:sz w:val="24"/>
          <w:szCs w:val="24"/>
        </w:rPr>
        <w:t xml:space="preserve"> και εν τέλει εξαναγκάστηκε σε παραίτηση </w:t>
      </w:r>
      <w:r w:rsidR="00A45AAB">
        <w:rPr>
          <w:rFonts w:ascii="Times New Roman" w:hAnsi="Times New Roman"/>
          <w:bCs/>
          <w:sz w:val="24"/>
          <w:szCs w:val="24"/>
        </w:rPr>
        <w:t xml:space="preserve">από τον πρώην Υπουργό, </w:t>
      </w:r>
      <w:r w:rsidRPr="00685F75">
        <w:rPr>
          <w:rFonts w:ascii="Times New Roman" w:hAnsi="Times New Roman"/>
          <w:bCs/>
          <w:sz w:val="24"/>
          <w:szCs w:val="24"/>
        </w:rPr>
        <w:t>χωρίς εμφανή λόγο.</w:t>
      </w:r>
    </w:p>
    <w:p w14:paraId="14FBD210" w14:textId="77777777" w:rsidR="00685F75" w:rsidRPr="00685F75" w:rsidRDefault="00685F75" w:rsidP="00685F75">
      <w:pPr>
        <w:spacing w:line="360" w:lineRule="auto"/>
        <w:jc w:val="both"/>
        <w:rPr>
          <w:rFonts w:ascii="Times New Roman" w:hAnsi="Times New Roman"/>
          <w:bCs/>
          <w:sz w:val="24"/>
          <w:szCs w:val="24"/>
        </w:rPr>
      </w:pPr>
      <w:r w:rsidRPr="00685F75">
        <w:rPr>
          <w:rFonts w:ascii="Times New Roman" w:hAnsi="Times New Roman"/>
          <w:bCs/>
          <w:sz w:val="24"/>
          <w:szCs w:val="24"/>
        </w:rPr>
        <w:t xml:space="preserve">(β) Ο ίδιος ο κ. </w:t>
      </w:r>
      <w:proofErr w:type="spellStart"/>
      <w:r w:rsidRPr="00685F75">
        <w:rPr>
          <w:rFonts w:ascii="Times New Roman" w:hAnsi="Times New Roman"/>
          <w:bCs/>
          <w:sz w:val="24"/>
          <w:szCs w:val="24"/>
        </w:rPr>
        <w:t>Γρ</w:t>
      </w:r>
      <w:proofErr w:type="spellEnd"/>
      <w:r w:rsidRPr="00685F75">
        <w:rPr>
          <w:rFonts w:ascii="Times New Roman" w:hAnsi="Times New Roman"/>
          <w:bCs/>
          <w:sz w:val="24"/>
          <w:szCs w:val="24"/>
        </w:rPr>
        <w:t xml:space="preserve">. Βάρρας αποδίδει ρητά την απομάκρυνσή του στο γεγονός ότι επιχείρησε να ανακόψει παράνομες πρακτικές και να διαφυλάξει τη νομιμότητα. Η απομάκρυνσή του, υπό τα </w:t>
      </w:r>
      <w:proofErr w:type="spellStart"/>
      <w:r w:rsidRPr="00685F75">
        <w:rPr>
          <w:rFonts w:ascii="Times New Roman" w:hAnsi="Times New Roman"/>
          <w:bCs/>
          <w:sz w:val="24"/>
          <w:szCs w:val="24"/>
        </w:rPr>
        <w:t>προκύπτοντα</w:t>
      </w:r>
      <w:proofErr w:type="spellEnd"/>
      <w:r w:rsidRPr="00685F75">
        <w:rPr>
          <w:rFonts w:ascii="Times New Roman" w:hAnsi="Times New Roman"/>
          <w:bCs/>
          <w:sz w:val="24"/>
          <w:szCs w:val="24"/>
        </w:rPr>
        <w:t>, αντικειμενικά διευκόλυνε τη λειτουργία του παράνομου μηχανισμού, διότι απομ</w:t>
      </w:r>
      <w:r w:rsidR="00A45AAB">
        <w:rPr>
          <w:rFonts w:ascii="Times New Roman" w:hAnsi="Times New Roman"/>
          <w:bCs/>
          <w:sz w:val="24"/>
          <w:szCs w:val="24"/>
        </w:rPr>
        <w:t>α</w:t>
      </w:r>
      <w:r w:rsidRPr="00685F75">
        <w:rPr>
          <w:rFonts w:ascii="Times New Roman" w:hAnsi="Times New Roman"/>
          <w:bCs/>
          <w:sz w:val="24"/>
          <w:szCs w:val="24"/>
        </w:rPr>
        <w:t>κρ</w:t>
      </w:r>
      <w:r w:rsidR="00A45AAB">
        <w:rPr>
          <w:rFonts w:ascii="Times New Roman" w:hAnsi="Times New Roman"/>
          <w:bCs/>
          <w:sz w:val="24"/>
          <w:szCs w:val="24"/>
        </w:rPr>
        <w:t>ύνθηκε από τον ΟΠΕΚΕΠΕ ένα</w:t>
      </w:r>
      <w:r w:rsidRPr="00685F75">
        <w:rPr>
          <w:rFonts w:ascii="Times New Roman" w:hAnsi="Times New Roman"/>
          <w:bCs/>
          <w:sz w:val="24"/>
          <w:szCs w:val="24"/>
        </w:rPr>
        <w:t xml:space="preserve"> πρόσωπο που εισήγαγε πρακτικές ελέγχου, διαφάνειας και θεσμικής θωράκισης και το οποίο, κατά τα στοιχεία, είχε καταστεί </w:t>
      </w:r>
      <w:r w:rsidR="00257CF1">
        <w:rPr>
          <w:rFonts w:ascii="Times New Roman" w:hAnsi="Times New Roman"/>
          <w:bCs/>
          <w:sz w:val="24"/>
          <w:szCs w:val="24"/>
        </w:rPr>
        <w:t>«</w:t>
      </w:r>
      <w:r w:rsidRPr="00685F75">
        <w:rPr>
          <w:rFonts w:ascii="Times New Roman" w:hAnsi="Times New Roman"/>
          <w:bCs/>
          <w:sz w:val="24"/>
          <w:szCs w:val="24"/>
        </w:rPr>
        <w:t>ενοχλητικό</w:t>
      </w:r>
      <w:r w:rsidR="00257CF1">
        <w:rPr>
          <w:rFonts w:ascii="Times New Roman" w:hAnsi="Times New Roman"/>
          <w:bCs/>
          <w:sz w:val="24"/>
          <w:szCs w:val="24"/>
        </w:rPr>
        <w:t>»</w:t>
      </w:r>
      <w:r w:rsidRPr="00685F75">
        <w:rPr>
          <w:rFonts w:ascii="Times New Roman" w:hAnsi="Times New Roman"/>
          <w:bCs/>
          <w:sz w:val="24"/>
          <w:szCs w:val="24"/>
        </w:rPr>
        <w:t xml:space="preserve"> για </w:t>
      </w:r>
      <w:r w:rsidR="00F12D83">
        <w:rPr>
          <w:rFonts w:ascii="Times New Roman" w:hAnsi="Times New Roman"/>
          <w:bCs/>
          <w:sz w:val="24"/>
          <w:szCs w:val="24"/>
        </w:rPr>
        <w:t>το κύκλωμα που</w:t>
      </w:r>
      <w:r w:rsidRPr="00685F75">
        <w:rPr>
          <w:rFonts w:ascii="Times New Roman" w:hAnsi="Times New Roman"/>
          <w:bCs/>
          <w:sz w:val="24"/>
          <w:szCs w:val="24"/>
        </w:rPr>
        <w:t xml:space="preserve"> επωφελούνταν από τη στρέβλωση των διαδικασιών. Περαιτέρω, στη δικογραφία περιλαμβάνονται αναφορές και δηλώσεις του ιδίου προς την Ευρωπαϊκή Εισαγγελία, στις οποίες περιγράφεται </w:t>
      </w:r>
      <w:r w:rsidR="00257CF1">
        <w:rPr>
          <w:rFonts w:ascii="Times New Roman" w:hAnsi="Times New Roman"/>
          <w:bCs/>
          <w:sz w:val="24"/>
          <w:szCs w:val="24"/>
        </w:rPr>
        <w:t>«</w:t>
      </w:r>
      <w:r w:rsidRPr="00685F75">
        <w:rPr>
          <w:rFonts w:ascii="Times New Roman" w:hAnsi="Times New Roman"/>
          <w:bCs/>
          <w:sz w:val="24"/>
          <w:szCs w:val="24"/>
        </w:rPr>
        <w:t>πόλεμος εξόντωσης</w:t>
      </w:r>
      <w:r w:rsidR="00257CF1">
        <w:rPr>
          <w:rFonts w:ascii="Times New Roman" w:hAnsi="Times New Roman"/>
          <w:bCs/>
          <w:sz w:val="24"/>
          <w:szCs w:val="24"/>
        </w:rPr>
        <w:t>»</w:t>
      </w:r>
      <w:r w:rsidRPr="00685F75">
        <w:rPr>
          <w:rFonts w:ascii="Times New Roman" w:hAnsi="Times New Roman"/>
          <w:bCs/>
          <w:sz w:val="24"/>
          <w:szCs w:val="24"/>
        </w:rPr>
        <w:t xml:space="preserve"> και αποδίδεται η εσπευσμένη απομάκρυνσή του στο ότι οι </w:t>
      </w:r>
      <w:r w:rsidR="00F12D83">
        <w:rPr>
          <w:rFonts w:ascii="Times New Roman" w:hAnsi="Times New Roman"/>
          <w:bCs/>
          <w:sz w:val="24"/>
          <w:szCs w:val="24"/>
        </w:rPr>
        <w:t>«</w:t>
      </w:r>
      <w:r w:rsidRPr="00685F75">
        <w:rPr>
          <w:rFonts w:ascii="Times New Roman" w:hAnsi="Times New Roman"/>
          <w:bCs/>
          <w:sz w:val="24"/>
          <w:szCs w:val="24"/>
        </w:rPr>
        <w:t>παράνομοι καταχραστές ενισχύσεων</w:t>
      </w:r>
      <w:r w:rsidR="00F12D83">
        <w:rPr>
          <w:rFonts w:ascii="Times New Roman" w:hAnsi="Times New Roman"/>
          <w:bCs/>
          <w:sz w:val="24"/>
          <w:szCs w:val="24"/>
        </w:rPr>
        <w:t>»</w:t>
      </w:r>
      <w:r w:rsidRPr="00685F75">
        <w:rPr>
          <w:rFonts w:ascii="Times New Roman" w:hAnsi="Times New Roman"/>
          <w:bCs/>
          <w:sz w:val="24"/>
          <w:szCs w:val="24"/>
        </w:rPr>
        <w:t xml:space="preserve"> και οι </w:t>
      </w:r>
      <w:r w:rsidR="00F12D83">
        <w:rPr>
          <w:rFonts w:ascii="Times New Roman" w:hAnsi="Times New Roman"/>
          <w:bCs/>
          <w:sz w:val="24"/>
          <w:szCs w:val="24"/>
        </w:rPr>
        <w:t>«</w:t>
      </w:r>
      <w:r w:rsidRPr="00685F75">
        <w:rPr>
          <w:rFonts w:ascii="Times New Roman" w:hAnsi="Times New Roman"/>
          <w:bCs/>
          <w:sz w:val="24"/>
          <w:szCs w:val="24"/>
        </w:rPr>
        <w:t>προστάτες</w:t>
      </w:r>
      <w:r w:rsidR="00F12D83">
        <w:rPr>
          <w:rFonts w:ascii="Times New Roman" w:hAnsi="Times New Roman"/>
          <w:bCs/>
          <w:sz w:val="24"/>
          <w:szCs w:val="24"/>
        </w:rPr>
        <w:t>»</w:t>
      </w:r>
      <w:r w:rsidRPr="00685F75">
        <w:rPr>
          <w:rFonts w:ascii="Times New Roman" w:hAnsi="Times New Roman"/>
          <w:bCs/>
          <w:sz w:val="24"/>
          <w:szCs w:val="24"/>
        </w:rPr>
        <w:t xml:space="preserve"> τους αισθάνθηκαν ότι κινδύνευαν.</w:t>
      </w:r>
    </w:p>
    <w:p w14:paraId="5764F824" w14:textId="77777777" w:rsidR="002C2515" w:rsidRPr="002C594C" w:rsidRDefault="00685F75" w:rsidP="00685F75">
      <w:pPr>
        <w:spacing w:line="360" w:lineRule="auto"/>
        <w:jc w:val="both"/>
        <w:rPr>
          <w:rFonts w:ascii="Times New Roman" w:hAnsi="Times New Roman"/>
          <w:bCs/>
          <w:sz w:val="24"/>
          <w:szCs w:val="24"/>
        </w:rPr>
      </w:pPr>
      <w:r w:rsidRPr="00685F75">
        <w:rPr>
          <w:rFonts w:ascii="Times New Roman" w:hAnsi="Times New Roman"/>
          <w:bCs/>
          <w:sz w:val="24"/>
          <w:szCs w:val="24"/>
        </w:rPr>
        <w:t xml:space="preserve">(γ) </w:t>
      </w:r>
      <w:proofErr w:type="spellStart"/>
      <w:r w:rsidRPr="00685F75">
        <w:rPr>
          <w:rFonts w:ascii="Times New Roman" w:hAnsi="Times New Roman"/>
          <w:bCs/>
          <w:sz w:val="24"/>
          <w:szCs w:val="24"/>
        </w:rPr>
        <w:t>Ερευνητέα</w:t>
      </w:r>
      <w:proofErr w:type="spellEnd"/>
      <w:r w:rsidRPr="00685F75">
        <w:rPr>
          <w:rFonts w:ascii="Times New Roman" w:hAnsi="Times New Roman"/>
          <w:bCs/>
          <w:sz w:val="24"/>
          <w:szCs w:val="24"/>
        </w:rPr>
        <w:t xml:space="preserve">, ως πράξη που αντικειμενικά θα μπορούσε να έχει διευκολύνει την παράνομη δράση του κυκλώματος, εμφανίζεται η υπουργική έγκριση κατανομής τεραστίων εκτάσεων βοσκοτόπων προς κτηνοτρόφους της Κρήτης εκτός νησιού, συνολικής έκτασης άνω του 1.000.000 στρεμμάτων (σε περιοχές της Δυτικής Μακεδονίας, της Πελοποννήσου, της Καρπάθου, της Κω και της Ρόδου). Η απόφαση αυτή, κατά τα στοιχεία και σε συνάρτηση με τους κανόνες </w:t>
      </w:r>
      <w:proofErr w:type="spellStart"/>
      <w:r w:rsidRPr="00685F75">
        <w:rPr>
          <w:rFonts w:ascii="Times New Roman" w:hAnsi="Times New Roman"/>
          <w:bCs/>
          <w:sz w:val="24"/>
          <w:szCs w:val="24"/>
        </w:rPr>
        <w:t>επιλεξιμότητας</w:t>
      </w:r>
      <w:proofErr w:type="spellEnd"/>
      <w:r w:rsidRPr="00685F75">
        <w:rPr>
          <w:rFonts w:ascii="Times New Roman" w:hAnsi="Times New Roman"/>
          <w:bCs/>
          <w:sz w:val="24"/>
          <w:szCs w:val="24"/>
        </w:rPr>
        <w:t xml:space="preserve"> και τα προβλεπόμενα στην ισχύουσα τότε ΚΥΑ 873/55993/2015, αποκλίνει από τις αρχές </w:t>
      </w:r>
      <w:r w:rsidRPr="00685F75">
        <w:rPr>
          <w:rFonts w:ascii="Times New Roman" w:hAnsi="Times New Roman"/>
          <w:bCs/>
          <w:sz w:val="24"/>
          <w:szCs w:val="24"/>
        </w:rPr>
        <w:lastRenderedPageBreak/>
        <w:t xml:space="preserve">επιμελούς διαχείρισης, απαγόρευσης καταστρατήγησης και στήριξης της πραγματικής παραγωγικής δραστηριότητας. </w:t>
      </w:r>
    </w:p>
    <w:p w14:paraId="723968CA" w14:textId="51660754" w:rsidR="006209B4" w:rsidRPr="00ED7191" w:rsidRDefault="006209B4" w:rsidP="006209B4">
      <w:pPr>
        <w:spacing w:line="360" w:lineRule="auto"/>
        <w:jc w:val="both"/>
        <w:rPr>
          <w:rFonts w:ascii="Times New Roman" w:hAnsi="Times New Roman"/>
          <w:bCs/>
          <w:sz w:val="24"/>
          <w:szCs w:val="24"/>
        </w:rPr>
      </w:pPr>
      <w:r w:rsidRPr="00ED7191">
        <w:rPr>
          <w:rFonts w:ascii="Times New Roman" w:hAnsi="Times New Roman"/>
          <w:bCs/>
          <w:sz w:val="24"/>
          <w:szCs w:val="24"/>
        </w:rPr>
        <w:t xml:space="preserve">Ο ίδιος επικαλέστηκε ότι συνέχισε την πρακτική  της κυβέρνησης ΣΥΡΙΖΑ – ΑΝΕΛ. </w:t>
      </w:r>
    </w:p>
    <w:p w14:paraId="1F75FD07" w14:textId="77777777" w:rsidR="006209B4" w:rsidRPr="00ED7191" w:rsidRDefault="006209B4" w:rsidP="006209B4">
      <w:pPr>
        <w:spacing w:line="360" w:lineRule="auto"/>
        <w:jc w:val="both"/>
        <w:rPr>
          <w:rFonts w:ascii="Times New Roman" w:eastAsia="Times New Roman" w:hAnsi="Times New Roman"/>
          <w:color w:val="262626"/>
          <w:spacing w:val="-3"/>
          <w:sz w:val="24"/>
          <w:szCs w:val="24"/>
          <w:shd w:val="clear" w:color="auto" w:fill="FFFFFF"/>
        </w:rPr>
      </w:pPr>
      <w:r w:rsidRPr="00ED7191">
        <w:rPr>
          <w:rFonts w:ascii="Times New Roman" w:eastAsia="Times New Roman" w:hAnsi="Times New Roman"/>
          <w:color w:val="262626"/>
          <w:spacing w:val="-3"/>
          <w:sz w:val="24"/>
          <w:szCs w:val="24"/>
          <w:shd w:val="clear" w:color="auto" w:fill="FFFFFF"/>
        </w:rPr>
        <w:t xml:space="preserve">Η ΚΥΑ 873/55993/2015 (ΦΕΚ Β 942/26-5-2015) η οποία ίσχυσε μέχρι την τροποποίησή της από την </w:t>
      </w:r>
      <w:r w:rsidRPr="00ED7191">
        <w:rPr>
          <w:rFonts w:ascii="Times New Roman" w:eastAsia="Times New Roman" w:hAnsi="Times New Roman"/>
          <w:color w:val="262626"/>
          <w:spacing w:val="-3"/>
          <w:sz w:val="24"/>
          <w:szCs w:val="24"/>
          <w:shd w:val="clear" w:color="auto" w:fill="FFFFFF"/>
          <w:lang w:val="en-US"/>
        </w:rPr>
        <w:t>KYA</w:t>
      </w:r>
      <w:r w:rsidRPr="00ED7191">
        <w:rPr>
          <w:rFonts w:ascii="Times New Roman" w:eastAsia="Times New Roman" w:hAnsi="Times New Roman"/>
          <w:color w:val="262626"/>
          <w:spacing w:val="-3"/>
          <w:sz w:val="24"/>
          <w:szCs w:val="24"/>
          <w:shd w:val="clear" w:color="auto" w:fill="FFFFFF"/>
        </w:rPr>
        <w:t xml:space="preserve"> 1217/264725/2021 (ΦΕΚ </w:t>
      </w:r>
      <w:r w:rsidRPr="00ED7191">
        <w:rPr>
          <w:rFonts w:ascii="Times New Roman" w:eastAsia="Times New Roman" w:hAnsi="Times New Roman"/>
          <w:color w:val="262626"/>
          <w:spacing w:val="-3"/>
          <w:sz w:val="24"/>
          <w:szCs w:val="24"/>
          <w:shd w:val="clear" w:color="auto" w:fill="FFFFFF"/>
          <w:lang w:val="en-US"/>
        </w:rPr>
        <w:t>B</w:t>
      </w:r>
      <w:r w:rsidRPr="00ED7191">
        <w:rPr>
          <w:rFonts w:ascii="Times New Roman" w:eastAsia="Times New Roman" w:hAnsi="Times New Roman"/>
          <w:color w:val="262626"/>
          <w:spacing w:val="-3"/>
          <w:sz w:val="24"/>
          <w:szCs w:val="24"/>
          <w:shd w:val="clear" w:color="auto" w:fill="FFFFFF"/>
        </w:rPr>
        <w:t xml:space="preserve"> 4585/5-10-2021),  χώρισε τη Ελλάδα σε 9 Περιφέρειες και επέτρεψε ρητά την κατανομή βοσκοτόπων μόνο εντός της Περιφέρειας εγκατάστασης του κτηνοτρόφου ή μεταξύ Περιφερειών της ηπειρωτικής χώρας. Ειδικότερα, σύμφωνα με το τελευταίο εδάφιο της παραγράφου 7 του άρθρου 4 της άνω ΚΥΑ: «Τυχόν απόθεμα βοσκοτόπων το οποίο εντοπίζεται στη νησιωτική Ελλάδα και την Κρήτη δεν μπορεί να κατανεμηθεί σε κτηνοτρόφους που έχουν την έδρα της εκμετάλλευσής τους είτε σε άλλο νησί είτε σε χωρική ενότητα της ηπειρωτικής Ελλάδας», ενώ σύμφωνα με την παρ.10 του ίδιου άρθρου ορίζεται ότι «Τυχόν περίσσεια βοσκοτόπων που προκύπτει σύμφωνα με την παρ. 8 χρησιμοποιείται ως απόθεμα και μπορεί να κατανεμηθεί σε μετακινούμενους κτηνοτρόφους που έχουν την έδρα της εκμετάλλευσής τους στην ίδια ή άλλη Χωρική Ενότητα της Ηπειρωτικής Ελλάδας».</w:t>
      </w:r>
    </w:p>
    <w:p w14:paraId="0C78C1E6" w14:textId="77777777" w:rsidR="006209B4" w:rsidRPr="00ED7191" w:rsidRDefault="006209B4" w:rsidP="006209B4">
      <w:pPr>
        <w:spacing w:line="360" w:lineRule="auto"/>
        <w:jc w:val="both"/>
        <w:rPr>
          <w:rFonts w:ascii="Times New Roman" w:hAnsi="Times New Roman"/>
          <w:color w:val="262626"/>
          <w:spacing w:val="-3"/>
          <w:sz w:val="24"/>
          <w:szCs w:val="24"/>
        </w:rPr>
      </w:pPr>
      <w:r w:rsidRPr="00ED7191">
        <w:rPr>
          <w:rFonts w:ascii="Times New Roman" w:eastAsia="Times New Roman" w:hAnsi="Times New Roman"/>
          <w:color w:val="262626"/>
          <w:spacing w:val="-3"/>
          <w:sz w:val="24"/>
          <w:szCs w:val="24"/>
          <w:shd w:val="clear" w:color="auto" w:fill="FFFFFF"/>
        </w:rPr>
        <w:t xml:space="preserve"> Δηλαδή δεν μπορεί να λάβει χώρα  «αερομεταφορά»  αμνοεριφίων  Ούτε στα νησιά, ούτε στην Κρήτη. Τα αμνοερίφια δεν μπορούν να </w:t>
      </w:r>
      <w:proofErr w:type="spellStart"/>
      <w:r w:rsidRPr="00ED7191">
        <w:rPr>
          <w:rFonts w:ascii="Times New Roman" w:eastAsia="Times New Roman" w:hAnsi="Times New Roman"/>
          <w:color w:val="262626"/>
          <w:spacing w:val="-3"/>
          <w:sz w:val="24"/>
          <w:szCs w:val="24"/>
          <w:shd w:val="clear" w:color="auto" w:fill="FFFFFF"/>
        </w:rPr>
        <w:t>αερομεταφέρονται</w:t>
      </w:r>
      <w:proofErr w:type="spellEnd"/>
      <w:r w:rsidRPr="00ED7191">
        <w:rPr>
          <w:rFonts w:ascii="Times New Roman" w:eastAsia="Times New Roman" w:hAnsi="Times New Roman"/>
          <w:color w:val="262626"/>
          <w:spacing w:val="-3"/>
          <w:sz w:val="24"/>
          <w:szCs w:val="24"/>
          <w:shd w:val="clear" w:color="auto" w:fill="FFFFFF"/>
        </w:rPr>
        <w:t xml:space="preserve">. </w:t>
      </w:r>
      <w:r w:rsidRPr="00ED7191">
        <w:rPr>
          <w:rFonts w:ascii="Times New Roman" w:hAnsi="Times New Roman"/>
          <w:color w:val="262626"/>
          <w:spacing w:val="-3"/>
          <w:sz w:val="24"/>
          <w:szCs w:val="24"/>
        </w:rPr>
        <w:t xml:space="preserve"> Κατά συνέπεια, η κατανομή βοσκοτόπων δεν μπορεί να γίνεται με «μεταφορά» τους πάνω από τη θάλασσα, αλλά μόνο εντός νησιών ή σε γειτονικές περιοχές της ηπειρωτικής χώρας. Αυτό είναι αναμφισβήτητο.</w:t>
      </w:r>
    </w:p>
    <w:p w14:paraId="0FB34B8E" w14:textId="7DD94EB8" w:rsidR="006209B4" w:rsidRPr="00ED7191" w:rsidRDefault="006209B4" w:rsidP="006209B4">
      <w:pPr>
        <w:spacing w:line="360" w:lineRule="auto"/>
        <w:jc w:val="both"/>
        <w:rPr>
          <w:rFonts w:ascii="Times New Roman" w:hAnsi="Times New Roman"/>
          <w:iCs/>
          <w:color w:val="262626"/>
          <w:spacing w:val="-3"/>
          <w:sz w:val="24"/>
          <w:szCs w:val="24"/>
          <w:lang w:eastAsia="el-GR"/>
        </w:rPr>
      </w:pPr>
      <w:r w:rsidRPr="00ED7191">
        <w:rPr>
          <w:rFonts w:ascii="Times New Roman" w:hAnsi="Times New Roman"/>
          <w:color w:val="262626"/>
          <w:spacing w:val="-3"/>
          <w:sz w:val="24"/>
          <w:szCs w:val="24"/>
        </w:rPr>
        <w:t xml:space="preserve"> Επισημαίνεται ότι η ανωτέρω  ΚΥΑ, έχει εκδοθεί κατ’ εξουσιοδότηση νόμου και συνεπώς αποτελεί ουσιαστικό νόμο. </w:t>
      </w:r>
      <w:r w:rsidRPr="00ED7191">
        <w:rPr>
          <w:rFonts w:ascii="Times New Roman" w:hAnsi="Times New Roman"/>
          <w:iCs/>
          <w:color w:val="262626"/>
          <w:spacing w:val="-3"/>
          <w:sz w:val="24"/>
          <w:szCs w:val="24"/>
        </w:rPr>
        <w:t>Ας σημειωθεί ότι χωρίς αυτή την παράνομη μεταφορά 1.000.000 στρεμμάτων θα ήταν αδύνατη η λήψη τόσο μεγάλων ποσών παρανόμων επιδοτήσεων για ανύπαρκτα βοσκοτόπια και για εκτάσεις χωρίς ζώα. Οι εκτάσεις της Κρήτης απλά δεν έφταναν για μια τέτοιας έκτασης παρανομία.</w:t>
      </w:r>
    </w:p>
    <w:p w14:paraId="6C66467F" w14:textId="243177AA" w:rsidR="006209B4" w:rsidRPr="00ED7191" w:rsidRDefault="006209B4" w:rsidP="006209B4">
      <w:pPr>
        <w:pStyle w:val="Web"/>
        <w:spacing w:line="360" w:lineRule="auto"/>
        <w:jc w:val="both"/>
        <w:rPr>
          <w:color w:val="262626"/>
          <w:spacing w:val="-3"/>
        </w:rPr>
      </w:pPr>
      <w:r w:rsidRPr="00ED7191">
        <w:rPr>
          <w:color w:val="262626"/>
          <w:spacing w:val="-3"/>
        </w:rPr>
        <w:t xml:space="preserve">Η εκ μέρους του κ. </w:t>
      </w:r>
      <w:proofErr w:type="spellStart"/>
      <w:r w:rsidRPr="00ED7191">
        <w:rPr>
          <w:color w:val="262626"/>
          <w:spacing w:val="-3"/>
        </w:rPr>
        <w:t>Μαυρουδη</w:t>
      </w:r>
      <w:proofErr w:type="spellEnd"/>
      <w:r w:rsidRPr="00ED7191">
        <w:rPr>
          <w:color w:val="262626"/>
          <w:spacing w:val="-3"/>
        </w:rPr>
        <w:t xml:space="preserve"> Βορίδη επίκληση των αντίστοιχων αποφάσεων που έλαβαν οι προκάτοχοί του Υπουργοί της Συγκυβέρνησης ΣΥΡΙΖΑ – ΑΝΕΛ  το 2016, 2017 και 2018, οι οποίες έδιναν ομοίως σε </w:t>
      </w:r>
      <w:proofErr w:type="spellStart"/>
      <w:r w:rsidRPr="00ED7191">
        <w:rPr>
          <w:color w:val="262626"/>
          <w:spacing w:val="-3"/>
        </w:rPr>
        <w:t>Κρήτες</w:t>
      </w:r>
      <w:proofErr w:type="spellEnd"/>
      <w:r w:rsidRPr="00ED7191">
        <w:rPr>
          <w:color w:val="262626"/>
          <w:spacing w:val="-3"/>
        </w:rPr>
        <w:t xml:space="preserve"> βοσκοτόπια εκτός Κρήτης, είναι παραπειστική, αλυσιτελής και αβάσιμη. Ισότητα στην παρανομία, δεν υφίσταται.</w:t>
      </w:r>
    </w:p>
    <w:p w14:paraId="2AAB7405" w14:textId="77777777" w:rsidR="006209B4" w:rsidRPr="00ED7191" w:rsidRDefault="006209B4" w:rsidP="006209B4">
      <w:pPr>
        <w:pStyle w:val="Web"/>
        <w:spacing w:line="360" w:lineRule="auto"/>
        <w:jc w:val="both"/>
        <w:rPr>
          <w:color w:val="262626"/>
          <w:spacing w:val="-3"/>
        </w:rPr>
      </w:pPr>
      <w:r w:rsidRPr="00ED7191">
        <w:rPr>
          <w:color w:val="262626"/>
          <w:spacing w:val="-3"/>
        </w:rPr>
        <w:t xml:space="preserve">Οι αποφάσεις αυτές των προκατόχων του (ΣΥΡΙΖΑ - ΑΝΕΛ), παραβιάζουν εξίσου την ως άνω ΚΥΑ. </w:t>
      </w:r>
    </w:p>
    <w:p w14:paraId="0E8E9D4A" w14:textId="788779E0" w:rsidR="006209B4" w:rsidRPr="00ED7191" w:rsidRDefault="006209B4" w:rsidP="006209B4">
      <w:pPr>
        <w:pStyle w:val="Web"/>
        <w:spacing w:line="360" w:lineRule="auto"/>
        <w:jc w:val="both"/>
        <w:rPr>
          <w:color w:val="262626"/>
          <w:spacing w:val="-3"/>
        </w:rPr>
      </w:pPr>
      <w:r w:rsidRPr="00ED7191">
        <w:rPr>
          <w:color w:val="262626"/>
          <w:spacing w:val="-3"/>
        </w:rPr>
        <w:lastRenderedPageBreak/>
        <w:t xml:space="preserve">Επίσης η εκ μέρους του </w:t>
      </w:r>
      <w:r w:rsidR="00EC464F" w:rsidRPr="00ED7191">
        <w:rPr>
          <w:color w:val="262626"/>
          <w:spacing w:val="-3"/>
        </w:rPr>
        <w:t>ιδίου</w:t>
      </w:r>
      <w:r w:rsidRPr="00ED7191">
        <w:rPr>
          <w:color w:val="262626"/>
          <w:spacing w:val="-3"/>
        </w:rPr>
        <w:t xml:space="preserve">  επίκληση,</w:t>
      </w:r>
      <w:r w:rsidR="00EC464F" w:rsidRPr="00ED7191">
        <w:rPr>
          <w:color w:val="262626"/>
          <w:spacing w:val="-3"/>
        </w:rPr>
        <w:t xml:space="preserve"> </w:t>
      </w:r>
      <w:r w:rsidRPr="00ED7191">
        <w:rPr>
          <w:color w:val="262626"/>
          <w:spacing w:val="-3"/>
        </w:rPr>
        <w:t xml:space="preserve">ότι η υπογραφή του με την λέξη ΣΥΜΦΩΝΩ, δηλαδή η απόφαση του, ότι δήθεν είναι εσωτερικό έγγραφο, το οποίο δεν παράγει έννομες συνέπειες, όπως και οι αντίστοιχες των προκατόχων του, που τροποποίησαν δήθεν σιωπηρά την </w:t>
      </w:r>
      <w:proofErr w:type="spellStart"/>
      <w:r w:rsidRPr="00ED7191">
        <w:rPr>
          <w:color w:val="262626"/>
          <w:spacing w:val="-3"/>
        </w:rPr>
        <w:t>εκδοθείσα</w:t>
      </w:r>
      <w:proofErr w:type="spellEnd"/>
      <w:r w:rsidRPr="00ED7191">
        <w:rPr>
          <w:color w:val="262626"/>
          <w:spacing w:val="-3"/>
        </w:rPr>
        <w:t xml:space="preserve"> ΚΥΑ, είναι αβάσιμη</w:t>
      </w:r>
      <w:r w:rsidR="001432D1" w:rsidRPr="00ED7191">
        <w:rPr>
          <w:color w:val="262626"/>
          <w:spacing w:val="-3"/>
        </w:rPr>
        <w:t>.</w:t>
      </w:r>
      <w:r w:rsidRPr="00ED7191">
        <w:rPr>
          <w:color w:val="262626"/>
          <w:spacing w:val="-3"/>
        </w:rPr>
        <w:t xml:space="preserve">  </w:t>
      </w:r>
    </w:p>
    <w:p w14:paraId="1034DF93" w14:textId="5F1D121D" w:rsidR="006209B4" w:rsidRPr="006209B4" w:rsidRDefault="006209B4" w:rsidP="006209B4">
      <w:pPr>
        <w:pStyle w:val="Web"/>
        <w:spacing w:line="360" w:lineRule="auto"/>
        <w:jc w:val="both"/>
        <w:rPr>
          <w:color w:val="262626"/>
          <w:spacing w:val="-3"/>
        </w:rPr>
      </w:pPr>
      <w:r w:rsidRPr="00ED7191">
        <w:rPr>
          <w:color w:val="262626"/>
          <w:spacing w:val="-3"/>
        </w:rPr>
        <w:t xml:space="preserve">Το έγγραφο που υπέγραψε ο </w:t>
      </w:r>
      <w:proofErr w:type="spellStart"/>
      <w:r w:rsidRPr="00ED7191">
        <w:rPr>
          <w:color w:val="262626"/>
          <w:spacing w:val="-3"/>
        </w:rPr>
        <w:t>Μαυρ</w:t>
      </w:r>
      <w:proofErr w:type="spellEnd"/>
      <w:r w:rsidRPr="00ED7191">
        <w:rPr>
          <w:color w:val="262626"/>
          <w:spacing w:val="-3"/>
        </w:rPr>
        <w:t xml:space="preserve">. </w:t>
      </w:r>
      <w:proofErr w:type="spellStart"/>
      <w:r w:rsidRPr="00ED7191">
        <w:rPr>
          <w:color w:val="262626"/>
          <w:spacing w:val="-3"/>
        </w:rPr>
        <w:t>Βοριδης</w:t>
      </w:r>
      <w:proofErr w:type="spellEnd"/>
      <w:r w:rsidRPr="00ED7191">
        <w:rPr>
          <w:color w:val="262626"/>
          <w:spacing w:val="-3"/>
        </w:rPr>
        <w:t>, δεν ήταν εσωτερικό έγγραφο. Η υπογραφή Βορίδη είχε ουσιαστικές έννομες συνέπειες και δίνει νομική υπόσταση και ισχύ στη απόφαση. Σύμφωνα με αυτή την απόφαση κατανομής βοσκοτόπων, ακολούθησε η καταβολή προς τους φερόμενους δικαιούχους. Χωρίς υπογραφή Βορίδη, δεν μπορούσε να γίνει η οιαδήποτε καταβολή.</w:t>
      </w:r>
      <w:r w:rsidRPr="006209B4">
        <w:rPr>
          <w:color w:val="262626"/>
          <w:spacing w:val="-3"/>
        </w:rPr>
        <w:t xml:space="preserve">  </w:t>
      </w:r>
    </w:p>
    <w:p w14:paraId="1BB65B6C" w14:textId="261A3B62" w:rsidR="00685F75" w:rsidRPr="00685F75" w:rsidRDefault="00685F75" w:rsidP="00685F75">
      <w:pPr>
        <w:spacing w:line="360" w:lineRule="auto"/>
        <w:jc w:val="both"/>
        <w:rPr>
          <w:rFonts w:ascii="Times New Roman" w:hAnsi="Times New Roman"/>
          <w:bCs/>
          <w:sz w:val="24"/>
          <w:szCs w:val="24"/>
        </w:rPr>
      </w:pPr>
      <w:r w:rsidRPr="00685F75">
        <w:rPr>
          <w:rFonts w:ascii="Times New Roman" w:hAnsi="Times New Roman"/>
          <w:bCs/>
          <w:sz w:val="24"/>
          <w:szCs w:val="24"/>
        </w:rPr>
        <w:t>Η εν λόγω επιλογή, στο μέτρο που επέτρεψε την εκμετάλλευση τεράστιας έκτασης εκτός της περιφέρειας εγκατάστασης, αντικειμενικά πολλαπλασίασε τόσο το παράνομο όφελος όσων καταχράστηκαν τις ενισχύσεις όσο και την αντίστοιχη περιουσιακή βλάβη.</w:t>
      </w:r>
      <w:r w:rsidR="00F12D83">
        <w:rPr>
          <w:rFonts w:ascii="Times New Roman" w:hAnsi="Times New Roman"/>
          <w:bCs/>
          <w:sz w:val="24"/>
          <w:szCs w:val="24"/>
        </w:rPr>
        <w:t xml:space="preserve"> Με τον τρόπο αυτό προσφέρθηκε </w:t>
      </w:r>
      <w:r w:rsidR="00F12D83" w:rsidRPr="00F12D83">
        <w:rPr>
          <w:rFonts w:ascii="Times New Roman" w:hAnsi="Times New Roman"/>
          <w:bCs/>
          <w:sz w:val="24"/>
          <w:szCs w:val="24"/>
        </w:rPr>
        <w:t>άμεση συνδρομή κατά την διάπραξη της πράξεως της απιστίας, εφόσον χωρίς την ως άνω υπουργική έγκριση δεν θα είχε καταστεί δυνατή η εκμετάλλευση από το κύκλωμα αυτής της τεράστιας έκτασης του 1 εκ. στρεμμάτων εκτός της χωρικής περιφέρειας της Κρήτης (και σε μικρότερη έκταση σε άλλες περιοχές).</w:t>
      </w:r>
    </w:p>
    <w:p w14:paraId="3DDE0D22" w14:textId="77777777" w:rsidR="00685F75" w:rsidRPr="00685F75" w:rsidRDefault="00685F75" w:rsidP="00F12D83">
      <w:pPr>
        <w:spacing w:line="360" w:lineRule="auto"/>
        <w:jc w:val="both"/>
        <w:rPr>
          <w:rFonts w:ascii="Times New Roman" w:hAnsi="Times New Roman"/>
          <w:bCs/>
          <w:sz w:val="24"/>
          <w:szCs w:val="24"/>
        </w:rPr>
      </w:pPr>
      <w:r w:rsidRPr="00685F75">
        <w:rPr>
          <w:rFonts w:ascii="Times New Roman" w:hAnsi="Times New Roman"/>
          <w:bCs/>
          <w:sz w:val="24"/>
          <w:szCs w:val="24"/>
        </w:rPr>
        <w:t xml:space="preserve">(δ) Επιβαρυντικό στοιχείο συνιστά, επίσης, η αποτύπωση στη δικογραφία </w:t>
      </w:r>
      <w:r w:rsidR="00F12D83">
        <w:rPr>
          <w:rFonts w:ascii="Times New Roman" w:hAnsi="Times New Roman"/>
          <w:bCs/>
          <w:sz w:val="24"/>
          <w:szCs w:val="24"/>
        </w:rPr>
        <w:t>των όσων</w:t>
      </w:r>
      <w:r w:rsidRPr="00685F75">
        <w:rPr>
          <w:rFonts w:ascii="Times New Roman" w:hAnsi="Times New Roman"/>
          <w:bCs/>
          <w:sz w:val="24"/>
          <w:szCs w:val="24"/>
        </w:rPr>
        <w:t xml:space="preserve"> φέρονται να έλαβαν χώρα μετά την απομάκρυνση του κ. Βάρρα, κατά τις οποίες </w:t>
      </w:r>
      <w:r w:rsidR="00F12D83">
        <w:rPr>
          <w:rFonts w:ascii="Times New Roman" w:hAnsi="Times New Roman"/>
          <w:bCs/>
          <w:sz w:val="24"/>
          <w:szCs w:val="24"/>
        </w:rPr>
        <w:t xml:space="preserve"> οι </w:t>
      </w:r>
      <w:r w:rsidRPr="00685F75">
        <w:rPr>
          <w:rFonts w:ascii="Times New Roman" w:hAnsi="Times New Roman"/>
          <w:bCs/>
          <w:sz w:val="24"/>
          <w:szCs w:val="24"/>
        </w:rPr>
        <w:t xml:space="preserve">διοικήσεις που ακολούθησαν προχώρησαν σε αποδέσμευση και πληρωμή δεσμευμένων ΑΦΜ, σε επαναληπτικούς ελέγχους ή σε τροποποιήσεις εγκυκλίων που </w:t>
      </w:r>
      <w:proofErr w:type="spellStart"/>
      <w:r w:rsidRPr="00685F75">
        <w:rPr>
          <w:rFonts w:ascii="Times New Roman" w:hAnsi="Times New Roman"/>
          <w:bCs/>
          <w:sz w:val="24"/>
          <w:szCs w:val="24"/>
        </w:rPr>
        <w:t>επανέφεραν</w:t>
      </w:r>
      <w:proofErr w:type="spellEnd"/>
      <w:r w:rsidRPr="00685F75">
        <w:rPr>
          <w:rFonts w:ascii="Times New Roman" w:hAnsi="Times New Roman"/>
          <w:bCs/>
          <w:sz w:val="24"/>
          <w:szCs w:val="24"/>
        </w:rPr>
        <w:t xml:space="preserve"> </w:t>
      </w:r>
      <w:r w:rsidR="00257CF1">
        <w:rPr>
          <w:rFonts w:ascii="Times New Roman" w:hAnsi="Times New Roman"/>
          <w:bCs/>
          <w:sz w:val="24"/>
          <w:szCs w:val="24"/>
        </w:rPr>
        <w:t>«</w:t>
      </w:r>
      <w:r w:rsidRPr="00685F75">
        <w:rPr>
          <w:rFonts w:ascii="Times New Roman" w:hAnsi="Times New Roman"/>
          <w:bCs/>
          <w:sz w:val="24"/>
          <w:szCs w:val="24"/>
        </w:rPr>
        <w:t>χαλαρότερα</w:t>
      </w:r>
      <w:r w:rsidR="00257CF1">
        <w:rPr>
          <w:rFonts w:ascii="Times New Roman" w:hAnsi="Times New Roman"/>
          <w:bCs/>
          <w:sz w:val="24"/>
          <w:szCs w:val="24"/>
        </w:rPr>
        <w:t>»</w:t>
      </w:r>
      <w:r w:rsidRPr="00685F75">
        <w:rPr>
          <w:rFonts w:ascii="Times New Roman" w:hAnsi="Times New Roman"/>
          <w:bCs/>
          <w:sz w:val="24"/>
          <w:szCs w:val="24"/>
        </w:rPr>
        <w:t xml:space="preserve"> πλαίσια ελέγχου, με αποτέλεσμα να καταλήγουν χωρίς ευρήματα έλεγχοι ακόμη και σε προφανείς περιπτώσεις μη </w:t>
      </w:r>
      <w:proofErr w:type="spellStart"/>
      <w:r w:rsidRPr="00685F75">
        <w:rPr>
          <w:rFonts w:ascii="Times New Roman" w:hAnsi="Times New Roman"/>
          <w:bCs/>
          <w:sz w:val="24"/>
          <w:szCs w:val="24"/>
        </w:rPr>
        <w:t>επιλεξιμότητας</w:t>
      </w:r>
      <w:proofErr w:type="spellEnd"/>
      <w:r w:rsidRPr="00685F75">
        <w:rPr>
          <w:rFonts w:ascii="Times New Roman" w:hAnsi="Times New Roman"/>
          <w:bCs/>
          <w:sz w:val="24"/>
          <w:szCs w:val="24"/>
        </w:rPr>
        <w:t xml:space="preserve">. </w:t>
      </w:r>
    </w:p>
    <w:p w14:paraId="0AAAB576" w14:textId="77777777" w:rsidR="00685F75" w:rsidRPr="00685F75" w:rsidRDefault="00685F75" w:rsidP="00685F75">
      <w:pPr>
        <w:spacing w:line="360" w:lineRule="auto"/>
        <w:jc w:val="both"/>
        <w:rPr>
          <w:rFonts w:ascii="Times New Roman" w:hAnsi="Times New Roman"/>
          <w:bCs/>
          <w:sz w:val="24"/>
          <w:szCs w:val="24"/>
        </w:rPr>
      </w:pPr>
      <w:r w:rsidRPr="00685F75">
        <w:rPr>
          <w:rFonts w:ascii="Times New Roman" w:hAnsi="Times New Roman"/>
          <w:bCs/>
          <w:sz w:val="24"/>
          <w:szCs w:val="24"/>
        </w:rPr>
        <w:t xml:space="preserve">(ε) </w:t>
      </w:r>
      <w:r w:rsidR="00F12D83">
        <w:rPr>
          <w:rFonts w:ascii="Times New Roman" w:hAnsi="Times New Roman"/>
          <w:bCs/>
          <w:sz w:val="24"/>
          <w:szCs w:val="24"/>
        </w:rPr>
        <w:t>Όλα τα παραπάνω, που συνιστούν σοβαρές ενδείξεις συμμετοχής του πρώην Υπουργού Μ. Βορίδη και παροχής συνδρομής κατά την τέλεση των αξιόποινων πράξεων της απιστίας που διέπρατταν οι Διοικήσεις του ΟΠΕΚΕΠΕ,</w:t>
      </w:r>
      <w:r w:rsidRPr="00685F75">
        <w:rPr>
          <w:rFonts w:ascii="Times New Roman" w:hAnsi="Times New Roman"/>
          <w:bCs/>
          <w:sz w:val="24"/>
          <w:szCs w:val="24"/>
        </w:rPr>
        <w:t xml:space="preserve"> ενισχύονται από</w:t>
      </w:r>
      <w:r w:rsidR="00F12D83">
        <w:rPr>
          <w:rFonts w:ascii="Times New Roman" w:hAnsi="Times New Roman"/>
          <w:bCs/>
          <w:sz w:val="24"/>
          <w:szCs w:val="24"/>
        </w:rPr>
        <w:t xml:space="preserve"> τις</w:t>
      </w:r>
      <w:r w:rsidRPr="00685F75">
        <w:rPr>
          <w:rFonts w:ascii="Times New Roman" w:hAnsi="Times New Roman"/>
          <w:bCs/>
          <w:sz w:val="24"/>
          <w:szCs w:val="24"/>
        </w:rPr>
        <w:t xml:space="preserve"> </w:t>
      </w:r>
      <w:proofErr w:type="spellStart"/>
      <w:r w:rsidRPr="00685F75">
        <w:rPr>
          <w:rFonts w:ascii="Times New Roman" w:hAnsi="Times New Roman"/>
          <w:bCs/>
          <w:sz w:val="24"/>
          <w:szCs w:val="24"/>
        </w:rPr>
        <w:t>απομαγνητοφωνημένες</w:t>
      </w:r>
      <w:proofErr w:type="spellEnd"/>
      <w:r w:rsidRPr="00685F75">
        <w:rPr>
          <w:rFonts w:ascii="Times New Roman" w:hAnsi="Times New Roman"/>
          <w:bCs/>
          <w:sz w:val="24"/>
          <w:szCs w:val="24"/>
        </w:rPr>
        <w:t xml:space="preserve"> συνομιλίες που περιλαμβάνονται στη δικογραφία</w:t>
      </w:r>
      <w:r w:rsidR="00F12D83">
        <w:rPr>
          <w:rFonts w:ascii="Times New Roman" w:hAnsi="Times New Roman"/>
          <w:bCs/>
          <w:sz w:val="24"/>
          <w:szCs w:val="24"/>
        </w:rPr>
        <w:t xml:space="preserve"> της Ευρωπαϊκής Εισαγγελίας</w:t>
      </w:r>
      <w:r w:rsidRPr="00685F75">
        <w:rPr>
          <w:rFonts w:ascii="Times New Roman" w:hAnsi="Times New Roman"/>
          <w:bCs/>
          <w:sz w:val="24"/>
          <w:szCs w:val="24"/>
        </w:rPr>
        <w:t xml:space="preserve">, στις οποίες αποτυπώνεται ότι μέλη του παράνομου </w:t>
      </w:r>
      <w:r w:rsidR="00F12D83">
        <w:rPr>
          <w:rFonts w:ascii="Times New Roman" w:hAnsi="Times New Roman"/>
          <w:bCs/>
          <w:sz w:val="24"/>
          <w:szCs w:val="24"/>
        </w:rPr>
        <w:t>κυκλώματος</w:t>
      </w:r>
      <w:r w:rsidRPr="00685F75">
        <w:rPr>
          <w:rFonts w:ascii="Times New Roman" w:hAnsi="Times New Roman"/>
          <w:bCs/>
          <w:sz w:val="24"/>
          <w:szCs w:val="24"/>
        </w:rPr>
        <w:t xml:space="preserve"> αναφέρονται σ</w:t>
      </w:r>
      <w:r w:rsidR="00F12D83">
        <w:rPr>
          <w:rFonts w:ascii="Times New Roman" w:hAnsi="Times New Roman"/>
          <w:bCs/>
          <w:sz w:val="24"/>
          <w:szCs w:val="24"/>
        </w:rPr>
        <w:t>την</w:t>
      </w:r>
      <w:r w:rsidRPr="00685F75">
        <w:rPr>
          <w:rFonts w:ascii="Times New Roman" w:hAnsi="Times New Roman"/>
          <w:bCs/>
          <w:sz w:val="24"/>
          <w:szCs w:val="24"/>
        </w:rPr>
        <w:t xml:space="preserve"> πολιτική κάλυψη και </w:t>
      </w:r>
      <w:r w:rsidR="00F12D83">
        <w:rPr>
          <w:rFonts w:ascii="Times New Roman" w:hAnsi="Times New Roman"/>
          <w:bCs/>
          <w:sz w:val="24"/>
          <w:szCs w:val="24"/>
        </w:rPr>
        <w:t xml:space="preserve">την </w:t>
      </w:r>
      <w:r w:rsidRPr="00685F75">
        <w:rPr>
          <w:rFonts w:ascii="Times New Roman" w:hAnsi="Times New Roman"/>
          <w:bCs/>
          <w:sz w:val="24"/>
          <w:szCs w:val="24"/>
        </w:rPr>
        <w:t>προστασία</w:t>
      </w:r>
      <w:r w:rsidR="00F12D83">
        <w:rPr>
          <w:rFonts w:ascii="Times New Roman" w:hAnsi="Times New Roman"/>
          <w:bCs/>
          <w:sz w:val="24"/>
          <w:szCs w:val="24"/>
        </w:rPr>
        <w:t xml:space="preserve"> που τους </w:t>
      </w:r>
      <w:proofErr w:type="spellStart"/>
      <w:r w:rsidR="00F12D83">
        <w:rPr>
          <w:rFonts w:ascii="Times New Roman" w:hAnsi="Times New Roman"/>
          <w:bCs/>
          <w:sz w:val="24"/>
          <w:szCs w:val="24"/>
        </w:rPr>
        <w:t>παρείχετο</w:t>
      </w:r>
      <w:proofErr w:type="spellEnd"/>
      <w:r w:rsidRPr="00685F75">
        <w:rPr>
          <w:rFonts w:ascii="Times New Roman" w:hAnsi="Times New Roman"/>
          <w:bCs/>
          <w:sz w:val="24"/>
          <w:szCs w:val="24"/>
        </w:rPr>
        <w:t xml:space="preserve"> ως κρίσιμο παράγοντα συνέχισης της </w:t>
      </w:r>
      <w:r w:rsidR="00F12D83">
        <w:rPr>
          <w:rFonts w:ascii="Times New Roman" w:hAnsi="Times New Roman"/>
          <w:bCs/>
          <w:sz w:val="24"/>
          <w:szCs w:val="24"/>
        </w:rPr>
        <w:t xml:space="preserve">εγκληματικής τους </w:t>
      </w:r>
      <w:r w:rsidRPr="00685F75">
        <w:rPr>
          <w:rFonts w:ascii="Times New Roman" w:hAnsi="Times New Roman"/>
          <w:bCs/>
          <w:sz w:val="24"/>
          <w:szCs w:val="24"/>
        </w:rPr>
        <w:t xml:space="preserve">δράσης. Χαρακτηριστικές διατυπώσεις, κατά το περιεχόμενο των συνομιλιών, εμφανίζουν ως δεδομένη την </w:t>
      </w:r>
      <w:r w:rsidR="00D72C79">
        <w:rPr>
          <w:rFonts w:ascii="Times New Roman" w:hAnsi="Times New Roman"/>
          <w:bCs/>
          <w:sz w:val="24"/>
          <w:szCs w:val="24"/>
        </w:rPr>
        <w:t>πολιτική κάλυψη</w:t>
      </w:r>
      <w:r w:rsidRPr="00685F75">
        <w:rPr>
          <w:rFonts w:ascii="Times New Roman" w:hAnsi="Times New Roman"/>
          <w:bCs/>
          <w:sz w:val="24"/>
          <w:szCs w:val="24"/>
        </w:rPr>
        <w:t xml:space="preserve"> </w:t>
      </w:r>
      <w:r w:rsidR="00D72C79">
        <w:rPr>
          <w:rFonts w:ascii="Times New Roman" w:hAnsi="Times New Roman"/>
          <w:bCs/>
          <w:sz w:val="24"/>
          <w:szCs w:val="24"/>
        </w:rPr>
        <w:t xml:space="preserve">και την προστασία </w:t>
      </w:r>
      <w:r w:rsidRPr="00685F75">
        <w:rPr>
          <w:rFonts w:ascii="Times New Roman" w:hAnsi="Times New Roman"/>
          <w:bCs/>
          <w:sz w:val="24"/>
          <w:szCs w:val="24"/>
        </w:rPr>
        <w:t xml:space="preserve">που παρέχει η στήριξη υψηλών </w:t>
      </w:r>
      <w:r w:rsidRPr="00685F75">
        <w:rPr>
          <w:rFonts w:ascii="Times New Roman" w:hAnsi="Times New Roman"/>
          <w:bCs/>
          <w:sz w:val="24"/>
          <w:szCs w:val="24"/>
        </w:rPr>
        <w:lastRenderedPageBreak/>
        <w:t xml:space="preserve">κέντρων εξουσίας, </w:t>
      </w:r>
      <w:r w:rsidR="00D72C79">
        <w:rPr>
          <w:rFonts w:ascii="Times New Roman" w:hAnsi="Times New Roman"/>
          <w:bCs/>
          <w:sz w:val="24"/>
          <w:szCs w:val="24"/>
        </w:rPr>
        <w:t>κάλυψη την οποία τα πρόσωπα που πρωταγωνιστούν στο παράνομο κύκλωμα του ΟΠΕΚΕΠΕ αναζητούν διαχρονικά, ακόμα και μετά την απομάκρυνση του κ. Βορίδη από το Υπουργείο Αγροτικής Ανάπτυξης</w:t>
      </w:r>
      <w:r w:rsidR="004F6D6B">
        <w:rPr>
          <w:rFonts w:ascii="Times New Roman" w:hAnsi="Times New Roman"/>
          <w:bCs/>
          <w:sz w:val="24"/>
          <w:szCs w:val="24"/>
        </w:rPr>
        <w:t xml:space="preserve"> και Τροφίμων</w:t>
      </w:r>
      <w:r w:rsidRPr="00685F75">
        <w:rPr>
          <w:rFonts w:ascii="Times New Roman" w:hAnsi="Times New Roman"/>
          <w:bCs/>
          <w:sz w:val="24"/>
          <w:szCs w:val="24"/>
        </w:rPr>
        <w:t>.</w:t>
      </w:r>
    </w:p>
    <w:p w14:paraId="520016C1" w14:textId="77777777" w:rsidR="00685F75" w:rsidRPr="001E3B45" w:rsidRDefault="00685F75" w:rsidP="00685F75">
      <w:pPr>
        <w:spacing w:line="360" w:lineRule="auto"/>
        <w:jc w:val="both"/>
        <w:rPr>
          <w:rFonts w:ascii="Times New Roman" w:hAnsi="Times New Roman"/>
          <w:b/>
          <w:sz w:val="24"/>
          <w:szCs w:val="24"/>
          <w:u w:val="single"/>
        </w:rPr>
      </w:pPr>
    </w:p>
    <w:p w14:paraId="6875CE5D" w14:textId="77777777" w:rsidR="00685F75" w:rsidRPr="001E3B45" w:rsidRDefault="001E3B45" w:rsidP="00685F75">
      <w:pPr>
        <w:spacing w:line="360" w:lineRule="auto"/>
        <w:jc w:val="both"/>
        <w:rPr>
          <w:rFonts w:ascii="Times New Roman" w:hAnsi="Times New Roman"/>
          <w:b/>
          <w:sz w:val="24"/>
          <w:szCs w:val="24"/>
          <w:u w:val="single"/>
        </w:rPr>
      </w:pPr>
      <w:r w:rsidRPr="001E3B45">
        <w:rPr>
          <w:rFonts w:ascii="Times New Roman" w:hAnsi="Times New Roman"/>
          <w:b/>
          <w:sz w:val="24"/>
          <w:szCs w:val="24"/>
          <w:u w:val="single"/>
          <w:lang w:val="en-US"/>
        </w:rPr>
        <w:t>ii</w:t>
      </w:r>
      <w:r w:rsidRPr="001E3B45">
        <w:rPr>
          <w:rFonts w:ascii="Times New Roman" w:hAnsi="Times New Roman"/>
          <w:b/>
          <w:sz w:val="24"/>
          <w:szCs w:val="24"/>
          <w:u w:val="single"/>
        </w:rPr>
        <w:t>.-</w:t>
      </w:r>
      <w:r w:rsidR="00685F75" w:rsidRPr="001E3B45">
        <w:rPr>
          <w:rFonts w:ascii="Times New Roman" w:hAnsi="Times New Roman"/>
          <w:b/>
          <w:sz w:val="24"/>
          <w:szCs w:val="24"/>
          <w:u w:val="single"/>
        </w:rPr>
        <w:t xml:space="preserve"> Ειδικότερα ως προς τον πρώην Υπουργό κ. Ελευθέριο </w:t>
      </w:r>
      <w:proofErr w:type="spellStart"/>
      <w:r w:rsidR="00685F75" w:rsidRPr="001E3B45">
        <w:rPr>
          <w:rFonts w:ascii="Times New Roman" w:hAnsi="Times New Roman"/>
          <w:b/>
          <w:sz w:val="24"/>
          <w:szCs w:val="24"/>
          <w:u w:val="single"/>
        </w:rPr>
        <w:t>Αυγενάκη</w:t>
      </w:r>
      <w:proofErr w:type="spellEnd"/>
    </w:p>
    <w:p w14:paraId="0A7AC757" w14:textId="77777777" w:rsidR="00685F75" w:rsidRPr="00685F75" w:rsidRDefault="00685F75" w:rsidP="00685F75">
      <w:pPr>
        <w:spacing w:line="360" w:lineRule="auto"/>
        <w:jc w:val="both"/>
        <w:rPr>
          <w:rFonts w:ascii="Times New Roman" w:hAnsi="Times New Roman"/>
          <w:bCs/>
          <w:sz w:val="24"/>
          <w:szCs w:val="24"/>
        </w:rPr>
      </w:pPr>
      <w:r w:rsidRPr="00685F75">
        <w:rPr>
          <w:rFonts w:ascii="Times New Roman" w:hAnsi="Times New Roman"/>
          <w:bCs/>
          <w:sz w:val="24"/>
          <w:szCs w:val="24"/>
        </w:rPr>
        <w:t xml:space="preserve">Αντίστοιχα, από τα στοιχεία της δικογραφίας και ιδίως από ένορκες καταθέσεις και υπηρεσιακές αναφορές του πρώην Προέδρου του ΟΠΕΚΕΠΕ κ. Ευάγγελου </w:t>
      </w:r>
      <w:proofErr w:type="spellStart"/>
      <w:r w:rsidRPr="00685F75">
        <w:rPr>
          <w:rFonts w:ascii="Times New Roman" w:hAnsi="Times New Roman"/>
          <w:bCs/>
          <w:sz w:val="24"/>
          <w:szCs w:val="24"/>
        </w:rPr>
        <w:t>Σημανδράκου</w:t>
      </w:r>
      <w:proofErr w:type="spellEnd"/>
      <w:r w:rsidRPr="00685F75">
        <w:rPr>
          <w:rFonts w:ascii="Times New Roman" w:hAnsi="Times New Roman"/>
          <w:bCs/>
          <w:sz w:val="24"/>
          <w:szCs w:val="24"/>
        </w:rPr>
        <w:t xml:space="preserve">, καθώς και από </w:t>
      </w:r>
      <w:proofErr w:type="spellStart"/>
      <w:r w:rsidRPr="00685F75">
        <w:rPr>
          <w:rFonts w:ascii="Times New Roman" w:hAnsi="Times New Roman"/>
          <w:bCs/>
          <w:sz w:val="24"/>
          <w:szCs w:val="24"/>
        </w:rPr>
        <w:t>απομαγνητοφωνημένες</w:t>
      </w:r>
      <w:proofErr w:type="spellEnd"/>
      <w:r w:rsidRPr="00685F75">
        <w:rPr>
          <w:rFonts w:ascii="Times New Roman" w:hAnsi="Times New Roman"/>
          <w:bCs/>
          <w:sz w:val="24"/>
          <w:szCs w:val="24"/>
        </w:rPr>
        <w:t xml:space="preserve"> συνομιλίες και λοιπά έγγραφα, προκύπτουν σοβαρές ενδείξεις που καθιστούν </w:t>
      </w:r>
      <w:proofErr w:type="spellStart"/>
      <w:r w:rsidRPr="00685F75">
        <w:rPr>
          <w:rFonts w:ascii="Times New Roman" w:hAnsi="Times New Roman"/>
          <w:bCs/>
          <w:sz w:val="24"/>
          <w:szCs w:val="24"/>
        </w:rPr>
        <w:t>ερευνητέα</w:t>
      </w:r>
      <w:proofErr w:type="spellEnd"/>
      <w:r w:rsidRPr="00685F75">
        <w:rPr>
          <w:rFonts w:ascii="Times New Roman" w:hAnsi="Times New Roman"/>
          <w:bCs/>
          <w:sz w:val="24"/>
          <w:szCs w:val="24"/>
        </w:rPr>
        <w:t xml:space="preserve"> την ενδεχόμενη συμμετοχή του πρώην Υπουργού κ. Ελ. </w:t>
      </w:r>
      <w:proofErr w:type="spellStart"/>
      <w:r w:rsidRPr="00685F75">
        <w:rPr>
          <w:rFonts w:ascii="Times New Roman" w:hAnsi="Times New Roman"/>
          <w:bCs/>
          <w:sz w:val="24"/>
          <w:szCs w:val="24"/>
        </w:rPr>
        <w:t>Αυγενάκη</w:t>
      </w:r>
      <w:proofErr w:type="spellEnd"/>
      <w:r w:rsidRPr="00685F75">
        <w:rPr>
          <w:rFonts w:ascii="Times New Roman" w:hAnsi="Times New Roman"/>
          <w:bCs/>
          <w:sz w:val="24"/>
          <w:szCs w:val="24"/>
        </w:rPr>
        <w:t xml:space="preserve"> υπό μορφές συνδρομής και, κατά περίπτωση, ηθικής αυτουργίας.</w:t>
      </w:r>
      <w:r w:rsidR="00632C9C">
        <w:rPr>
          <w:rFonts w:ascii="Times New Roman" w:hAnsi="Times New Roman"/>
          <w:bCs/>
          <w:sz w:val="24"/>
          <w:szCs w:val="24"/>
        </w:rPr>
        <w:t xml:space="preserve"> Ο</w:t>
      </w:r>
      <w:r w:rsidR="00632C9C" w:rsidRPr="00632C9C">
        <w:rPr>
          <w:rFonts w:ascii="Times New Roman" w:hAnsi="Times New Roman"/>
          <w:bCs/>
          <w:sz w:val="24"/>
          <w:szCs w:val="24"/>
        </w:rPr>
        <w:t>ι ενδείξεις</w:t>
      </w:r>
      <w:r w:rsidR="00632C9C">
        <w:rPr>
          <w:rFonts w:ascii="Times New Roman" w:hAnsi="Times New Roman"/>
          <w:bCs/>
          <w:sz w:val="24"/>
          <w:szCs w:val="24"/>
        </w:rPr>
        <w:t xml:space="preserve"> αυτές </w:t>
      </w:r>
      <w:r w:rsidR="00632C9C" w:rsidRPr="00632C9C">
        <w:rPr>
          <w:rFonts w:ascii="Times New Roman" w:hAnsi="Times New Roman"/>
          <w:bCs/>
          <w:sz w:val="24"/>
          <w:szCs w:val="24"/>
        </w:rPr>
        <w:t>επιβεβαιώθηκαν και ενισχύθηκαν από την ενώπιον της Εξεταστικής Επιτροπής αποδεικτική διαδικασία.</w:t>
      </w:r>
      <w:r w:rsidR="00632C9C">
        <w:rPr>
          <w:rFonts w:ascii="Times New Roman" w:hAnsi="Times New Roman"/>
          <w:bCs/>
          <w:sz w:val="24"/>
          <w:szCs w:val="24"/>
        </w:rPr>
        <w:t xml:space="preserve"> Συγκεκριμένα:</w:t>
      </w:r>
    </w:p>
    <w:p w14:paraId="233E0A42" w14:textId="77777777" w:rsidR="00685F75" w:rsidRPr="00685F75" w:rsidRDefault="00685F75" w:rsidP="00685F75">
      <w:pPr>
        <w:spacing w:line="360" w:lineRule="auto"/>
        <w:jc w:val="both"/>
        <w:rPr>
          <w:rFonts w:ascii="Times New Roman" w:hAnsi="Times New Roman"/>
          <w:bCs/>
          <w:sz w:val="24"/>
          <w:szCs w:val="24"/>
        </w:rPr>
      </w:pPr>
      <w:r w:rsidRPr="00685F75">
        <w:rPr>
          <w:rFonts w:ascii="Times New Roman" w:hAnsi="Times New Roman"/>
          <w:bCs/>
          <w:sz w:val="24"/>
          <w:szCs w:val="24"/>
        </w:rPr>
        <w:t>(α) Οι ένορκες καταθέσεις του κ. Ευ</w:t>
      </w:r>
      <w:r w:rsidR="001C43BB">
        <w:rPr>
          <w:rFonts w:ascii="Times New Roman" w:hAnsi="Times New Roman"/>
          <w:bCs/>
          <w:sz w:val="24"/>
          <w:szCs w:val="24"/>
        </w:rPr>
        <w:t>άγγελου</w:t>
      </w:r>
      <w:r w:rsidRPr="00685F75">
        <w:rPr>
          <w:rFonts w:ascii="Times New Roman" w:hAnsi="Times New Roman"/>
          <w:bCs/>
          <w:sz w:val="24"/>
          <w:szCs w:val="24"/>
        </w:rPr>
        <w:t xml:space="preserve"> </w:t>
      </w:r>
      <w:proofErr w:type="spellStart"/>
      <w:r w:rsidRPr="00685F75">
        <w:rPr>
          <w:rFonts w:ascii="Times New Roman" w:hAnsi="Times New Roman"/>
          <w:bCs/>
          <w:sz w:val="24"/>
          <w:szCs w:val="24"/>
        </w:rPr>
        <w:t>Σημανδράκου</w:t>
      </w:r>
      <w:proofErr w:type="spellEnd"/>
      <w:r w:rsidRPr="00685F75">
        <w:rPr>
          <w:rFonts w:ascii="Times New Roman" w:hAnsi="Times New Roman"/>
          <w:bCs/>
          <w:sz w:val="24"/>
          <w:szCs w:val="24"/>
        </w:rPr>
        <w:t xml:space="preserve"> περιγράφουν</w:t>
      </w:r>
      <w:r w:rsidR="00D72C79">
        <w:rPr>
          <w:rFonts w:ascii="Times New Roman" w:hAnsi="Times New Roman"/>
          <w:bCs/>
          <w:sz w:val="24"/>
          <w:szCs w:val="24"/>
        </w:rPr>
        <w:t xml:space="preserve"> την</w:t>
      </w:r>
      <w:r w:rsidRPr="00685F75">
        <w:rPr>
          <w:rFonts w:ascii="Times New Roman" w:hAnsi="Times New Roman"/>
          <w:bCs/>
          <w:sz w:val="24"/>
          <w:szCs w:val="24"/>
        </w:rPr>
        <w:t xml:space="preserve">  ανοιχτά εχθρική</w:t>
      </w:r>
      <w:r w:rsidR="00D72C79">
        <w:rPr>
          <w:rFonts w:ascii="Times New Roman" w:hAnsi="Times New Roman"/>
          <w:bCs/>
          <w:sz w:val="24"/>
          <w:szCs w:val="24"/>
        </w:rPr>
        <w:t xml:space="preserve"> στάση</w:t>
      </w:r>
      <w:r w:rsidRPr="00685F75">
        <w:rPr>
          <w:rFonts w:ascii="Times New Roman" w:hAnsi="Times New Roman"/>
          <w:bCs/>
          <w:sz w:val="24"/>
          <w:szCs w:val="24"/>
        </w:rPr>
        <w:t xml:space="preserve"> </w:t>
      </w:r>
      <w:r w:rsidR="00730968">
        <w:rPr>
          <w:rFonts w:ascii="Times New Roman" w:hAnsi="Times New Roman"/>
          <w:bCs/>
          <w:sz w:val="24"/>
          <w:szCs w:val="24"/>
        </w:rPr>
        <w:t xml:space="preserve">που τήρησε απέναντί του ο κ. </w:t>
      </w:r>
      <w:proofErr w:type="spellStart"/>
      <w:r w:rsidR="00730968">
        <w:rPr>
          <w:rFonts w:ascii="Times New Roman" w:hAnsi="Times New Roman"/>
          <w:bCs/>
          <w:sz w:val="24"/>
          <w:szCs w:val="24"/>
        </w:rPr>
        <w:t>Αυγενάκης</w:t>
      </w:r>
      <w:proofErr w:type="spellEnd"/>
      <w:r w:rsidR="00730968">
        <w:rPr>
          <w:rFonts w:ascii="Times New Roman" w:hAnsi="Times New Roman"/>
          <w:bCs/>
          <w:sz w:val="24"/>
          <w:szCs w:val="24"/>
        </w:rPr>
        <w:t xml:space="preserve"> </w:t>
      </w:r>
      <w:r w:rsidRPr="00685F75">
        <w:rPr>
          <w:rFonts w:ascii="Times New Roman" w:hAnsi="Times New Roman"/>
          <w:bCs/>
          <w:sz w:val="24"/>
          <w:szCs w:val="24"/>
        </w:rPr>
        <w:t xml:space="preserve">από την πρώτη ημέρα ανάληψης καθηκόντων του </w:t>
      </w:r>
      <w:r w:rsidR="00730968">
        <w:rPr>
          <w:rFonts w:ascii="Times New Roman" w:hAnsi="Times New Roman"/>
          <w:bCs/>
          <w:sz w:val="24"/>
          <w:szCs w:val="24"/>
        </w:rPr>
        <w:t>Υπουργού Αγροτικής Ανάπτυξης</w:t>
      </w:r>
      <w:r w:rsidRPr="00685F75">
        <w:rPr>
          <w:rFonts w:ascii="Times New Roman" w:hAnsi="Times New Roman"/>
          <w:bCs/>
          <w:sz w:val="24"/>
          <w:szCs w:val="24"/>
        </w:rPr>
        <w:t xml:space="preserve">, </w:t>
      </w:r>
      <w:r w:rsidR="00730968">
        <w:rPr>
          <w:rFonts w:ascii="Times New Roman" w:hAnsi="Times New Roman"/>
          <w:bCs/>
          <w:sz w:val="24"/>
          <w:szCs w:val="24"/>
        </w:rPr>
        <w:t xml:space="preserve">που έφτανε </w:t>
      </w:r>
      <w:r w:rsidRPr="00685F75">
        <w:rPr>
          <w:rFonts w:ascii="Times New Roman" w:hAnsi="Times New Roman"/>
          <w:bCs/>
          <w:sz w:val="24"/>
          <w:szCs w:val="24"/>
        </w:rPr>
        <w:t>έως και</w:t>
      </w:r>
      <w:r w:rsidR="00730968">
        <w:rPr>
          <w:rFonts w:ascii="Times New Roman" w:hAnsi="Times New Roman"/>
          <w:bCs/>
          <w:sz w:val="24"/>
          <w:szCs w:val="24"/>
        </w:rPr>
        <w:t xml:space="preserve"> την</w:t>
      </w:r>
      <w:r w:rsidRPr="00685F75">
        <w:rPr>
          <w:rFonts w:ascii="Times New Roman" w:hAnsi="Times New Roman"/>
          <w:bCs/>
          <w:sz w:val="24"/>
          <w:szCs w:val="24"/>
        </w:rPr>
        <w:t xml:space="preserve"> άρνηση </w:t>
      </w:r>
      <w:r w:rsidR="00730968">
        <w:rPr>
          <w:rFonts w:ascii="Times New Roman" w:hAnsi="Times New Roman"/>
          <w:bCs/>
          <w:sz w:val="24"/>
          <w:szCs w:val="24"/>
        </w:rPr>
        <w:t xml:space="preserve">της </w:t>
      </w:r>
      <w:r w:rsidRPr="00685F75">
        <w:rPr>
          <w:rFonts w:ascii="Times New Roman" w:hAnsi="Times New Roman"/>
          <w:bCs/>
          <w:sz w:val="24"/>
          <w:szCs w:val="24"/>
        </w:rPr>
        <w:t xml:space="preserve">θεσμικής επικοινωνίας μαζί του. Το γεγονός αυτό, κατά τα </w:t>
      </w:r>
      <w:proofErr w:type="spellStart"/>
      <w:r w:rsidRPr="00685F75">
        <w:rPr>
          <w:rFonts w:ascii="Times New Roman" w:hAnsi="Times New Roman"/>
          <w:bCs/>
          <w:sz w:val="24"/>
          <w:szCs w:val="24"/>
        </w:rPr>
        <w:t>προκύπτοντα</w:t>
      </w:r>
      <w:proofErr w:type="spellEnd"/>
      <w:r w:rsidRPr="00685F75">
        <w:rPr>
          <w:rFonts w:ascii="Times New Roman" w:hAnsi="Times New Roman"/>
          <w:bCs/>
          <w:sz w:val="24"/>
          <w:szCs w:val="24"/>
        </w:rPr>
        <w:t xml:space="preserve">, αποκτά ιδιαίτερη σημασία όταν συνεξετάζεται με την προσπάθεια εξυγίανσης που είχε δρομολογηθεί από τον κ. </w:t>
      </w:r>
      <w:proofErr w:type="spellStart"/>
      <w:r w:rsidRPr="00685F75">
        <w:rPr>
          <w:rFonts w:ascii="Times New Roman" w:hAnsi="Times New Roman"/>
          <w:bCs/>
          <w:sz w:val="24"/>
          <w:szCs w:val="24"/>
        </w:rPr>
        <w:t>Σημανδράκο</w:t>
      </w:r>
      <w:proofErr w:type="spellEnd"/>
      <w:r w:rsidRPr="00685F75">
        <w:rPr>
          <w:rFonts w:ascii="Times New Roman" w:hAnsi="Times New Roman"/>
          <w:bCs/>
          <w:sz w:val="24"/>
          <w:szCs w:val="24"/>
        </w:rPr>
        <w:t xml:space="preserve">: ενίσχυση ελέγχων, αλλαγές εγκυκλίων προς ουσιαστικότερη εποπτεία, μπλοκάρισμα χιλιάδων ύποπτων ΑΦΜ, μηνυτήριες αναφορές, ενέργειες ανάκτησης </w:t>
      </w:r>
      <w:proofErr w:type="spellStart"/>
      <w:r w:rsidRPr="00685F75">
        <w:rPr>
          <w:rFonts w:ascii="Times New Roman" w:hAnsi="Times New Roman"/>
          <w:bCs/>
          <w:sz w:val="24"/>
          <w:szCs w:val="24"/>
        </w:rPr>
        <w:t>αχρεωστήτως</w:t>
      </w:r>
      <w:proofErr w:type="spellEnd"/>
      <w:r w:rsidRPr="00685F75">
        <w:rPr>
          <w:rFonts w:ascii="Times New Roman" w:hAnsi="Times New Roman"/>
          <w:bCs/>
          <w:sz w:val="24"/>
          <w:szCs w:val="24"/>
        </w:rPr>
        <w:t xml:space="preserve"> καταβληθέντων, καθώς και προσπάθεια απεμπλοκής του ΟΠΕΚΕΠΕ από εξαρτήσεις, μέσω μεταφοράς δεδομένων στο κυβερνητικό νέφος.</w:t>
      </w:r>
    </w:p>
    <w:p w14:paraId="1E1C3B8D" w14:textId="77777777" w:rsidR="00685F75" w:rsidRPr="00685F75" w:rsidRDefault="00685F75" w:rsidP="00685F75">
      <w:pPr>
        <w:spacing w:line="360" w:lineRule="auto"/>
        <w:jc w:val="both"/>
        <w:rPr>
          <w:rFonts w:ascii="Times New Roman" w:hAnsi="Times New Roman"/>
          <w:bCs/>
          <w:sz w:val="24"/>
          <w:szCs w:val="24"/>
        </w:rPr>
      </w:pPr>
      <w:r w:rsidRPr="00685F75">
        <w:rPr>
          <w:rFonts w:ascii="Times New Roman" w:hAnsi="Times New Roman"/>
          <w:bCs/>
          <w:sz w:val="24"/>
          <w:szCs w:val="24"/>
        </w:rPr>
        <w:t xml:space="preserve">(β) </w:t>
      </w:r>
      <w:r w:rsidR="00730968">
        <w:rPr>
          <w:rFonts w:ascii="Times New Roman" w:hAnsi="Times New Roman"/>
          <w:bCs/>
          <w:sz w:val="24"/>
          <w:szCs w:val="24"/>
        </w:rPr>
        <w:t>Σύμφωνα με</w:t>
      </w:r>
      <w:r w:rsidRPr="00685F75">
        <w:rPr>
          <w:rFonts w:ascii="Times New Roman" w:hAnsi="Times New Roman"/>
          <w:bCs/>
          <w:sz w:val="24"/>
          <w:szCs w:val="24"/>
        </w:rPr>
        <w:t xml:space="preserve"> </w:t>
      </w:r>
      <w:r w:rsidR="00730968">
        <w:rPr>
          <w:rFonts w:ascii="Times New Roman" w:hAnsi="Times New Roman"/>
          <w:bCs/>
          <w:sz w:val="24"/>
          <w:szCs w:val="24"/>
        </w:rPr>
        <w:t xml:space="preserve">τις ένορκες καταθέσεις του κ. </w:t>
      </w:r>
      <w:proofErr w:type="spellStart"/>
      <w:r w:rsidR="00730968">
        <w:rPr>
          <w:rFonts w:ascii="Times New Roman" w:hAnsi="Times New Roman"/>
          <w:bCs/>
          <w:sz w:val="24"/>
          <w:szCs w:val="24"/>
        </w:rPr>
        <w:t>Σημανδράκου</w:t>
      </w:r>
      <w:proofErr w:type="spellEnd"/>
      <w:r w:rsidRPr="00685F75">
        <w:rPr>
          <w:rFonts w:ascii="Times New Roman" w:hAnsi="Times New Roman"/>
          <w:bCs/>
          <w:sz w:val="24"/>
          <w:szCs w:val="24"/>
        </w:rPr>
        <w:t xml:space="preserve">, ο κ. </w:t>
      </w:r>
      <w:proofErr w:type="spellStart"/>
      <w:r w:rsidRPr="00685F75">
        <w:rPr>
          <w:rFonts w:ascii="Times New Roman" w:hAnsi="Times New Roman"/>
          <w:bCs/>
          <w:sz w:val="24"/>
          <w:szCs w:val="24"/>
        </w:rPr>
        <w:t>Αυγενάκης</w:t>
      </w:r>
      <w:proofErr w:type="spellEnd"/>
      <w:r w:rsidR="00730968">
        <w:rPr>
          <w:rFonts w:ascii="Times New Roman" w:hAnsi="Times New Roman"/>
          <w:bCs/>
          <w:sz w:val="24"/>
          <w:szCs w:val="24"/>
        </w:rPr>
        <w:t>, αμέσως μόλις ανέλαβε Υπουργός Αγροτικής Ανάπτυξης τον Ιούνιο του 2023,</w:t>
      </w:r>
      <w:r w:rsidRPr="00685F75">
        <w:rPr>
          <w:rFonts w:ascii="Times New Roman" w:hAnsi="Times New Roman"/>
          <w:bCs/>
          <w:sz w:val="24"/>
          <w:szCs w:val="24"/>
        </w:rPr>
        <w:t xml:space="preserve"> άσκησε πίεση για αποδέσμευση </w:t>
      </w:r>
      <w:r w:rsidR="00730968">
        <w:rPr>
          <w:rFonts w:ascii="Times New Roman" w:hAnsi="Times New Roman"/>
          <w:bCs/>
          <w:sz w:val="24"/>
          <w:szCs w:val="24"/>
        </w:rPr>
        <w:t xml:space="preserve">των </w:t>
      </w:r>
      <w:r w:rsidRPr="00685F75">
        <w:rPr>
          <w:rFonts w:ascii="Times New Roman" w:hAnsi="Times New Roman"/>
          <w:bCs/>
          <w:sz w:val="24"/>
          <w:szCs w:val="24"/>
        </w:rPr>
        <w:t>μπλοκαρισμένων ΑΦΜ</w:t>
      </w:r>
      <w:r w:rsidR="00730968">
        <w:rPr>
          <w:rFonts w:ascii="Times New Roman" w:hAnsi="Times New Roman"/>
          <w:bCs/>
          <w:sz w:val="24"/>
          <w:szCs w:val="24"/>
        </w:rPr>
        <w:t xml:space="preserve">. Η πίεση αυτή, η οποία ασκούνταν και μέσω του Γενικού Γραμματέα του Υπουργείου κ. Γεωργίου </w:t>
      </w:r>
      <w:proofErr w:type="spellStart"/>
      <w:r w:rsidR="00730968">
        <w:rPr>
          <w:rFonts w:ascii="Times New Roman" w:hAnsi="Times New Roman"/>
          <w:bCs/>
          <w:sz w:val="24"/>
          <w:szCs w:val="24"/>
        </w:rPr>
        <w:t>Στρατάκου</w:t>
      </w:r>
      <w:proofErr w:type="spellEnd"/>
      <w:r w:rsidR="00730968">
        <w:rPr>
          <w:rFonts w:ascii="Times New Roman" w:hAnsi="Times New Roman"/>
          <w:bCs/>
          <w:sz w:val="24"/>
          <w:szCs w:val="24"/>
        </w:rPr>
        <w:t>,</w:t>
      </w:r>
      <w:r w:rsidRPr="00685F75">
        <w:rPr>
          <w:rFonts w:ascii="Times New Roman" w:hAnsi="Times New Roman"/>
          <w:bCs/>
          <w:sz w:val="24"/>
          <w:szCs w:val="24"/>
        </w:rPr>
        <w:t xml:space="preserve"> </w:t>
      </w:r>
      <w:r w:rsidR="00730968">
        <w:rPr>
          <w:rFonts w:ascii="Times New Roman" w:hAnsi="Times New Roman"/>
          <w:bCs/>
          <w:sz w:val="24"/>
          <w:szCs w:val="24"/>
        </w:rPr>
        <w:t xml:space="preserve">έγινε </w:t>
      </w:r>
      <w:r w:rsidRPr="00685F75">
        <w:rPr>
          <w:rFonts w:ascii="Times New Roman" w:hAnsi="Times New Roman"/>
          <w:bCs/>
          <w:sz w:val="24"/>
          <w:szCs w:val="24"/>
        </w:rPr>
        <w:t xml:space="preserve">αφόρητη </w:t>
      </w:r>
      <w:r w:rsidR="00730968">
        <w:rPr>
          <w:rFonts w:ascii="Times New Roman" w:hAnsi="Times New Roman"/>
          <w:bCs/>
          <w:sz w:val="24"/>
          <w:szCs w:val="24"/>
        </w:rPr>
        <w:t>τον Οκτώβριο του 2023</w:t>
      </w:r>
      <w:r w:rsidRPr="00685F75">
        <w:rPr>
          <w:rFonts w:ascii="Times New Roman" w:hAnsi="Times New Roman"/>
          <w:bCs/>
          <w:sz w:val="24"/>
          <w:szCs w:val="24"/>
        </w:rPr>
        <w:t xml:space="preserve">. Στο πλαίσιο αυτό, ο κ. </w:t>
      </w:r>
      <w:proofErr w:type="spellStart"/>
      <w:r w:rsidRPr="00685F75">
        <w:rPr>
          <w:rFonts w:ascii="Times New Roman" w:hAnsi="Times New Roman"/>
          <w:bCs/>
          <w:sz w:val="24"/>
          <w:szCs w:val="24"/>
        </w:rPr>
        <w:t>Σημανδράκος</w:t>
      </w:r>
      <w:proofErr w:type="spellEnd"/>
      <w:r w:rsidRPr="00685F75">
        <w:rPr>
          <w:rFonts w:ascii="Times New Roman" w:hAnsi="Times New Roman"/>
          <w:bCs/>
          <w:sz w:val="24"/>
          <w:szCs w:val="24"/>
        </w:rPr>
        <w:t xml:space="preserve"> αναφέρει ότι εξαναγκάστηκε σε παραίτηση, </w:t>
      </w:r>
      <w:r w:rsidR="00531941">
        <w:rPr>
          <w:rFonts w:ascii="Times New Roman" w:hAnsi="Times New Roman"/>
          <w:bCs/>
          <w:sz w:val="24"/>
          <w:szCs w:val="24"/>
        </w:rPr>
        <w:t>«μην αντέχοντας τις πιέσεις της πολιτικής ηγεσίας»</w:t>
      </w:r>
      <w:r w:rsidRPr="00685F75">
        <w:rPr>
          <w:rFonts w:ascii="Times New Roman" w:hAnsi="Times New Roman"/>
          <w:bCs/>
          <w:sz w:val="24"/>
          <w:szCs w:val="24"/>
        </w:rPr>
        <w:t>.</w:t>
      </w:r>
      <w:r w:rsidR="00531941">
        <w:rPr>
          <w:rFonts w:ascii="Times New Roman" w:hAnsi="Times New Roman"/>
          <w:bCs/>
          <w:sz w:val="24"/>
          <w:szCs w:val="24"/>
        </w:rPr>
        <w:t xml:space="preserve"> Η απομάκρυνση του κ. </w:t>
      </w:r>
      <w:proofErr w:type="spellStart"/>
      <w:r w:rsidR="00531941">
        <w:rPr>
          <w:rFonts w:ascii="Times New Roman" w:hAnsi="Times New Roman"/>
          <w:bCs/>
          <w:sz w:val="24"/>
          <w:szCs w:val="24"/>
        </w:rPr>
        <w:t>Σημανδράκου</w:t>
      </w:r>
      <w:proofErr w:type="spellEnd"/>
      <w:r w:rsidR="00531941">
        <w:rPr>
          <w:rFonts w:ascii="Times New Roman" w:hAnsi="Times New Roman"/>
          <w:bCs/>
          <w:sz w:val="24"/>
          <w:szCs w:val="24"/>
        </w:rPr>
        <w:t xml:space="preserve"> από τον κ. </w:t>
      </w:r>
      <w:proofErr w:type="spellStart"/>
      <w:r w:rsidR="00531941">
        <w:rPr>
          <w:rFonts w:ascii="Times New Roman" w:hAnsi="Times New Roman"/>
          <w:bCs/>
          <w:sz w:val="24"/>
          <w:szCs w:val="24"/>
        </w:rPr>
        <w:t>Αυγενάκη</w:t>
      </w:r>
      <w:proofErr w:type="spellEnd"/>
      <w:r w:rsidR="00531941">
        <w:rPr>
          <w:rFonts w:ascii="Times New Roman" w:hAnsi="Times New Roman"/>
          <w:bCs/>
          <w:sz w:val="24"/>
          <w:szCs w:val="24"/>
        </w:rPr>
        <w:t>, αντικειμενικά έλυσε τα χέρια του κυκλώματος</w:t>
      </w:r>
      <w:r w:rsidR="00732884">
        <w:rPr>
          <w:rFonts w:ascii="Times New Roman" w:hAnsi="Times New Roman"/>
          <w:bCs/>
          <w:sz w:val="24"/>
          <w:szCs w:val="24"/>
        </w:rPr>
        <w:t xml:space="preserve"> που λυμαινόταν τον ΟΠΕΚΕΠΕ και παρείχε σε αυτό πολύτιμη συνδρομή στις πράξεις κατάχρησης των κοινοτικών πόρων.</w:t>
      </w:r>
    </w:p>
    <w:p w14:paraId="3C256531" w14:textId="77777777" w:rsidR="00685F75" w:rsidRDefault="00685F75" w:rsidP="00685F75">
      <w:pPr>
        <w:spacing w:line="360" w:lineRule="auto"/>
        <w:jc w:val="both"/>
        <w:rPr>
          <w:rFonts w:ascii="Times New Roman" w:hAnsi="Times New Roman"/>
          <w:bCs/>
          <w:sz w:val="24"/>
          <w:szCs w:val="24"/>
        </w:rPr>
      </w:pPr>
      <w:r w:rsidRPr="00685F75">
        <w:rPr>
          <w:rFonts w:ascii="Times New Roman" w:hAnsi="Times New Roman"/>
          <w:bCs/>
          <w:sz w:val="24"/>
          <w:szCs w:val="24"/>
        </w:rPr>
        <w:lastRenderedPageBreak/>
        <w:t xml:space="preserve">(γ) Ιδιαίτερης σημασίας είναι οι </w:t>
      </w:r>
      <w:r w:rsidR="00732884">
        <w:rPr>
          <w:rFonts w:ascii="Times New Roman" w:hAnsi="Times New Roman"/>
          <w:bCs/>
          <w:sz w:val="24"/>
          <w:szCs w:val="24"/>
        </w:rPr>
        <w:t>από 4.11.2023 και 8.12.2023 Α</w:t>
      </w:r>
      <w:r w:rsidRPr="00685F75">
        <w:rPr>
          <w:rFonts w:ascii="Times New Roman" w:hAnsi="Times New Roman"/>
          <w:bCs/>
          <w:sz w:val="24"/>
          <w:szCs w:val="24"/>
        </w:rPr>
        <w:t xml:space="preserve">ναφορές του κ. </w:t>
      </w:r>
      <w:proofErr w:type="spellStart"/>
      <w:r w:rsidRPr="00685F75">
        <w:rPr>
          <w:rFonts w:ascii="Times New Roman" w:hAnsi="Times New Roman"/>
          <w:bCs/>
          <w:sz w:val="24"/>
          <w:szCs w:val="24"/>
        </w:rPr>
        <w:t>Σημανδράκου</w:t>
      </w:r>
      <w:proofErr w:type="spellEnd"/>
      <w:r w:rsidRPr="00685F75">
        <w:rPr>
          <w:rFonts w:ascii="Times New Roman" w:hAnsi="Times New Roman"/>
          <w:bCs/>
          <w:sz w:val="24"/>
          <w:szCs w:val="24"/>
        </w:rPr>
        <w:t xml:space="preserve"> προς το Μέγαρο Μαξίμου</w:t>
      </w:r>
      <w:r w:rsidR="00732884">
        <w:rPr>
          <w:rFonts w:ascii="Times New Roman" w:hAnsi="Times New Roman"/>
          <w:bCs/>
          <w:sz w:val="24"/>
          <w:szCs w:val="24"/>
        </w:rPr>
        <w:t xml:space="preserve"> και συγκεκριμένα προς τον Υφυπουργό στον Πρωθυπουργό κ. </w:t>
      </w:r>
      <w:proofErr w:type="spellStart"/>
      <w:r w:rsidR="00732884">
        <w:rPr>
          <w:rFonts w:ascii="Times New Roman" w:hAnsi="Times New Roman"/>
          <w:bCs/>
          <w:sz w:val="24"/>
          <w:szCs w:val="24"/>
        </w:rPr>
        <w:t>Μπρατάκο</w:t>
      </w:r>
      <w:proofErr w:type="spellEnd"/>
      <w:r w:rsidRPr="00685F75">
        <w:rPr>
          <w:rFonts w:ascii="Times New Roman" w:hAnsi="Times New Roman"/>
          <w:bCs/>
          <w:sz w:val="24"/>
          <w:szCs w:val="24"/>
        </w:rPr>
        <w:t>, στις οποίες περιγράφεται αναλυτικά η πίεση που δεχόταν σε σχέση με μη καταβολή ενισχύσεων σε χιλιάδες ύποπτα ΑΦΜ, με ισχυρή γεωγραφική συγκέντρωση σε συγκεκριμένες περιφέρειες, καθώς και η επίδραση που έχουν δημόσιες δηλώσεις του εποπτεύοντος Υπουργού στη διεθνή αξιοπιστία του Οργανισμού έναντι των ελεγκτικών υπηρεσιών της Ευρωπαϊκής Επιτροπής. Οι αναφορές αυτές, κατά το περιεχόμενό τους, συνδέουν άμεσα την πολιτική πίεση με το ουσιώδες αντικείμενο της υπόθεσης: τη νομιμότητα καταβολής κοινοτικών ενισχύσεων.</w:t>
      </w:r>
      <w:r w:rsidR="00732884">
        <w:rPr>
          <w:rFonts w:ascii="Times New Roman" w:hAnsi="Times New Roman"/>
          <w:bCs/>
          <w:sz w:val="24"/>
          <w:szCs w:val="24"/>
        </w:rPr>
        <w:t xml:space="preserve"> Μάλιστα </w:t>
      </w:r>
      <w:r w:rsidR="00732884" w:rsidRPr="00732884">
        <w:rPr>
          <w:rFonts w:ascii="Times New Roman" w:hAnsi="Times New Roman"/>
          <w:bCs/>
          <w:sz w:val="24"/>
          <w:szCs w:val="24"/>
        </w:rPr>
        <w:t xml:space="preserve">είχαν πραγματοποιηθεί σχετικά και δύο συσκέψεις στο Μ. Μαξίμου με την συμμετοχή των Ι. </w:t>
      </w:r>
      <w:proofErr w:type="spellStart"/>
      <w:r w:rsidR="00732884" w:rsidRPr="00732884">
        <w:rPr>
          <w:rFonts w:ascii="Times New Roman" w:hAnsi="Times New Roman"/>
          <w:bCs/>
          <w:sz w:val="24"/>
          <w:szCs w:val="24"/>
        </w:rPr>
        <w:t>Μπρατάκου</w:t>
      </w:r>
      <w:proofErr w:type="spellEnd"/>
      <w:r w:rsidR="00732884" w:rsidRPr="00732884">
        <w:rPr>
          <w:rFonts w:ascii="Times New Roman" w:hAnsi="Times New Roman"/>
          <w:bCs/>
          <w:sz w:val="24"/>
          <w:szCs w:val="24"/>
        </w:rPr>
        <w:t xml:space="preserve">, </w:t>
      </w:r>
      <w:proofErr w:type="spellStart"/>
      <w:r w:rsidR="00732884" w:rsidRPr="00732884">
        <w:rPr>
          <w:rFonts w:ascii="Times New Roman" w:hAnsi="Times New Roman"/>
          <w:bCs/>
          <w:sz w:val="24"/>
          <w:szCs w:val="24"/>
        </w:rPr>
        <w:t>Στ</w:t>
      </w:r>
      <w:proofErr w:type="spellEnd"/>
      <w:r w:rsidR="00732884" w:rsidRPr="00732884">
        <w:rPr>
          <w:rFonts w:ascii="Times New Roman" w:hAnsi="Times New Roman"/>
          <w:bCs/>
          <w:sz w:val="24"/>
          <w:szCs w:val="24"/>
        </w:rPr>
        <w:t xml:space="preserve">. Παπασταύρου και Μ. Βορίδη, στην δεύτερη εκ των οποίων ζητήθηκε η παραίτηση του Ευ. </w:t>
      </w:r>
      <w:proofErr w:type="spellStart"/>
      <w:r w:rsidR="00732884" w:rsidRPr="00732884">
        <w:rPr>
          <w:rFonts w:ascii="Times New Roman" w:hAnsi="Times New Roman"/>
          <w:bCs/>
          <w:sz w:val="24"/>
          <w:szCs w:val="24"/>
        </w:rPr>
        <w:t>Σημανδράκου</w:t>
      </w:r>
      <w:proofErr w:type="spellEnd"/>
      <w:r w:rsidR="00732884" w:rsidRPr="00732884">
        <w:rPr>
          <w:rFonts w:ascii="Times New Roman" w:hAnsi="Times New Roman"/>
          <w:bCs/>
          <w:sz w:val="24"/>
          <w:szCs w:val="24"/>
        </w:rPr>
        <w:t>, όπως ο τελευταίος αναφέρει στο από 30.6.2025 email του προς την Ευρωπαϊκή Εισαγγελία</w:t>
      </w:r>
      <w:r w:rsidR="00732884">
        <w:rPr>
          <w:rFonts w:ascii="Times New Roman" w:hAnsi="Times New Roman"/>
          <w:bCs/>
          <w:sz w:val="24"/>
          <w:szCs w:val="24"/>
        </w:rPr>
        <w:t>.</w:t>
      </w:r>
    </w:p>
    <w:p w14:paraId="01A7E1E5" w14:textId="77777777" w:rsidR="00732884" w:rsidRPr="00685F75" w:rsidRDefault="00732884" w:rsidP="00685F75">
      <w:pPr>
        <w:spacing w:line="360" w:lineRule="auto"/>
        <w:jc w:val="both"/>
        <w:rPr>
          <w:rFonts w:ascii="Times New Roman" w:hAnsi="Times New Roman"/>
          <w:bCs/>
          <w:sz w:val="24"/>
          <w:szCs w:val="24"/>
        </w:rPr>
      </w:pPr>
      <w:r w:rsidRPr="00732884">
        <w:rPr>
          <w:rFonts w:ascii="Times New Roman" w:hAnsi="Times New Roman"/>
          <w:bCs/>
          <w:sz w:val="24"/>
          <w:szCs w:val="24"/>
        </w:rPr>
        <w:t xml:space="preserve">Σημειώνεται εδώ ότι ο Ελευθέριος </w:t>
      </w:r>
      <w:proofErr w:type="spellStart"/>
      <w:r w:rsidRPr="00732884">
        <w:rPr>
          <w:rFonts w:ascii="Times New Roman" w:hAnsi="Times New Roman"/>
          <w:bCs/>
          <w:sz w:val="24"/>
          <w:szCs w:val="24"/>
        </w:rPr>
        <w:t>Αυγενάκης</w:t>
      </w:r>
      <w:proofErr w:type="spellEnd"/>
      <w:r w:rsidRPr="00732884">
        <w:rPr>
          <w:rFonts w:ascii="Times New Roman" w:hAnsi="Times New Roman"/>
          <w:bCs/>
          <w:sz w:val="24"/>
          <w:szCs w:val="24"/>
        </w:rPr>
        <w:t xml:space="preserve"> είχε και δημοσίως </w:t>
      </w:r>
      <w:proofErr w:type="spellStart"/>
      <w:r w:rsidRPr="00732884">
        <w:rPr>
          <w:rFonts w:ascii="Times New Roman" w:hAnsi="Times New Roman"/>
          <w:bCs/>
          <w:sz w:val="24"/>
          <w:szCs w:val="24"/>
        </w:rPr>
        <w:t>καταφερθεί</w:t>
      </w:r>
      <w:proofErr w:type="spellEnd"/>
      <w:r w:rsidRPr="00732884">
        <w:rPr>
          <w:rFonts w:ascii="Times New Roman" w:hAnsi="Times New Roman"/>
          <w:bCs/>
          <w:sz w:val="24"/>
          <w:szCs w:val="24"/>
        </w:rPr>
        <w:t>, ακόμα και με βαρύτατα προσβλητικούς χαρακτηρισμούς σε βάρος του Προέδρου του εποπτευόμενου υπ’ αυτού ΟΠΕΚΕΠΕ, με προφανή στόχο να τον εκφοβίσει και εξαναγκάσει σε παραίτηση, όπως ο ίδιος υποστηρίζει, φτάνοντας στο σημείο να τον χαρακτηρίσει ως αναξιόπιστο, ανίκανο και με … «μυαλό τζούφιο» σε τηλεοπτική του συνέντευξη</w:t>
      </w:r>
      <w:r>
        <w:rPr>
          <w:rFonts w:ascii="Times New Roman" w:hAnsi="Times New Roman"/>
          <w:bCs/>
          <w:sz w:val="24"/>
          <w:szCs w:val="24"/>
        </w:rPr>
        <w:t>.</w:t>
      </w:r>
      <w:r w:rsidRPr="00732884">
        <w:rPr>
          <w:rFonts w:ascii="Times New Roman" w:hAnsi="Times New Roman"/>
          <w:bCs/>
          <w:sz w:val="24"/>
          <w:szCs w:val="24"/>
        </w:rPr>
        <w:t xml:space="preserve"> Όλες οι παραπάνω ενέργειές του εντάσσονται στο πλαίσιο της πολύτιμης συνδρομής, που προσέφερε στο κύκλωμα που λυμαινόταν τον ΟΠΕΚΕΠΕ κατά την τέλεση των πράξεων απιστίας.</w:t>
      </w:r>
    </w:p>
    <w:p w14:paraId="2091C08C" w14:textId="77777777" w:rsidR="00685F75" w:rsidRPr="00685F75" w:rsidRDefault="00685F75" w:rsidP="00C8102F">
      <w:pPr>
        <w:spacing w:line="360" w:lineRule="auto"/>
        <w:jc w:val="both"/>
        <w:rPr>
          <w:rFonts w:ascii="Times New Roman" w:hAnsi="Times New Roman"/>
          <w:bCs/>
          <w:sz w:val="24"/>
          <w:szCs w:val="24"/>
        </w:rPr>
      </w:pPr>
      <w:r w:rsidRPr="00685F75">
        <w:rPr>
          <w:rFonts w:ascii="Times New Roman" w:hAnsi="Times New Roman"/>
          <w:bCs/>
          <w:sz w:val="24"/>
          <w:szCs w:val="24"/>
        </w:rPr>
        <w:t xml:space="preserve">(δ) Η </w:t>
      </w:r>
      <w:r w:rsidR="00C8102F">
        <w:rPr>
          <w:rFonts w:ascii="Times New Roman" w:hAnsi="Times New Roman"/>
          <w:bCs/>
          <w:sz w:val="24"/>
          <w:szCs w:val="24"/>
        </w:rPr>
        <w:t xml:space="preserve">ως άνω </w:t>
      </w:r>
      <w:r w:rsidRPr="00685F75">
        <w:rPr>
          <w:rFonts w:ascii="Times New Roman" w:hAnsi="Times New Roman"/>
          <w:bCs/>
          <w:sz w:val="24"/>
          <w:szCs w:val="24"/>
        </w:rPr>
        <w:t xml:space="preserve">περιγραφόμενη πρακτική </w:t>
      </w:r>
      <w:proofErr w:type="spellStart"/>
      <w:r w:rsidRPr="00685F75">
        <w:rPr>
          <w:rFonts w:ascii="Times New Roman" w:hAnsi="Times New Roman"/>
          <w:bCs/>
          <w:sz w:val="24"/>
          <w:szCs w:val="24"/>
        </w:rPr>
        <w:t>στοχοποίησης</w:t>
      </w:r>
      <w:proofErr w:type="spellEnd"/>
      <w:r w:rsidR="00C8102F">
        <w:rPr>
          <w:rFonts w:ascii="Times New Roman" w:hAnsi="Times New Roman"/>
          <w:bCs/>
          <w:sz w:val="24"/>
          <w:szCs w:val="24"/>
        </w:rPr>
        <w:t xml:space="preserve"> και</w:t>
      </w:r>
      <w:r w:rsidRPr="00685F75">
        <w:rPr>
          <w:rFonts w:ascii="Times New Roman" w:hAnsi="Times New Roman"/>
          <w:bCs/>
          <w:sz w:val="24"/>
          <w:szCs w:val="24"/>
        </w:rPr>
        <w:t xml:space="preserve"> εκφοβισμ</w:t>
      </w:r>
      <w:r w:rsidR="00C8102F">
        <w:rPr>
          <w:rFonts w:ascii="Times New Roman" w:hAnsi="Times New Roman"/>
          <w:bCs/>
          <w:sz w:val="24"/>
          <w:szCs w:val="24"/>
        </w:rPr>
        <w:t>ού</w:t>
      </w:r>
      <w:r w:rsidRPr="00685F75">
        <w:rPr>
          <w:rFonts w:ascii="Times New Roman" w:hAnsi="Times New Roman"/>
          <w:bCs/>
          <w:sz w:val="24"/>
          <w:szCs w:val="24"/>
        </w:rPr>
        <w:t xml:space="preserve"> του</w:t>
      </w:r>
      <w:r w:rsidR="00C8102F">
        <w:rPr>
          <w:rFonts w:ascii="Times New Roman" w:hAnsi="Times New Roman"/>
          <w:bCs/>
          <w:sz w:val="24"/>
          <w:szCs w:val="24"/>
        </w:rPr>
        <w:t xml:space="preserve"> πρώην </w:t>
      </w:r>
      <w:r w:rsidRPr="00685F75">
        <w:rPr>
          <w:rFonts w:ascii="Times New Roman" w:hAnsi="Times New Roman"/>
          <w:bCs/>
          <w:sz w:val="24"/>
          <w:szCs w:val="24"/>
        </w:rPr>
        <w:t xml:space="preserve"> Προέδρου του ΟΠΕΚΕΠΕ, αποκτά ιδιαίτερη βαρύτητα εφόσον συνεκτιμηθεί ότι, αμέσως μετά την απομάκρυνση του κ. </w:t>
      </w:r>
      <w:proofErr w:type="spellStart"/>
      <w:r w:rsidRPr="00685F75">
        <w:rPr>
          <w:rFonts w:ascii="Times New Roman" w:hAnsi="Times New Roman"/>
          <w:bCs/>
          <w:sz w:val="24"/>
          <w:szCs w:val="24"/>
        </w:rPr>
        <w:t>Σημανδράκου</w:t>
      </w:r>
      <w:proofErr w:type="spellEnd"/>
      <w:r w:rsidRPr="00685F75">
        <w:rPr>
          <w:rFonts w:ascii="Times New Roman" w:hAnsi="Times New Roman"/>
          <w:bCs/>
          <w:sz w:val="24"/>
          <w:szCs w:val="24"/>
        </w:rPr>
        <w:t xml:space="preserve">, </w:t>
      </w:r>
      <w:r w:rsidR="00C8102F">
        <w:rPr>
          <w:rFonts w:ascii="Times New Roman" w:hAnsi="Times New Roman"/>
          <w:bCs/>
          <w:sz w:val="24"/>
          <w:szCs w:val="24"/>
        </w:rPr>
        <w:t xml:space="preserve">η επόμενη διοίκηση υπό τον κ. </w:t>
      </w:r>
      <w:proofErr w:type="spellStart"/>
      <w:r w:rsidR="00C8102F">
        <w:rPr>
          <w:rFonts w:ascii="Times New Roman" w:hAnsi="Times New Roman"/>
          <w:bCs/>
          <w:sz w:val="24"/>
          <w:szCs w:val="24"/>
        </w:rPr>
        <w:t>Μπαμπασίδη</w:t>
      </w:r>
      <w:proofErr w:type="spellEnd"/>
      <w:r w:rsidR="00C8102F">
        <w:rPr>
          <w:rFonts w:ascii="Times New Roman" w:hAnsi="Times New Roman"/>
          <w:bCs/>
          <w:sz w:val="24"/>
          <w:szCs w:val="24"/>
        </w:rPr>
        <w:t xml:space="preserve"> είχε ως πρώτη προτεραιότητα της, την</w:t>
      </w:r>
      <w:r w:rsidRPr="00685F75">
        <w:rPr>
          <w:rFonts w:ascii="Times New Roman" w:hAnsi="Times New Roman"/>
          <w:bCs/>
          <w:sz w:val="24"/>
          <w:szCs w:val="24"/>
        </w:rPr>
        <w:t xml:space="preserve"> αποδέσμευση και </w:t>
      </w:r>
      <w:r w:rsidR="00C8102F">
        <w:rPr>
          <w:rFonts w:ascii="Times New Roman" w:hAnsi="Times New Roman"/>
          <w:bCs/>
          <w:sz w:val="24"/>
          <w:szCs w:val="24"/>
        </w:rPr>
        <w:t xml:space="preserve">την </w:t>
      </w:r>
      <w:r w:rsidRPr="00685F75">
        <w:rPr>
          <w:rFonts w:ascii="Times New Roman" w:hAnsi="Times New Roman"/>
          <w:bCs/>
          <w:sz w:val="24"/>
          <w:szCs w:val="24"/>
        </w:rPr>
        <w:t xml:space="preserve">πληρωμή των </w:t>
      </w:r>
      <w:r w:rsidR="00C8102F">
        <w:rPr>
          <w:rFonts w:ascii="Times New Roman" w:hAnsi="Times New Roman"/>
          <w:bCs/>
          <w:sz w:val="24"/>
          <w:szCs w:val="24"/>
        </w:rPr>
        <w:t>αγροτών των οποίων τα</w:t>
      </w:r>
      <w:r w:rsidRPr="00685F75">
        <w:rPr>
          <w:rFonts w:ascii="Times New Roman" w:hAnsi="Times New Roman"/>
          <w:bCs/>
          <w:sz w:val="24"/>
          <w:szCs w:val="24"/>
        </w:rPr>
        <w:t xml:space="preserve"> ΑΦΜ</w:t>
      </w:r>
      <w:r w:rsidR="00C8102F">
        <w:rPr>
          <w:rFonts w:ascii="Times New Roman" w:hAnsi="Times New Roman"/>
          <w:bCs/>
          <w:sz w:val="24"/>
          <w:szCs w:val="24"/>
        </w:rPr>
        <w:t xml:space="preserve"> είχαν προηγουμένως μπλοκαριστεί, δηλαδή των εκλεκτών του κυκλώματος</w:t>
      </w:r>
      <w:r w:rsidRPr="00685F75">
        <w:rPr>
          <w:rFonts w:ascii="Times New Roman" w:hAnsi="Times New Roman"/>
          <w:bCs/>
          <w:sz w:val="24"/>
          <w:szCs w:val="24"/>
        </w:rPr>
        <w:t xml:space="preserve">. </w:t>
      </w:r>
    </w:p>
    <w:p w14:paraId="129470BD" w14:textId="0B79AE63" w:rsidR="00685F75" w:rsidRDefault="00685F75" w:rsidP="00F53A0A">
      <w:pPr>
        <w:spacing w:line="360" w:lineRule="auto"/>
        <w:jc w:val="both"/>
        <w:rPr>
          <w:rFonts w:ascii="Times New Roman" w:hAnsi="Times New Roman"/>
          <w:bCs/>
          <w:sz w:val="24"/>
          <w:szCs w:val="24"/>
        </w:rPr>
      </w:pPr>
      <w:r w:rsidRPr="00685F75">
        <w:rPr>
          <w:rFonts w:ascii="Times New Roman" w:hAnsi="Times New Roman"/>
          <w:bCs/>
          <w:sz w:val="24"/>
          <w:szCs w:val="24"/>
        </w:rPr>
        <w:t xml:space="preserve">(ε) Περαιτέρω, από </w:t>
      </w:r>
      <w:r w:rsidR="00F53A0A">
        <w:rPr>
          <w:rFonts w:ascii="Times New Roman" w:hAnsi="Times New Roman"/>
          <w:bCs/>
          <w:sz w:val="24"/>
          <w:szCs w:val="24"/>
        </w:rPr>
        <w:t xml:space="preserve">τις </w:t>
      </w:r>
      <w:proofErr w:type="spellStart"/>
      <w:r w:rsidRPr="00685F75">
        <w:rPr>
          <w:rFonts w:ascii="Times New Roman" w:hAnsi="Times New Roman"/>
          <w:bCs/>
          <w:sz w:val="24"/>
          <w:szCs w:val="24"/>
        </w:rPr>
        <w:t>απομαγνητοφωνημένες</w:t>
      </w:r>
      <w:proofErr w:type="spellEnd"/>
      <w:r w:rsidRPr="00685F75">
        <w:rPr>
          <w:rFonts w:ascii="Times New Roman" w:hAnsi="Times New Roman"/>
          <w:bCs/>
          <w:sz w:val="24"/>
          <w:szCs w:val="24"/>
        </w:rPr>
        <w:t xml:space="preserve"> συνομιλίες προκύπτουν ενδείξεις ότι στενοί συνεργάτες του κ. </w:t>
      </w:r>
      <w:proofErr w:type="spellStart"/>
      <w:r w:rsidRPr="00685F75">
        <w:rPr>
          <w:rFonts w:ascii="Times New Roman" w:hAnsi="Times New Roman"/>
          <w:bCs/>
          <w:sz w:val="24"/>
          <w:szCs w:val="24"/>
        </w:rPr>
        <w:t>Αυγενάκη</w:t>
      </w:r>
      <w:proofErr w:type="spellEnd"/>
      <w:r w:rsidR="00C8102F">
        <w:rPr>
          <w:rFonts w:ascii="Times New Roman" w:hAnsi="Times New Roman"/>
          <w:bCs/>
          <w:sz w:val="24"/>
          <w:szCs w:val="24"/>
        </w:rPr>
        <w:t xml:space="preserve">, όπως ο κ. </w:t>
      </w:r>
      <w:proofErr w:type="spellStart"/>
      <w:r w:rsidR="00C8102F">
        <w:rPr>
          <w:rFonts w:ascii="Times New Roman" w:hAnsi="Times New Roman"/>
          <w:bCs/>
          <w:sz w:val="24"/>
          <w:szCs w:val="24"/>
        </w:rPr>
        <w:t>Ελευθερίος</w:t>
      </w:r>
      <w:proofErr w:type="spellEnd"/>
      <w:r w:rsidR="00C8102F">
        <w:rPr>
          <w:rFonts w:ascii="Times New Roman" w:hAnsi="Times New Roman"/>
          <w:bCs/>
          <w:sz w:val="24"/>
          <w:szCs w:val="24"/>
        </w:rPr>
        <w:t xml:space="preserve"> Ζερβός και ο </w:t>
      </w:r>
      <w:r w:rsidR="00F53A0A">
        <w:rPr>
          <w:rFonts w:ascii="Times New Roman" w:hAnsi="Times New Roman"/>
          <w:bCs/>
          <w:sz w:val="24"/>
          <w:szCs w:val="24"/>
        </w:rPr>
        <w:t>εκλεκτός</w:t>
      </w:r>
      <w:r w:rsidR="00C8102F">
        <w:rPr>
          <w:rFonts w:ascii="Times New Roman" w:hAnsi="Times New Roman"/>
          <w:bCs/>
          <w:sz w:val="24"/>
          <w:szCs w:val="24"/>
        </w:rPr>
        <w:t xml:space="preserve"> του </w:t>
      </w:r>
      <w:r w:rsidR="00F53A0A">
        <w:rPr>
          <w:rFonts w:ascii="Times New Roman" w:hAnsi="Times New Roman"/>
          <w:bCs/>
          <w:sz w:val="24"/>
          <w:szCs w:val="24"/>
        </w:rPr>
        <w:t xml:space="preserve">για την προεδρία του οργανισμού κ. Κυριάκος </w:t>
      </w:r>
      <w:proofErr w:type="spellStart"/>
      <w:r w:rsidR="00F53A0A">
        <w:rPr>
          <w:rFonts w:ascii="Times New Roman" w:hAnsi="Times New Roman"/>
          <w:bCs/>
          <w:sz w:val="24"/>
          <w:szCs w:val="24"/>
        </w:rPr>
        <w:t>Μπαμπασίδης</w:t>
      </w:r>
      <w:proofErr w:type="spellEnd"/>
      <w:r w:rsidR="00F53A0A">
        <w:rPr>
          <w:rFonts w:ascii="Times New Roman" w:hAnsi="Times New Roman"/>
          <w:bCs/>
          <w:sz w:val="24"/>
          <w:szCs w:val="24"/>
        </w:rPr>
        <w:t>,</w:t>
      </w:r>
      <w:r w:rsidRPr="00685F75">
        <w:rPr>
          <w:rFonts w:ascii="Times New Roman" w:hAnsi="Times New Roman"/>
          <w:bCs/>
          <w:sz w:val="24"/>
          <w:szCs w:val="24"/>
        </w:rPr>
        <w:t xml:space="preserve"> είχαν ενεργό ρόλο σε ενέργειες που παρεμπόδιζαν ελέγχους, απέκρυπταν ή καθυστερούσαν καταγγελίες, μεθόδευαν πληρωμές σε μη δικαιούχους </w:t>
      </w:r>
      <w:r w:rsidR="0025628E" w:rsidRPr="00606916">
        <w:rPr>
          <w:rFonts w:ascii="Times New Roman" w:hAnsi="Times New Roman"/>
          <w:bCs/>
          <w:sz w:val="24"/>
          <w:szCs w:val="24"/>
        </w:rPr>
        <w:t xml:space="preserve">κατόπιν δικής του εντολής </w:t>
      </w:r>
      <w:r w:rsidRPr="00606916">
        <w:rPr>
          <w:rFonts w:ascii="Times New Roman" w:hAnsi="Times New Roman"/>
          <w:bCs/>
          <w:sz w:val="24"/>
          <w:szCs w:val="24"/>
        </w:rPr>
        <w:t>και</w:t>
      </w:r>
      <w:r w:rsidRPr="00685F75">
        <w:rPr>
          <w:rFonts w:ascii="Times New Roman" w:hAnsi="Times New Roman"/>
          <w:bCs/>
          <w:sz w:val="24"/>
          <w:szCs w:val="24"/>
        </w:rPr>
        <w:t xml:space="preserve">, μετά την </w:t>
      </w:r>
      <w:r w:rsidRPr="00685F75">
        <w:rPr>
          <w:rFonts w:ascii="Times New Roman" w:hAnsi="Times New Roman"/>
          <w:bCs/>
          <w:sz w:val="24"/>
          <w:szCs w:val="24"/>
        </w:rPr>
        <w:lastRenderedPageBreak/>
        <w:t xml:space="preserve">απομάκρυνση του κ. </w:t>
      </w:r>
      <w:proofErr w:type="spellStart"/>
      <w:r w:rsidRPr="00685F75">
        <w:rPr>
          <w:rFonts w:ascii="Times New Roman" w:hAnsi="Times New Roman"/>
          <w:bCs/>
          <w:sz w:val="24"/>
          <w:szCs w:val="24"/>
        </w:rPr>
        <w:t>Σημανδράκου</w:t>
      </w:r>
      <w:proofErr w:type="spellEnd"/>
      <w:r w:rsidRPr="00685F75">
        <w:rPr>
          <w:rFonts w:ascii="Times New Roman" w:hAnsi="Times New Roman"/>
          <w:bCs/>
          <w:sz w:val="24"/>
          <w:szCs w:val="24"/>
        </w:rPr>
        <w:t xml:space="preserve">, συνέβαλαν στη </w:t>
      </w:r>
      <w:proofErr w:type="spellStart"/>
      <w:r w:rsidRPr="00685F75">
        <w:rPr>
          <w:rFonts w:ascii="Times New Roman" w:hAnsi="Times New Roman"/>
          <w:bCs/>
          <w:sz w:val="24"/>
          <w:szCs w:val="24"/>
        </w:rPr>
        <w:t>στοχοποίηση</w:t>
      </w:r>
      <w:proofErr w:type="spellEnd"/>
      <w:r w:rsidRPr="00685F75">
        <w:rPr>
          <w:rFonts w:ascii="Times New Roman" w:hAnsi="Times New Roman"/>
          <w:bCs/>
          <w:sz w:val="24"/>
          <w:szCs w:val="24"/>
        </w:rPr>
        <w:t xml:space="preserve"> και δίωξη υπαλλήλων που είχαν επιμείνει σε ελέγχους και εφαρμογή της νομιμότητας</w:t>
      </w:r>
      <w:r w:rsidR="00F53A0A">
        <w:rPr>
          <w:rFonts w:ascii="Times New Roman" w:hAnsi="Times New Roman"/>
          <w:bCs/>
          <w:sz w:val="24"/>
          <w:szCs w:val="24"/>
        </w:rPr>
        <w:t xml:space="preserve">, όπως η κ. Π. </w:t>
      </w:r>
      <w:proofErr w:type="spellStart"/>
      <w:r w:rsidR="00F53A0A">
        <w:rPr>
          <w:rFonts w:ascii="Times New Roman" w:hAnsi="Times New Roman"/>
          <w:bCs/>
          <w:sz w:val="24"/>
          <w:szCs w:val="24"/>
        </w:rPr>
        <w:t>Τυχεροπούλου</w:t>
      </w:r>
      <w:proofErr w:type="spellEnd"/>
      <w:r w:rsidR="00F53A0A">
        <w:rPr>
          <w:rFonts w:ascii="Times New Roman" w:hAnsi="Times New Roman"/>
          <w:bCs/>
          <w:sz w:val="24"/>
          <w:szCs w:val="24"/>
        </w:rPr>
        <w:t xml:space="preserve"> και ο κ. Π. </w:t>
      </w:r>
      <w:proofErr w:type="spellStart"/>
      <w:r w:rsidR="00F53A0A">
        <w:rPr>
          <w:rFonts w:ascii="Times New Roman" w:hAnsi="Times New Roman"/>
          <w:bCs/>
          <w:sz w:val="24"/>
          <w:szCs w:val="24"/>
        </w:rPr>
        <w:t>Θεοδωρόπουλους</w:t>
      </w:r>
      <w:proofErr w:type="spellEnd"/>
      <w:r w:rsidRPr="00685F75">
        <w:rPr>
          <w:rFonts w:ascii="Times New Roman" w:hAnsi="Times New Roman"/>
          <w:bCs/>
          <w:sz w:val="24"/>
          <w:szCs w:val="24"/>
        </w:rPr>
        <w:t xml:space="preserve">. </w:t>
      </w:r>
    </w:p>
    <w:p w14:paraId="63B5B246" w14:textId="77777777" w:rsidR="00F53A0A" w:rsidRDefault="00F53A0A" w:rsidP="00F53A0A">
      <w:pPr>
        <w:spacing w:line="360" w:lineRule="auto"/>
        <w:jc w:val="both"/>
        <w:rPr>
          <w:rFonts w:ascii="Times New Roman" w:hAnsi="Times New Roman"/>
          <w:bCs/>
          <w:sz w:val="24"/>
          <w:szCs w:val="24"/>
        </w:rPr>
      </w:pPr>
      <w:r w:rsidRPr="00F53A0A">
        <w:rPr>
          <w:rFonts w:ascii="Times New Roman" w:hAnsi="Times New Roman"/>
          <w:bCs/>
          <w:sz w:val="24"/>
          <w:szCs w:val="24"/>
        </w:rPr>
        <w:t xml:space="preserve">Όπως καταδεικνύεται στις συνομιλίες αυτές, οι εν λόγω ενέργειες γίνονται εν γνώσει και κατ’ εντολή του Υπουργού Ελ. </w:t>
      </w:r>
      <w:proofErr w:type="spellStart"/>
      <w:r w:rsidRPr="00F53A0A">
        <w:rPr>
          <w:rFonts w:ascii="Times New Roman" w:hAnsi="Times New Roman"/>
          <w:bCs/>
          <w:sz w:val="24"/>
          <w:szCs w:val="24"/>
        </w:rPr>
        <w:t>Αυγενάκη</w:t>
      </w:r>
      <w:proofErr w:type="spellEnd"/>
      <w:r w:rsidRPr="00F53A0A">
        <w:rPr>
          <w:rFonts w:ascii="Times New Roman" w:hAnsi="Times New Roman"/>
          <w:bCs/>
          <w:sz w:val="24"/>
          <w:szCs w:val="24"/>
        </w:rPr>
        <w:t xml:space="preserve">, ο οποίος προσφέρει υψηλή πολιτική κάλυψη, που πρέπει προφανώς να διερευνηθούν και που πάντως παρέχουν σοβαρές ενδείξεις ευθείας εμπλοκής του άλλοτε ως ηθικός αυτουργός (όταν πιέζει και επιτυγχάνει παράνομες πληρωμές από το Δ.Σ. του ΟΠΕΚΕΠΕ) και άλλοτε ως άμεσος ή απλός συνεργός (όταν απομακρύνει τα μη ελεγχόμενα πρόσωπα όπως ο Ευ. </w:t>
      </w:r>
      <w:proofErr w:type="spellStart"/>
      <w:r w:rsidRPr="00F53A0A">
        <w:rPr>
          <w:rFonts w:ascii="Times New Roman" w:hAnsi="Times New Roman"/>
          <w:bCs/>
          <w:sz w:val="24"/>
          <w:szCs w:val="24"/>
        </w:rPr>
        <w:t>Σημανδράκος</w:t>
      </w:r>
      <w:proofErr w:type="spellEnd"/>
      <w:r w:rsidRPr="00F53A0A">
        <w:rPr>
          <w:rFonts w:ascii="Times New Roman" w:hAnsi="Times New Roman"/>
          <w:bCs/>
          <w:sz w:val="24"/>
          <w:szCs w:val="24"/>
        </w:rPr>
        <w:t xml:space="preserve">, ή όταν παρεμποδίζει την διαδικασία των ελέγχων, εξαφανίζει καταγγελίες ή μεθοδεύει διώξεις σε </w:t>
      </w:r>
      <w:proofErr w:type="spellStart"/>
      <w:r w:rsidRPr="00F53A0A">
        <w:rPr>
          <w:rFonts w:ascii="Times New Roman" w:hAnsi="Times New Roman"/>
          <w:bCs/>
          <w:sz w:val="24"/>
          <w:szCs w:val="24"/>
        </w:rPr>
        <w:t>βάρο</w:t>
      </w:r>
      <w:proofErr w:type="spellEnd"/>
      <w:r w:rsidRPr="00F53A0A">
        <w:rPr>
          <w:rFonts w:ascii="Times New Roman" w:hAnsi="Times New Roman"/>
          <w:bCs/>
          <w:sz w:val="24"/>
          <w:szCs w:val="24"/>
        </w:rPr>
        <w:t xml:space="preserve"> υπαλλήλων του ΟΠΕΚΕΠΕ</w:t>
      </w:r>
      <w:r w:rsidR="003F242A">
        <w:rPr>
          <w:rFonts w:ascii="Times New Roman" w:hAnsi="Times New Roman"/>
          <w:bCs/>
          <w:sz w:val="24"/>
          <w:szCs w:val="24"/>
        </w:rPr>
        <w:t xml:space="preserve"> που ασκούσαν τα καθήκοντά τους</w:t>
      </w:r>
      <w:r w:rsidRPr="00F53A0A">
        <w:rPr>
          <w:rFonts w:ascii="Times New Roman" w:hAnsi="Times New Roman"/>
          <w:bCs/>
          <w:sz w:val="24"/>
          <w:szCs w:val="24"/>
        </w:rPr>
        <w:t xml:space="preserve"> (όπως η Π. </w:t>
      </w:r>
      <w:proofErr w:type="spellStart"/>
      <w:r w:rsidRPr="00F53A0A">
        <w:rPr>
          <w:rFonts w:ascii="Times New Roman" w:hAnsi="Times New Roman"/>
          <w:bCs/>
          <w:sz w:val="24"/>
          <w:szCs w:val="24"/>
        </w:rPr>
        <w:t>Τυχεροπούλου</w:t>
      </w:r>
      <w:proofErr w:type="spellEnd"/>
      <w:r w:rsidRPr="00F53A0A">
        <w:rPr>
          <w:rFonts w:ascii="Times New Roman" w:hAnsi="Times New Roman"/>
          <w:bCs/>
          <w:sz w:val="24"/>
          <w:szCs w:val="24"/>
        </w:rPr>
        <w:t xml:space="preserve"> και Π. Θεοδωρόπουλος) στην εγκληματική δραστηριότητα του εν λόγω κυκλώματος.</w:t>
      </w:r>
    </w:p>
    <w:p w14:paraId="4C85250C" w14:textId="77777777" w:rsidR="00F53A0A" w:rsidRPr="00685F75" w:rsidRDefault="00F53A0A" w:rsidP="00F53A0A">
      <w:pPr>
        <w:spacing w:line="360" w:lineRule="auto"/>
        <w:jc w:val="both"/>
        <w:rPr>
          <w:rFonts w:ascii="Times New Roman" w:hAnsi="Times New Roman"/>
          <w:bCs/>
          <w:sz w:val="24"/>
          <w:szCs w:val="24"/>
        </w:rPr>
      </w:pPr>
    </w:p>
    <w:p w14:paraId="2AEB1806" w14:textId="77777777" w:rsidR="00CD5B79" w:rsidRPr="00CD5B79" w:rsidRDefault="00CD5B79" w:rsidP="00CD5B79">
      <w:pPr>
        <w:spacing w:line="360" w:lineRule="auto"/>
        <w:jc w:val="both"/>
        <w:rPr>
          <w:rFonts w:ascii="Times New Roman" w:hAnsi="Times New Roman"/>
          <w:bCs/>
          <w:sz w:val="24"/>
          <w:szCs w:val="24"/>
        </w:rPr>
      </w:pPr>
      <w:r w:rsidRPr="00CD5B79">
        <w:rPr>
          <w:rFonts w:ascii="Times New Roman" w:hAnsi="Times New Roman"/>
          <w:bCs/>
          <w:sz w:val="24"/>
          <w:szCs w:val="24"/>
        </w:rPr>
        <w:t xml:space="preserve">Κατά τα </w:t>
      </w:r>
      <w:proofErr w:type="spellStart"/>
      <w:r w:rsidRPr="00CD5B79">
        <w:rPr>
          <w:rFonts w:ascii="Times New Roman" w:hAnsi="Times New Roman"/>
          <w:bCs/>
          <w:sz w:val="24"/>
          <w:szCs w:val="24"/>
        </w:rPr>
        <w:t>προεκτεθέντα</w:t>
      </w:r>
      <w:proofErr w:type="spellEnd"/>
      <w:r w:rsidRPr="00CD5B79">
        <w:rPr>
          <w:rFonts w:ascii="Times New Roman" w:hAnsi="Times New Roman"/>
          <w:bCs/>
          <w:sz w:val="24"/>
          <w:szCs w:val="24"/>
        </w:rPr>
        <w:t xml:space="preserve">, και από τη συνδυαστική αξιολόγηση του συνόλου των αποδεικτικών στοιχείων που τέθηκαν υπόψη της Εξεταστικής Επιτροπής, προκύπτει ότι οι πρώην Υπουργοί Αγροτικής Ανάπτυξης και Τροφίμων κ. Μαυρουδής (Μάκης) Βορίδης και κ. Ελευθέριος </w:t>
      </w:r>
      <w:proofErr w:type="spellStart"/>
      <w:r w:rsidRPr="00CD5B79">
        <w:rPr>
          <w:rFonts w:ascii="Times New Roman" w:hAnsi="Times New Roman"/>
          <w:bCs/>
          <w:sz w:val="24"/>
          <w:szCs w:val="24"/>
        </w:rPr>
        <w:t>Αυγενάκης</w:t>
      </w:r>
      <w:proofErr w:type="spellEnd"/>
      <w:r w:rsidRPr="00CD5B79">
        <w:rPr>
          <w:rFonts w:ascii="Times New Roman" w:hAnsi="Times New Roman"/>
          <w:bCs/>
          <w:sz w:val="24"/>
          <w:szCs w:val="24"/>
        </w:rPr>
        <w:t xml:space="preserve"> φέρονται ότι, ενεργώντας με γνώση, παρείχαν συνδρομή κατά τη διάπραξη της πράξης της απιστίας από τους </w:t>
      </w:r>
      <w:proofErr w:type="spellStart"/>
      <w:r w:rsidRPr="00CD5B79">
        <w:rPr>
          <w:rFonts w:ascii="Times New Roman" w:hAnsi="Times New Roman"/>
          <w:bCs/>
          <w:sz w:val="24"/>
          <w:szCs w:val="24"/>
        </w:rPr>
        <w:t>νομίμους</w:t>
      </w:r>
      <w:proofErr w:type="spellEnd"/>
      <w:r w:rsidRPr="00CD5B79">
        <w:rPr>
          <w:rFonts w:ascii="Times New Roman" w:hAnsi="Times New Roman"/>
          <w:bCs/>
          <w:sz w:val="24"/>
          <w:szCs w:val="24"/>
        </w:rPr>
        <w:t xml:space="preserve"> εκπροσώπους του ΟΠΕΚΕΠΕ και τους διαχειριστές των κονδυλίων των αγροτικών ενισχύσεων στο πλαίσιο της Κοινής Αγροτικής Πολιτικής, ύψους περίπου 3 δισ. ευρώ ετησίως.</w:t>
      </w:r>
    </w:p>
    <w:p w14:paraId="18056FC8" w14:textId="77777777" w:rsidR="00CD5B79" w:rsidRPr="00CD5B79" w:rsidRDefault="00CD5B79" w:rsidP="00360A9A">
      <w:pPr>
        <w:spacing w:line="360" w:lineRule="auto"/>
        <w:jc w:val="both"/>
        <w:rPr>
          <w:rFonts w:ascii="Times New Roman" w:hAnsi="Times New Roman"/>
          <w:bCs/>
          <w:sz w:val="24"/>
          <w:szCs w:val="24"/>
        </w:rPr>
      </w:pPr>
      <w:r w:rsidRPr="00CD5B79">
        <w:rPr>
          <w:rFonts w:ascii="Times New Roman" w:hAnsi="Times New Roman"/>
          <w:bCs/>
          <w:sz w:val="24"/>
          <w:szCs w:val="24"/>
        </w:rPr>
        <w:t xml:space="preserve">Η συνδρομή αυτή συνίσταται, μεταξύ άλλων, στην έγκριση ή ανοχή παράνομων και καταχρηστικών κατανομών βοσκοτόπων, στη συμβολή τους στη δημιουργία ενός ευνοϊκού περιβάλλοντος απουσίας ουσιαστικών ελέγχων μέσω της απομάκρυνσης των «ενοχλητικών» Προέδρων του ΟΠΕΚΕΠΕ Γρηγορίου Βάρρα και Ευάγγελου </w:t>
      </w:r>
      <w:proofErr w:type="spellStart"/>
      <w:r w:rsidRPr="00CD5B79">
        <w:rPr>
          <w:rFonts w:ascii="Times New Roman" w:hAnsi="Times New Roman"/>
          <w:bCs/>
          <w:sz w:val="24"/>
          <w:szCs w:val="24"/>
        </w:rPr>
        <w:t>Σημανδράκου</w:t>
      </w:r>
      <w:proofErr w:type="spellEnd"/>
      <w:r w:rsidRPr="00CD5B79">
        <w:rPr>
          <w:rFonts w:ascii="Times New Roman" w:hAnsi="Times New Roman"/>
          <w:bCs/>
          <w:sz w:val="24"/>
          <w:szCs w:val="24"/>
        </w:rPr>
        <w:t xml:space="preserve">, καθώς και σε ενέργειες ή παραλείψεις που αφορούν την </w:t>
      </w:r>
      <w:proofErr w:type="spellStart"/>
      <w:r w:rsidRPr="00CD5B79">
        <w:rPr>
          <w:rFonts w:ascii="Times New Roman" w:hAnsi="Times New Roman"/>
          <w:bCs/>
          <w:sz w:val="24"/>
          <w:szCs w:val="24"/>
        </w:rPr>
        <w:t>στοχοποίηση</w:t>
      </w:r>
      <w:proofErr w:type="spellEnd"/>
      <w:r w:rsidRPr="00CD5B79">
        <w:rPr>
          <w:rFonts w:ascii="Times New Roman" w:hAnsi="Times New Roman"/>
          <w:bCs/>
          <w:sz w:val="24"/>
          <w:szCs w:val="24"/>
        </w:rPr>
        <w:t xml:space="preserve"> και τον επιχειρούμενο διωγμό υπηρεσιακών παραγόντων, όπως η κα Π. </w:t>
      </w:r>
      <w:proofErr w:type="spellStart"/>
      <w:r w:rsidRPr="00CD5B79">
        <w:rPr>
          <w:rFonts w:ascii="Times New Roman" w:hAnsi="Times New Roman"/>
          <w:bCs/>
          <w:sz w:val="24"/>
          <w:szCs w:val="24"/>
        </w:rPr>
        <w:t>Τυχεροπούλου</w:t>
      </w:r>
      <w:proofErr w:type="spellEnd"/>
      <w:r w:rsidRPr="00CD5B79">
        <w:rPr>
          <w:rFonts w:ascii="Times New Roman" w:hAnsi="Times New Roman"/>
          <w:bCs/>
          <w:sz w:val="24"/>
          <w:szCs w:val="24"/>
        </w:rPr>
        <w:t xml:space="preserve">, αλλά και την απόπειρα απαξίωσης ή παρεμπόδισης του έργου της Ευρωπαίας Εισαγγελέα </w:t>
      </w:r>
      <w:proofErr w:type="spellStart"/>
      <w:r w:rsidRPr="00CD5B79">
        <w:rPr>
          <w:rFonts w:ascii="Times New Roman" w:hAnsi="Times New Roman"/>
          <w:bCs/>
          <w:sz w:val="24"/>
          <w:szCs w:val="24"/>
        </w:rPr>
        <w:t>κας</w:t>
      </w:r>
      <w:proofErr w:type="spellEnd"/>
      <w:r w:rsidRPr="00CD5B79">
        <w:rPr>
          <w:rFonts w:ascii="Times New Roman" w:hAnsi="Times New Roman"/>
          <w:bCs/>
          <w:sz w:val="24"/>
          <w:szCs w:val="24"/>
        </w:rPr>
        <w:t xml:space="preserve"> Π. Παπανδρέου.</w:t>
      </w:r>
    </w:p>
    <w:p w14:paraId="239DF7B7" w14:textId="77777777" w:rsidR="00CD5B79" w:rsidRPr="00CD5B79" w:rsidRDefault="00CD5B79" w:rsidP="00CD5B79">
      <w:pPr>
        <w:spacing w:line="360" w:lineRule="auto"/>
        <w:jc w:val="both"/>
        <w:rPr>
          <w:rFonts w:ascii="Times New Roman" w:hAnsi="Times New Roman"/>
          <w:bCs/>
          <w:sz w:val="24"/>
          <w:szCs w:val="24"/>
        </w:rPr>
      </w:pPr>
      <w:r w:rsidRPr="00CD5B79">
        <w:rPr>
          <w:rFonts w:ascii="Times New Roman" w:hAnsi="Times New Roman"/>
          <w:bCs/>
          <w:sz w:val="24"/>
          <w:szCs w:val="24"/>
        </w:rPr>
        <w:t xml:space="preserve">Περαιτέρω, ιδίως ως προς τον κ. Ελευθέριο </w:t>
      </w:r>
      <w:proofErr w:type="spellStart"/>
      <w:r w:rsidRPr="00CD5B79">
        <w:rPr>
          <w:rFonts w:ascii="Times New Roman" w:hAnsi="Times New Roman"/>
          <w:bCs/>
          <w:sz w:val="24"/>
          <w:szCs w:val="24"/>
        </w:rPr>
        <w:t>Αυγενάκη</w:t>
      </w:r>
      <w:proofErr w:type="spellEnd"/>
      <w:r w:rsidRPr="00CD5B79">
        <w:rPr>
          <w:rFonts w:ascii="Times New Roman" w:hAnsi="Times New Roman"/>
          <w:bCs/>
          <w:sz w:val="24"/>
          <w:szCs w:val="24"/>
        </w:rPr>
        <w:t xml:space="preserve">, προκύπτουν ενδείξεις παρακράτησης ή απόκρυψης καταγγελιών, καθώς και άσκησης πιέσεων για </w:t>
      </w:r>
      <w:r w:rsidRPr="00CD5B79">
        <w:rPr>
          <w:rFonts w:ascii="Times New Roman" w:hAnsi="Times New Roman"/>
          <w:bCs/>
          <w:sz w:val="24"/>
          <w:szCs w:val="24"/>
        </w:rPr>
        <w:lastRenderedPageBreak/>
        <w:t xml:space="preserve">αποδέσμευση και καταβολή ενισχύσεων σε πρόσωπα που δεν πληρούσαν τις νόμιμες προϋποθέσεις. Οι πράξεις και παραλείψεις αυτές, κατά τα </w:t>
      </w:r>
      <w:proofErr w:type="spellStart"/>
      <w:r w:rsidRPr="00CD5B79">
        <w:rPr>
          <w:rFonts w:ascii="Times New Roman" w:hAnsi="Times New Roman"/>
          <w:bCs/>
          <w:sz w:val="24"/>
          <w:szCs w:val="24"/>
        </w:rPr>
        <w:t>προκύπτοντα</w:t>
      </w:r>
      <w:proofErr w:type="spellEnd"/>
      <w:r w:rsidRPr="00CD5B79">
        <w:rPr>
          <w:rFonts w:ascii="Times New Roman" w:hAnsi="Times New Roman"/>
          <w:bCs/>
          <w:sz w:val="24"/>
          <w:szCs w:val="24"/>
        </w:rPr>
        <w:t xml:space="preserve">, παρείχαν πολιτική κάλυψη και προστασία στη δράση του παράνομου κυκλώματος, κάλυψη η οποία, όπως προκύπτει και από τις </w:t>
      </w:r>
      <w:proofErr w:type="spellStart"/>
      <w:r w:rsidRPr="00CD5B79">
        <w:rPr>
          <w:rFonts w:ascii="Times New Roman" w:hAnsi="Times New Roman"/>
          <w:bCs/>
          <w:sz w:val="24"/>
          <w:szCs w:val="24"/>
        </w:rPr>
        <w:t>απομαγνητοφωνημένες</w:t>
      </w:r>
      <w:proofErr w:type="spellEnd"/>
      <w:r w:rsidRPr="00CD5B79">
        <w:rPr>
          <w:rFonts w:ascii="Times New Roman" w:hAnsi="Times New Roman"/>
          <w:bCs/>
          <w:sz w:val="24"/>
          <w:szCs w:val="24"/>
        </w:rPr>
        <w:t xml:space="preserve"> συνομιλίες που περιλαμβάνονται στη δικογραφία, ήταν αναγκαία για τη συνέχιση και απρόσκοπτη λειτουργία του.</w:t>
      </w:r>
    </w:p>
    <w:p w14:paraId="7E34F9D3" w14:textId="77777777" w:rsidR="00CD5B79" w:rsidRPr="00685F75" w:rsidRDefault="00CD5B79" w:rsidP="00CD5B79">
      <w:pPr>
        <w:spacing w:line="360" w:lineRule="auto"/>
        <w:jc w:val="both"/>
        <w:rPr>
          <w:rFonts w:ascii="Times New Roman" w:hAnsi="Times New Roman"/>
          <w:bCs/>
          <w:sz w:val="24"/>
          <w:szCs w:val="24"/>
        </w:rPr>
      </w:pPr>
      <w:r w:rsidRPr="00CD5B79">
        <w:rPr>
          <w:rFonts w:ascii="Times New Roman" w:hAnsi="Times New Roman"/>
          <w:bCs/>
          <w:sz w:val="24"/>
          <w:szCs w:val="24"/>
        </w:rPr>
        <w:t>Ιδιαίτερη σημασία έχει το γεγονός ότι, σε αντίθεση με τις ανωτέρω συμπεριφορές, υπήρξαν πολιτικά πρόσωπα τα οποία, όταν άσκησαν την εποπτεία του Υπουργείου Αγροτικής Ανάπτυξης και Τροφίμων, προέβησαν σε ενέργειες για τη διαφύλαξη της νομιμότητας και την ενίσχυση των ελέγχων, γεγονός που καταδεικνύει ότι η αδράνεια ή η ανοχή δεν ήταν μονόδρομος, αλλά επιλογή.</w:t>
      </w:r>
    </w:p>
    <w:p w14:paraId="51610565" w14:textId="77777777" w:rsidR="00685F75" w:rsidRPr="00685F75" w:rsidRDefault="00685F75" w:rsidP="00685F75">
      <w:pPr>
        <w:spacing w:line="360" w:lineRule="auto"/>
        <w:jc w:val="both"/>
        <w:rPr>
          <w:rFonts w:ascii="Times New Roman" w:hAnsi="Times New Roman"/>
          <w:bCs/>
          <w:sz w:val="24"/>
          <w:szCs w:val="24"/>
        </w:rPr>
      </w:pPr>
      <w:r w:rsidRPr="00685F75">
        <w:rPr>
          <w:rFonts w:ascii="Times New Roman" w:hAnsi="Times New Roman"/>
          <w:bCs/>
          <w:sz w:val="24"/>
          <w:szCs w:val="24"/>
        </w:rPr>
        <w:t xml:space="preserve">Ενόψει των ανωτέρω, και με βάση τα αναλυτικώς </w:t>
      </w:r>
      <w:proofErr w:type="spellStart"/>
      <w:r w:rsidRPr="00685F75">
        <w:rPr>
          <w:rFonts w:ascii="Times New Roman" w:hAnsi="Times New Roman"/>
          <w:bCs/>
          <w:sz w:val="24"/>
          <w:szCs w:val="24"/>
        </w:rPr>
        <w:t>προεκτεθέντα</w:t>
      </w:r>
      <w:proofErr w:type="spellEnd"/>
      <w:r w:rsidRPr="00685F75">
        <w:rPr>
          <w:rFonts w:ascii="Times New Roman" w:hAnsi="Times New Roman"/>
          <w:bCs/>
          <w:sz w:val="24"/>
          <w:szCs w:val="24"/>
        </w:rPr>
        <w:t>, τα οποία στηρίζονται στη</w:t>
      </w:r>
      <w:r w:rsidR="001E3B45">
        <w:rPr>
          <w:rFonts w:ascii="Times New Roman" w:hAnsi="Times New Roman"/>
          <w:bCs/>
          <w:sz w:val="24"/>
          <w:szCs w:val="24"/>
        </w:rPr>
        <w:t xml:space="preserve">ν ενώπιον της </w:t>
      </w:r>
      <w:r w:rsidR="00C228A3">
        <w:rPr>
          <w:rFonts w:ascii="Times New Roman" w:hAnsi="Times New Roman"/>
          <w:bCs/>
          <w:sz w:val="24"/>
          <w:szCs w:val="24"/>
        </w:rPr>
        <w:t>Ε</w:t>
      </w:r>
      <w:r w:rsidR="001E3B45">
        <w:rPr>
          <w:rFonts w:ascii="Times New Roman" w:hAnsi="Times New Roman"/>
          <w:bCs/>
          <w:sz w:val="24"/>
          <w:szCs w:val="24"/>
        </w:rPr>
        <w:t xml:space="preserve">ξεταστικής </w:t>
      </w:r>
      <w:r w:rsidR="00C228A3">
        <w:rPr>
          <w:rFonts w:ascii="Times New Roman" w:hAnsi="Times New Roman"/>
          <w:bCs/>
          <w:sz w:val="24"/>
          <w:szCs w:val="24"/>
        </w:rPr>
        <w:t>Ε</w:t>
      </w:r>
      <w:r w:rsidR="001E3B45">
        <w:rPr>
          <w:rFonts w:ascii="Times New Roman" w:hAnsi="Times New Roman"/>
          <w:bCs/>
          <w:sz w:val="24"/>
          <w:szCs w:val="24"/>
        </w:rPr>
        <w:t>πιτροπής αποδεικτική διαδικασία και ιδίως στη</w:t>
      </w:r>
      <w:r w:rsidRPr="00685F75">
        <w:rPr>
          <w:rFonts w:ascii="Times New Roman" w:hAnsi="Times New Roman"/>
          <w:bCs/>
          <w:sz w:val="24"/>
          <w:szCs w:val="24"/>
        </w:rPr>
        <w:t xml:space="preserve"> διαβιβασθείσα στη Βουλή δικογραφία και </w:t>
      </w:r>
      <w:r w:rsidR="001E3B45">
        <w:rPr>
          <w:rFonts w:ascii="Times New Roman" w:hAnsi="Times New Roman"/>
          <w:bCs/>
          <w:sz w:val="24"/>
          <w:szCs w:val="24"/>
        </w:rPr>
        <w:t>στις μαρτυρικές καταθέσεις</w:t>
      </w:r>
      <w:r w:rsidRPr="00685F75">
        <w:rPr>
          <w:rFonts w:ascii="Times New Roman" w:hAnsi="Times New Roman"/>
          <w:bCs/>
          <w:sz w:val="24"/>
          <w:szCs w:val="24"/>
        </w:rPr>
        <w:t>, προκύπτουν σοβαρές ενδείξεις τέλεσης, από τους πρώην Υπουργούς Αγροτικής Ανάπτυξης και Τροφίμων κ. Μ</w:t>
      </w:r>
      <w:r w:rsidR="001E3B45">
        <w:rPr>
          <w:rFonts w:ascii="Times New Roman" w:hAnsi="Times New Roman"/>
          <w:bCs/>
          <w:sz w:val="24"/>
          <w:szCs w:val="24"/>
        </w:rPr>
        <w:t>αυρουδή</w:t>
      </w:r>
      <w:r w:rsidRPr="00685F75">
        <w:rPr>
          <w:rFonts w:ascii="Times New Roman" w:hAnsi="Times New Roman"/>
          <w:bCs/>
          <w:sz w:val="24"/>
          <w:szCs w:val="24"/>
        </w:rPr>
        <w:t xml:space="preserve"> Βορίδη και κ. Ελ</w:t>
      </w:r>
      <w:r w:rsidR="001E3B45">
        <w:rPr>
          <w:rFonts w:ascii="Times New Roman" w:hAnsi="Times New Roman"/>
          <w:bCs/>
          <w:sz w:val="24"/>
          <w:szCs w:val="24"/>
        </w:rPr>
        <w:t>ευθερίου</w:t>
      </w:r>
      <w:r w:rsidRPr="00685F75">
        <w:rPr>
          <w:rFonts w:ascii="Times New Roman" w:hAnsi="Times New Roman"/>
          <w:bCs/>
          <w:sz w:val="24"/>
          <w:szCs w:val="24"/>
        </w:rPr>
        <w:t xml:space="preserve"> </w:t>
      </w:r>
      <w:proofErr w:type="spellStart"/>
      <w:r w:rsidRPr="00685F75">
        <w:rPr>
          <w:rFonts w:ascii="Times New Roman" w:hAnsi="Times New Roman"/>
          <w:bCs/>
          <w:sz w:val="24"/>
          <w:szCs w:val="24"/>
        </w:rPr>
        <w:t>Αυγενάκη</w:t>
      </w:r>
      <w:proofErr w:type="spellEnd"/>
      <w:r w:rsidRPr="00685F75">
        <w:rPr>
          <w:rFonts w:ascii="Times New Roman" w:hAnsi="Times New Roman"/>
          <w:bCs/>
          <w:sz w:val="24"/>
          <w:szCs w:val="24"/>
        </w:rPr>
        <w:t>, της πράξης της συνέργειας σε απιστία κατ’ εξακολούθηση, σε βάρος των οικονομικών συμφερόντων της Ευρωπαϊκής Ένωσης, με ζημία που υπερβαίνει το όριο των 120.000 ευρώ.</w:t>
      </w:r>
    </w:p>
    <w:p w14:paraId="1218C358" w14:textId="77777777" w:rsidR="00685F75" w:rsidRPr="00685F75" w:rsidRDefault="00685F75" w:rsidP="00685F75">
      <w:pPr>
        <w:spacing w:line="360" w:lineRule="auto"/>
        <w:jc w:val="both"/>
        <w:rPr>
          <w:rFonts w:ascii="Times New Roman" w:hAnsi="Times New Roman"/>
          <w:bCs/>
          <w:sz w:val="24"/>
          <w:szCs w:val="24"/>
        </w:rPr>
      </w:pPr>
      <w:r w:rsidRPr="00685F75">
        <w:rPr>
          <w:rFonts w:ascii="Times New Roman" w:hAnsi="Times New Roman"/>
          <w:bCs/>
          <w:sz w:val="24"/>
          <w:szCs w:val="24"/>
        </w:rPr>
        <w:t>Περαιτέρω, ως προς τον κ. Ελ</w:t>
      </w:r>
      <w:r w:rsidR="001E3B45">
        <w:rPr>
          <w:rFonts w:ascii="Times New Roman" w:hAnsi="Times New Roman"/>
          <w:bCs/>
          <w:sz w:val="24"/>
          <w:szCs w:val="24"/>
        </w:rPr>
        <w:t>ευθέριο</w:t>
      </w:r>
      <w:r w:rsidRPr="00685F75">
        <w:rPr>
          <w:rFonts w:ascii="Times New Roman" w:hAnsi="Times New Roman"/>
          <w:bCs/>
          <w:sz w:val="24"/>
          <w:szCs w:val="24"/>
        </w:rPr>
        <w:t xml:space="preserve"> </w:t>
      </w:r>
      <w:proofErr w:type="spellStart"/>
      <w:r w:rsidRPr="00685F75">
        <w:rPr>
          <w:rFonts w:ascii="Times New Roman" w:hAnsi="Times New Roman"/>
          <w:bCs/>
          <w:sz w:val="24"/>
          <w:szCs w:val="24"/>
        </w:rPr>
        <w:t>Αυγενάκη</w:t>
      </w:r>
      <w:proofErr w:type="spellEnd"/>
      <w:r w:rsidRPr="00685F75">
        <w:rPr>
          <w:rFonts w:ascii="Times New Roman" w:hAnsi="Times New Roman"/>
          <w:bCs/>
          <w:sz w:val="24"/>
          <w:szCs w:val="24"/>
        </w:rPr>
        <w:t>, ειδικά σε σχέση με τις έντονες πιέσεις που φέρεται να ασκήθηκαν για αποδεσμεύσεις ύποπτων ΑΦΜ και καταβολές σε πρόσωπα που δεν πληρούσαν νόμιμες προϋποθέσεις, προκύπτουν επιπρόσθετα ενδείξεις τέλεσης της πράξης της ηθικής αυτουργίας σε απιστία, τετελεσμένης και σε απόπειρα, με ζημία που υπερβαίνει το ίδιο όριο.</w:t>
      </w:r>
    </w:p>
    <w:p w14:paraId="5B0ABDAA" w14:textId="77777777" w:rsidR="003E486E" w:rsidRDefault="00685F75" w:rsidP="00685F75">
      <w:pPr>
        <w:spacing w:line="360" w:lineRule="auto"/>
        <w:jc w:val="both"/>
        <w:rPr>
          <w:rFonts w:ascii="Times New Roman" w:hAnsi="Times New Roman"/>
          <w:bCs/>
          <w:sz w:val="24"/>
          <w:szCs w:val="24"/>
        </w:rPr>
      </w:pPr>
      <w:r w:rsidRPr="00685F75">
        <w:rPr>
          <w:rFonts w:ascii="Times New Roman" w:hAnsi="Times New Roman"/>
          <w:bCs/>
          <w:sz w:val="24"/>
          <w:szCs w:val="24"/>
        </w:rPr>
        <w:t>Κατά συνέπεια, με γνώμονα την αποκατάσταση της νομιμότητας, τη διασφάλιση του δημοσίου συμφέροντος, την προστασία των πραγματικών δικαιούχων των αγροτικών ενισχύσεων και την αποτροπή της θεσμικής ατιμωρησίας, καθίσταται προδήλως επιβεβλημένη  η διενέργεια ποινικής προκαταρκτικής εξέτασης κατά το άρθρο 86 του Συντάγματος για τη διερεύνηση των ενδεχόμενων ποινικών ευθυνών των ως άνω πρώην μελών της Κυβέρνησης, με δυνατότητα περαιτέρω επέκτασης της διερεύνησης σε περίπτωση διαβίβασης ή ανάδειξης νέων στοιχείων για έτερα πολιτικά πρόσωπα ή άλλες αξιόποινες πράξεις.</w:t>
      </w:r>
    </w:p>
    <w:p w14:paraId="461B1386" w14:textId="77777777" w:rsidR="00685F75" w:rsidRDefault="00685F75" w:rsidP="00685F75">
      <w:pPr>
        <w:spacing w:line="360" w:lineRule="auto"/>
        <w:jc w:val="both"/>
        <w:rPr>
          <w:rFonts w:ascii="Times New Roman" w:hAnsi="Times New Roman"/>
          <w:b/>
          <w:sz w:val="24"/>
          <w:szCs w:val="24"/>
        </w:rPr>
      </w:pPr>
    </w:p>
    <w:p w14:paraId="17C8E3AF" w14:textId="77777777" w:rsidR="00F24525" w:rsidRPr="001C43BB" w:rsidRDefault="007278F0" w:rsidP="00F24525">
      <w:pPr>
        <w:spacing w:line="360" w:lineRule="auto"/>
        <w:rPr>
          <w:rFonts w:ascii="Times New Roman" w:hAnsi="Times New Roman"/>
          <w:b/>
          <w:sz w:val="24"/>
          <w:szCs w:val="24"/>
          <w:u w:val="single"/>
        </w:rPr>
      </w:pPr>
      <w:r w:rsidRPr="001C43BB">
        <w:rPr>
          <w:rFonts w:ascii="Times New Roman" w:hAnsi="Times New Roman"/>
          <w:b/>
          <w:sz w:val="24"/>
          <w:szCs w:val="24"/>
          <w:u w:val="single"/>
          <w:lang w:val="en-US"/>
        </w:rPr>
        <w:t>I</w:t>
      </w:r>
      <w:r w:rsidR="00BE5620" w:rsidRPr="001C43BB">
        <w:rPr>
          <w:rFonts w:ascii="Times New Roman" w:hAnsi="Times New Roman"/>
          <w:b/>
          <w:sz w:val="24"/>
          <w:szCs w:val="24"/>
          <w:u w:val="single"/>
          <w:lang w:val="en-US"/>
        </w:rPr>
        <w:t>V</w:t>
      </w:r>
      <w:r w:rsidR="00F46C04" w:rsidRPr="001C43BB">
        <w:rPr>
          <w:rFonts w:ascii="Times New Roman" w:hAnsi="Times New Roman"/>
          <w:b/>
          <w:sz w:val="24"/>
          <w:szCs w:val="24"/>
          <w:u w:val="single"/>
        </w:rPr>
        <w:t xml:space="preserve">.- </w:t>
      </w:r>
      <w:r w:rsidR="001C43BB" w:rsidRPr="001C43BB">
        <w:rPr>
          <w:rFonts w:ascii="Times New Roman" w:hAnsi="Times New Roman"/>
          <w:b/>
          <w:sz w:val="24"/>
          <w:szCs w:val="24"/>
          <w:u w:val="single"/>
        </w:rPr>
        <w:t xml:space="preserve">Θεσμικά συμπεράσματα </w:t>
      </w:r>
    </w:p>
    <w:p w14:paraId="10D3688D" w14:textId="77777777" w:rsidR="00971606" w:rsidRPr="00971606" w:rsidRDefault="00971606" w:rsidP="00971606">
      <w:pPr>
        <w:spacing w:line="360" w:lineRule="auto"/>
        <w:jc w:val="both"/>
        <w:rPr>
          <w:rFonts w:ascii="Times New Roman" w:hAnsi="Times New Roman"/>
          <w:bCs/>
          <w:sz w:val="24"/>
          <w:szCs w:val="24"/>
        </w:rPr>
      </w:pPr>
      <w:r w:rsidRPr="00971606">
        <w:rPr>
          <w:rFonts w:ascii="Times New Roman" w:hAnsi="Times New Roman"/>
          <w:bCs/>
          <w:sz w:val="24"/>
          <w:szCs w:val="24"/>
        </w:rPr>
        <w:t xml:space="preserve">Η υπόθεση του </w:t>
      </w:r>
      <w:r>
        <w:rPr>
          <w:rFonts w:ascii="Times New Roman" w:hAnsi="Times New Roman"/>
          <w:bCs/>
          <w:sz w:val="24"/>
          <w:szCs w:val="24"/>
        </w:rPr>
        <w:t xml:space="preserve">σκανδάλου </w:t>
      </w:r>
      <w:r w:rsidRPr="00971606">
        <w:rPr>
          <w:rFonts w:ascii="Times New Roman" w:hAnsi="Times New Roman"/>
          <w:bCs/>
          <w:sz w:val="24"/>
          <w:szCs w:val="24"/>
        </w:rPr>
        <w:t xml:space="preserve">ΟΠΕΚΕΠΕ ανέδειξε με τον πλέον εμφατικό τρόπο σοβαρά και διαρθρωτικά ελλείμματα στο ισχύον συνταγματικό και κανονιστικό πλαίσιο ελέγχου ποινικών ευθυνών πολιτικών προσώπων, καθώς και στη λειτουργία των κοινοβουλευτικών εξεταστικών </w:t>
      </w:r>
      <w:r>
        <w:rPr>
          <w:rFonts w:ascii="Times New Roman" w:hAnsi="Times New Roman"/>
          <w:bCs/>
          <w:sz w:val="24"/>
          <w:szCs w:val="24"/>
        </w:rPr>
        <w:t>επιτροπών</w:t>
      </w:r>
      <w:r w:rsidRPr="00971606">
        <w:rPr>
          <w:rFonts w:ascii="Times New Roman" w:hAnsi="Times New Roman"/>
          <w:bCs/>
          <w:sz w:val="24"/>
          <w:szCs w:val="24"/>
        </w:rPr>
        <w:t>. Τα ελλείμματα αυτά δεν αποτελούν αφηρημένες θεσμικές αδυναμίες, αλλά λειτούργησαν στην πράξη ως εργαλεία αποφυγής του δικαστικού ελέγχου και υπονόμευσης της λογοδοσίας.</w:t>
      </w:r>
    </w:p>
    <w:p w14:paraId="195E90A3" w14:textId="77777777" w:rsidR="00971606" w:rsidRPr="00971606" w:rsidRDefault="00971606" w:rsidP="00971606">
      <w:pPr>
        <w:spacing w:line="360" w:lineRule="auto"/>
        <w:jc w:val="both"/>
        <w:rPr>
          <w:rFonts w:ascii="Times New Roman" w:hAnsi="Times New Roman"/>
          <w:bCs/>
          <w:sz w:val="24"/>
          <w:szCs w:val="24"/>
        </w:rPr>
      </w:pPr>
      <w:r>
        <w:rPr>
          <w:rFonts w:ascii="Times New Roman" w:hAnsi="Times New Roman"/>
          <w:bCs/>
          <w:sz w:val="24"/>
          <w:szCs w:val="24"/>
        </w:rPr>
        <w:t>Ειδικότερα, η</w:t>
      </w:r>
      <w:r w:rsidRPr="00971606">
        <w:rPr>
          <w:rFonts w:ascii="Times New Roman" w:hAnsi="Times New Roman"/>
          <w:bCs/>
          <w:sz w:val="24"/>
          <w:szCs w:val="24"/>
        </w:rPr>
        <w:t xml:space="preserve"> εφαρμογή του άρθρου 86 του Συντάγματος, όπως αποτυπώθηκε στην παρούσα υπόθεση, επιβεβαιώνει ότι το ισχύον καθεστώς ευθύνης Υπουργών εξακολουθεί να παρέχει δυνατότητες πολιτικής διαχείρισης και αποφυγής της ποινικής διερεύνησης</w:t>
      </w:r>
      <w:r>
        <w:rPr>
          <w:rFonts w:ascii="Times New Roman" w:hAnsi="Times New Roman"/>
          <w:bCs/>
          <w:sz w:val="24"/>
          <w:szCs w:val="24"/>
        </w:rPr>
        <w:t xml:space="preserve"> πολιτικών προσώπων</w:t>
      </w:r>
      <w:r w:rsidRPr="00971606">
        <w:rPr>
          <w:rFonts w:ascii="Times New Roman" w:hAnsi="Times New Roman"/>
          <w:bCs/>
          <w:sz w:val="24"/>
          <w:szCs w:val="24"/>
        </w:rPr>
        <w:t xml:space="preserve">, </w:t>
      </w:r>
      <w:r>
        <w:rPr>
          <w:rFonts w:ascii="Times New Roman" w:hAnsi="Times New Roman"/>
          <w:bCs/>
          <w:sz w:val="24"/>
          <w:szCs w:val="24"/>
        </w:rPr>
        <w:t xml:space="preserve">όχι μόνο σε υποθέσεις με αποκλειστικά εθνικό ενδιαφέρον αλλά </w:t>
      </w:r>
      <w:r w:rsidRPr="00971606">
        <w:rPr>
          <w:rFonts w:ascii="Times New Roman" w:hAnsi="Times New Roman"/>
          <w:bCs/>
          <w:sz w:val="24"/>
          <w:szCs w:val="24"/>
        </w:rPr>
        <w:t>ακόμη και σε υποθέσεις σοβαρής βλάβης των οικονομικών συμφερόντων της Ευρωπαϊκής Ένωσης.</w:t>
      </w:r>
    </w:p>
    <w:p w14:paraId="5BDF8585" w14:textId="77777777" w:rsidR="00971606" w:rsidRPr="00971606" w:rsidRDefault="00971606" w:rsidP="00971606">
      <w:pPr>
        <w:spacing w:line="360" w:lineRule="auto"/>
        <w:jc w:val="both"/>
        <w:rPr>
          <w:rFonts w:ascii="Times New Roman" w:hAnsi="Times New Roman"/>
          <w:bCs/>
          <w:sz w:val="24"/>
          <w:szCs w:val="24"/>
        </w:rPr>
      </w:pPr>
      <w:r w:rsidRPr="00971606">
        <w:rPr>
          <w:rFonts w:ascii="Times New Roman" w:hAnsi="Times New Roman"/>
          <w:bCs/>
          <w:sz w:val="24"/>
          <w:szCs w:val="24"/>
        </w:rPr>
        <w:t xml:space="preserve">Η αποκλειστική αρμοδιότητα της Βουλής να κινήσει τη διαδικασία προκαταρκτικής εξέτασης, σε συνδυασμό με τις ασφυκτικές χρονικές προθεσμίες και τη δυνατότητα </w:t>
      </w:r>
      <w:r>
        <w:rPr>
          <w:rFonts w:ascii="Times New Roman" w:hAnsi="Times New Roman"/>
          <w:bCs/>
          <w:sz w:val="24"/>
          <w:szCs w:val="24"/>
        </w:rPr>
        <w:t>της κυβερνητικής</w:t>
      </w:r>
      <w:r w:rsidRPr="00971606">
        <w:rPr>
          <w:rFonts w:ascii="Times New Roman" w:hAnsi="Times New Roman"/>
          <w:bCs/>
          <w:sz w:val="24"/>
          <w:szCs w:val="24"/>
        </w:rPr>
        <w:t xml:space="preserve"> πλειοψηφίας να παρεμποδίζει τη διαδικασία, </w:t>
      </w:r>
      <w:r w:rsidR="003F242A">
        <w:rPr>
          <w:rFonts w:ascii="Times New Roman" w:hAnsi="Times New Roman"/>
          <w:bCs/>
          <w:sz w:val="24"/>
          <w:szCs w:val="24"/>
        </w:rPr>
        <w:t xml:space="preserve">όπως έγινε στην συγκεκριμένη περίπτωση από τη Νέα Δημοκρατία </w:t>
      </w:r>
      <w:r w:rsidR="003F242A" w:rsidRPr="0049228B">
        <w:rPr>
          <w:rFonts w:ascii="Times New Roman" w:hAnsi="Times New Roman"/>
          <w:bCs/>
          <w:sz w:val="24"/>
          <w:szCs w:val="24"/>
        </w:rPr>
        <w:t>με</w:t>
      </w:r>
      <w:r w:rsidR="003F242A">
        <w:rPr>
          <w:rFonts w:ascii="Times New Roman" w:hAnsi="Times New Roman"/>
          <w:bCs/>
          <w:sz w:val="24"/>
          <w:szCs w:val="24"/>
        </w:rPr>
        <w:t xml:space="preserve"> την</w:t>
      </w:r>
      <w:r w:rsidR="003F242A" w:rsidRPr="0049228B">
        <w:rPr>
          <w:rFonts w:ascii="Times New Roman" w:hAnsi="Times New Roman"/>
          <w:bCs/>
          <w:sz w:val="24"/>
          <w:szCs w:val="24"/>
        </w:rPr>
        <w:t xml:space="preserve"> χρήση </w:t>
      </w:r>
      <w:r w:rsidR="003F242A" w:rsidRPr="00567628">
        <w:rPr>
          <w:rFonts w:ascii="Times New Roman" w:hAnsi="Times New Roman"/>
          <w:bCs/>
          <w:sz w:val="24"/>
          <w:szCs w:val="24"/>
        </w:rPr>
        <w:t xml:space="preserve">επιστολικής ψήφου, την απουσία μεγάλου αριθμού βουλευτών από την Ολομέλεια και </w:t>
      </w:r>
      <w:r w:rsidR="003F242A">
        <w:rPr>
          <w:rFonts w:ascii="Times New Roman" w:hAnsi="Times New Roman"/>
          <w:bCs/>
          <w:sz w:val="24"/>
          <w:szCs w:val="24"/>
        </w:rPr>
        <w:t xml:space="preserve">την καταστρατήγηση </w:t>
      </w:r>
      <w:r w:rsidR="003F242A" w:rsidRPr="004F3C6C">
        <w:rPr>
          <w:rFonts w:ascii="Times New Roman" w:hAnsi="Times New Roman"/>
          <w:bCs/>
          <w:sz w:val="24"/>
          <w:szCs w:val="24"/>
        </w:rPr>
        <w:t>του Συντάγματος και του Κανονισμού της Βουλής</w:t>
      </w:r>
      <w:r w:rsidR="003F242A">
        <w:rPr>
          <w:rFonts w:ascii="Times New Roman" w:hAnsi="Times New Roman"/>
          <w:bCs/>
          <w:sz w:val="24"/>
          <w:szCs w:val="24"/>
        </w:rPr>
        <w:t>,</w:t>
      </w:r>
      <w:r w:rsidR="003F242A" w:rsidRPr="004F3C6C">
        <w:rPr>
          <w:rFonts w:ascii="Times New Roman" w:hAnsi="Times New Roman"/>
          <w:bCs/>
          <w:sz w:val="24"/>
          <w:szCs w:val="24"/>
        </w:rPr>
        <w:t xml:space="preserve"> </w:t>
      </w:r>
      <w:r w:rsidRPr="00971606">
        <w:rPr>
          <w:rFonts w:ascii="Times New Roman" w:hAnsi="Times New Roman"/>
          <w:bCs/>
          <w:sz w:val="24"/>
          <w:szCs w:val="24"/>
        </w:rPr>
        <w:t xml:space="preserve">δημιουργεί ένα πλαίσιο που δεν εγγυάται την ισότητα των πολιτών απέναντι στον νόμο ούτε την αποτελεσματική </w:t>
      </w:r>
      <w:r>
        <w:rPr>
          <w:rFonts w:ascii="Times New Roman" w:hAnsi="Times New Roman"/>
          <w:bCs/>
          <w:sz w:val="24"/>
          <w:szCs w:val="24"/>
        </w:rPr>
        <w:t>απονομή</w:t>
      </w:r>
      <w:r w:rsidRPr="00971606">
        <w:rPr>
          <w:rFonts w:ascii="Times New Roman" w:hAnsi="Times New Roman"/>
          <w:bCs/>
          <w:sz w:val="24"/>
          <w:szCs w:val="24"/>
        </w:rPr>
        <w:t xml:space="preserve"> της ποινικής δικαιοσύνης.</w:t>
      </w:r>
    </w:p>
    <w:p w14:paraId="29122406" w14:textId="77777777" w:rsidR="00971606" w:rsidRPr="00971606" w:rsidRDefault="00971606" w:rsidP="00971606">
      <w:pPr>
        <w:spacing w:line="360" w:lineRule="auto"/>
        <w:jc w:val="both"/>
        <w:rPr>
          <w:rFonts w:ascii="Times New Roman" w:hAnsi="Times New Roman"/>
          <w:bCs/>
          <w:sz w:val="24"/>
          <w:szCs w:val="24"/>
        </w:rPr>
      </w:pPr>
      <w:r w:rsidRPr="00971606">
        <w:rPr>
          <w:rFonts w:ascii="Times New Roman" w:hAnsi="Times New Roman"/>
          <w:bCs/>
          <w:sz w:val="24"/>
          <w:szCs w:val="24"/>
        </w:rPr>
        <w:t xml:space="preserve">Στην παρούσα περίπτωση, η απόρριψη της πρότασης για σύσταση Προανακριτικής Επιτροπής και η επιλογή της </w:t>
      </w:r>
      <w:r w:rsidR="00AA451E">
        <w:rPr>
          <w:rFonts w:ascii="Times New Roman" w:hAnsi="Times New Roman"/>
          <w:bCs/>
          <w:sz w:val="24"/>
          <w:szCs w:val="24"/>
        </w:rPr>
        <w:t xml:space="preserve">καθυστέρησης της μέσω μιας </w:t>
      </w:r>
      <w:r w:rsidRPr="00971606">
        <w:rPr>
          <w:rFonts w:ascii="Times New Roman" w:hAnsi="Times New Roman"/>
          <w:bCs/>
          <w:sz w:val="24"/>
          <w:szCs w:val="24"/>
        </w:rPr>
        <w:t>Εξεταστικής Επιτροπής</w:t>
      </w:r>
      <w:r w:rsidR="00AA451E">
        <w:rPr>
          <w:rFonts w:ascii="Times New Roman" w:hAnsi="Times New Roman"/>
          <w:bCs/>
          <w:sz w:val="24"/>
          <w:szCs w:val="24"/>
        </w:rPr>
        <w:t>,</w:t>
      </w:r>
      <w:r w:rsidRPr="00971606">
        <w:rPr>
          <w:rFonts w:ascii="Times New Roman" w:hAnsi="Times New Roman"/>
          <w:bCs/>
          <w:sz w:val="24"/>
          <w:szCs w:val="24"/>
        </w:rPr>
        <w:t xml:space="preserve"> </w:t>
      </w:r>
      <w:r w:rsidR="00AA451E">
        <w:rPr>
          <w:rFonts w:ascii="Times New Roman" w:hAnsi="Times New Roman"/>
          <w:bCs/>
          <w:sz w:val="24"/>
          <w:szCs w:val="24"/>
        </w:rPr>
        <w:t xml:space="preserve">με αντικείμενο τη διερεύνηση της λειτουργίας του ΟΠΕΚΕΠΕ από τα τέλη του προηγούμενου αιώνα και όχι τη διερεύνηση συγκεκριμένων ενδεχόμενων ποινικών ευθυνών μελών της κυβέρνησης της Νέας Δημοκρατίας, με βάση τη διαβιβασθείσα στη Βουλή δικογραφία της Ευρωπαϊκής Εισαγγελίας,  </w:t>
      </w:r>
      <w:r w:rsidRPr="00971606">
        <w:rPr>
          <w:rFonts w:ascii="Times New Roman" w:hAnsi="Times New Roman"/>
          <w:bCs/>
          <w:sz w:val="24"/>
          <w:szCs w:val="24"/>
        </w:rPr>
        <w:t>ανέδειξαν με σαφήνεια ότι το άρθρο 86</w:t>
      </w:r>
      <w:r w:rsidR="00AA451E">
        <w:rPr>
          <w:rFonts w:ascii="Times New Roman" w:hAnsi="Times New Roman"/>
          <w:bCs/>
          <w:sz w:val="24"/>
          <w:szCs w:val="24"/>
        </w:rPr>
        <w:t xml:space="preserve"> του Συντάγματος</w:t>
      </w:r>
      <w:r w:rsidRPr="00971606">
        <w:rPr>
          <w:rFonts w:ascii="Times New Roman" w:hAnsi="Times New Roman"/>
          <w:bCs/>
          <w:sz w:val="24"/>
          <w:szCs w:val="24"/>
        </w:rPr>
        <w:t xml:space="preserve">, αντί να λειτουργεί ως θεσμική εγγύηση, μπορεί να μετατραπεί σε μηχανισμό </w:t>
      </w:r>
      <w:r w:rsidR="00AA451E">
        <w:rPr>
          <w:rFonts w:ascii="Times New Roman" w:hAnsi="Times New Roman"/>
          <w:bCs/>
          <w:sz w:val="24"/>
          <w:szCs w:val="24"/>
        </w:rPr>
        <w:t xml:space="preserve">προστασίας πολιτικών προσώπων και </w:t>
      </w:r>
      <w:r w:rsidRPr="00971606">
        <w:rPr>
          <w:rFonts w:ascii="Times New Roman" w:hAnsi="Times New Roman"/>
          <w:bCs/>
          <w:sz w:val="24"/>
          <w:szCs w:val="24"/>
        </w:rPr>
        <w:t xml:space="preserve">αποτροπής του δικαστικού </w:t>
      </w:r>
      <w:r w:rsidR="00AA451E">
        <w:rPr>
          <w:rFonts w:ascii="Times New Roman" w:hAnsi="Times New Roman"/>
          <w:bCs/>
          <w:sz w:val="24"/>
          <w:szCs w:val="24"/>
        </w:rPr>
        <w:t xml:space="preserve">τους </w:t>
      </w:r>
      <w:r w:rsidRPr="00971606">
        <w:rPr>
          <w:rFonts w:ascii="Times New Roman" w:hAnsi="Times New Roman"/>
          <w:bCs/>
          <w:sz w:val="24"/>
          <w:szCs w:val="24"/>
        </w:rPr>
        <w:lastRenderedPageBreak/>
        <w:t>ελέγχο</w:t>
      </w:r>
      <w:r w:rsidR="00AA451E">
        <w:rPr>
          <w:rFonts w:ascii="Times New Roman" w:hAnsi="Times New Roman"/>
          <w:bCs/>
          <w:sz w:val="24"/>
          <w:szCs w:val="24"/>
        </w:rPr>
        <w:t>υ</w:t>
      </w:r>
      <w:r w:rsidRPr="00971606">
        <w:rPr>
          <w:rFonts w:ascii="Times New Roman" w:hAnsi="Times New Roman"/>
          <w:bCs/>
          <w:sz w:val="24"/>
          <w:szCs w:val="24"/>
        </w:rPr>
        <w:t>. Το γεγονός αυτό πλήττει ευθέως την αρχή του κράτους δικαίου και υπονομεύει την εμπιστοσύνη των πολιτών στους θεσμούς.</w:t>
      </w:r>
    </w:p>
    <w:p w14:paraId="37FCB274" w14:textId="77777777" w:rsidR="00971606" w:rsidRPr="00971606" w:rsidRDefault="00971606" w:rsidP="00971606">
      <w:pPr>
        <w:spacing w:line="360" w:lineRule="auto"/>
        <w:jc w:val="both"/>
        <w:rPr>
          <w:rFonts w:ascii="Times New Roman" w:hAnsi="Times New Roman"/>
          <w:bCs/>
          <w:sz w:val="24"/>
          <w:szCs w:val="24"/>
        </w:rPr>
      </w:pPr>
      <w:r w:rsidRPr="00971606">
        <w:rPr>
          <w:rFonts w:ascii="Times New Roman" w:hAnsi="Times New Roman"/>
          <w:bCs/>
          <w:sz w:val="24"/>
          <w:szCs w:val="24"/>
        </w:rPr>
        <w:t>Καθίσταται, συνεπώς, επιτακτική η συνταγματική αναθεώρηση του άρθρου 86, με κατεύθυνση την ουσιαστική αποσύνδεση της ποινικής ευθύνης των Υπουργών από την πολιτική βούληση της εκάστοτε κοινοβουλευτικής πλειοψηφίας και τη διασφάλιση πραγματικής δυνατότητας δικαστικής διερεύνησης σοβαρών αξιόποινων πράξεων.</w:t>
      </w:r>
    </w:p>
    <w:p w14:paraId="7456CF6C" w14:textId="77777777" w:rsidR="00971606" w:rsidRPr="00971606" w:rsidRDefault="00971606" w:rsidP="00971606">
      <w:pPr>
        <w:spacing w:line="360" w:lineRule="auto"/>
        <w:jc w:val="both"/>
        <w:rPr>
          <w:rFonts w:ascii="Times New Roman" w:hAnsi="Times New Roman"/>
          <w:bCs/>
          <w:sz w:val="24"/>
          <w:szCs w:val="24"/>
        </w:rPr>
      </w:pPr>
      <w:r w:rsidRPr="00971606">
        <w:rPr>
          <w:rFonts w:ascii="Times New Roman" w:hAnsi="Times New Roman"/>
          <w:bCs/>
          <w:sz w:val="24"/>
          <w:szCs w:val="24"/>
        </w:rPr>
        <w:t xml:space="preserve">Παράλληλα, η λειτουργία της παρούσας Εξεταστικής Επιτροπής ανέδειξε </w:t>
      </w:r>
      <w:r w:rsidR="00AA451E">
        <w:rPr>
          <w:rFonts w:ascii="Times New Roman" w:hAnsi="Times New Roman"/>
          <w:bCs/>
          <w:sz w:val="24"/>
          <w:szCs w:val="24"/>
        </w:rPr>
        <w:t xml:space="preserve">για ακόμη μια φορά τις </w:t>
      </w:r>
      <w:r w:rsidRPr="00971606">
        <w:rPr>
          <w:rFonts w:ascii="Times New Roman" w:hAnsi="Times New Roman"/>
          <w:bCs/>
          <w:sz w:val="24"/>
          <w:szCs w:val="24"/>
        </w:rPr>
        <w:t>σοβαρές παθογένειες στον τρόπο συγκρότησης και λειτουργίας των εξεταστικών επιτροπών της Βουλής, οι οποίες επιτρέπουν την αλλοίωση του σκοπού τους και τη μετατροπή τους από εργαλεία κοινοβουλευτικού ελέγχου σε μέσα πολιτικής διαχείρισης και συγκάλυψης.</w:t>
      </w:r>
    </w:p>
    <w:p w14:paraId="416066C8" w14:textId="77777777" w:rsidR="00971606" w:rsidRPr="00971606" w:rsidRDefault="00971606" w:rsidP="00AA451E">
      <w:pPr>
        <w:tabs>
          <w:tab w:val="num" w:pos="720"/>
        </w:tabs>
        <w:spacing w:line="360" w:lineRule="auto"/>
        <w:jc w:val="both"/>
        <w:rPr>
          <w:rFonts w:ascii="Times New Roman" w:hAnsi="Times New Roman"/>
          <w:bCs/>
          <w:sz w:val="24"/>
          <w:szCs w:val="24"/>
        </w:rPr>
      </w:pPr>
      <w:r w:rsidRPr="00971606">
        <w:rPr>
          <w:rFonts w:ascii="Times New Roman" w:hAnsi="Times New Roman"/>
          <w:bCs/>
          <w:sz w:val="24"/>
          <w:szCs w:val="24"/>
        </w:rPr>
        <w:t>Ειδικότερα, η δυνατότητα της κυβερνητικής πλειοψηφίας να ελέγχει πλήρως</w:t>
      </w:r>
      <w:r w:rsidR="00AA451E">
        <w:rPr>
          <w:rFonts w:ascii="Times New Roman" w:hAnsi="Times New Roman"/>
          <w:bCs/>
          <w:sz w:val="24"/>
          <w:szCs w:val="24"/>
        </w:rPr>
        <w:t xml:space="preserve"> </w:t>
      </w:r>
      <w:r w:rsidRPr="00971606">
        <w:rPr>
          <w:rFonts w:ascii="Times New Roman" w:hAnsi="Times New Roman"/>
          <w:bCs/>
          <w:sz w:val="24"/>
          <w:szCs w:val="24"/>
        </w:rPr>
        <w:t>τη σύνθεση του Προεδρείου,</w:t>
      </w:r>
      <w:r w:rsidR="00AA451E">
        <w:rPr>
          <w:rFonts w:ascii="Times New Roman" w:hAnsi="Times New Roman"/>
          <w:bCs/>
          <w:sz w:val="24"/>
          <w:szCs w:val="24"/>
        </w:rPr>
        <w:t xml:space="preserve"> </w:t>
      </w:r>
      <w:r w:rsidRPr="00971606">
        <w:rPr>
          <w:rFonts w:ascii="Times New Roman" w:hAnsi="Times New Roman"/>
          <w:bCs/>
          <w:sz w:val="24"/>
          <w:szCs w:val="24"/>
        </w:rPr>
        <w:t>το εύρος του αντικειμένου της έρευνας,</w:t>
      </w:r>
      <w:r w:rsidR="00AA451E">
        <w:rPr>
          <w:rFonts w:ascii="Times New Roman" w:hAnsi="Times New Roman"/>
          <w:bCs/>
          <w:sz w:val="24"/>
          <w:szCs w:val="24"/>
        </w:rPr>
        <w:t xml:space="preserve"> </w:t>
      </w:r>
      <w:r w:rsidRPr="00971606">
        <w:rPr>
          <w:rFonts w:ascii="Times New Roman" w:hAnsi="Times New Roman"/>
          <w:bCs/>
          <w:sz w:val="24"/>
          <w:szCs w:val="24"/>
        </w:rPr>
        <w:t>την επιλογή ή τον αποκλεισμό κρίσιμων μαρτύρων,</w:t>
      </w:r>
      <w:r w:rsidR="00AA451E">
        <w:rPr>
          <w:rFonts w:ascii="Times New Roman" w:hAnsi="Times New Roman"/>
          <w:bCs/>
          <w:sz w:val="24"/>
          <w:szCs w:val="24"/>
        </w:rPr>
        <w:t xml:space="preserve"> </w:t>
      </w:r>
      <w:r w:rsidRPr="00971606">
        <w:rPr>
          <w:rFonts w:ascii="Times New Roman" w:hAnsi="Times New Roman"/>
          <w:bCs/>
          <w:sz w:val="24"/>
          <w:szCs w:val="24"/>
        </w:rPr>
        <w:t>τη διαχείριση και τη μη διαβίβαση ουσιωδών εγγράφων,</w:t>
      </w:r>
      <w:r w:rsidR="00AA451E">
        <w:rPr>
          <w:rFonts w:ascii="Times New Roman" w:hAnsi="Times New Roman"/>
          <w:bCs/>
          <w:sz w:val="24"/>
          <w:szCs w:val="24"/>
        </w:rPr>
        <w:t xml:space="preserve"> </w:t>
      </w:r>
      <w:r w:rsidRPr="00971606">
        <w:rPr>
          <w:rFonts w:ascii="Times New Roman" w:hAnsi="Times New Roman"/>
          <w:bCs/>
          <w:sz w:val="24"/>
          <w:szCs w:val="24"/>
        </w:rPr>
        <w:t>αποδείχθηκε ότι μπορεί να οδηγήσει σε ουσιαστική αποδυνάμωση της αποδεικτικής διαδικασίας και σε στέρηση των θεσμικών εγγυήσεων αμεροληψίας και αποτελεσματικότητας που επιβάλλουν το Σύνταγμα και ο Κανονισμός της Βουλής.</w:t>
      </w:r>
    </w:p>
    <w:p w14:paraId="2A53ECEF" w14:textId="77777777" w:rsidR="00971606" w:rsidRPr="00971606" w:rsidRDefault="00971606" w:rsidP="00AA451E">
      <w:pPr>
        <w:tabs>
          <w:tab w:val="num" w:pos="720"/>
        </w:tabs>
        <w:spacing w:line="360" w:lineRule="auto"/>
        <w:jc w:val="both"/>
        <w:rPr>
          <w:rFonts w:ascii="Times New Roman" w:hAnsi="Times New Roman"/>
          <w:bCs/>
          <w:sz w:val="24"/>
          <w:szCs w:val="24"/>
        </w:rPr>
      </w:pPr>
      <w:r w:rsidRPr="00971606">
        <w:rPr>
          <w:rFonts w:ascii="Times New Roman" w:hAnsi="Times New Roman"/>
          <w:bCs/>
          <w:sz w:val="24"/>
          <w:szCs w:val="24"/>
        </w:rPr>
        <w:t>Η εμπειρία της παρούσας υπόθεσης καταδεικνύει ότι απαιτείται σαφής θεσμική θωράκιση των εξεταστικών επιτροπών, με</w:t>
      </w:r>
      <w:r w:rsidR="00AA451E">
        <w:rPr>
          <w:rFonts w:ascii="Times New Roman" w:hAnsi="Times New Roman"/>
          <w:bCs/>
          <w:sz w:val="24"/>
          <w:szCs w:val="24"/>
        </w:rPr>
        <w:t xml:space="preserve"> </w:t>
      </w:r>
      <w:r w:rsidRPr="00971606">
        <w:rPr>
          <w:rFonts w:ascii="Times New Roman" w:hAnsi="Times New Roman"/>
          <w:bCs/>
          <w:sz w:val="24"/>
          <w:szCs w:val="24"/>
        </w:rPr>
        <w:t>διασφάλιση διακομματικής συγκρότησης του Προεδρείου,</w:t>
      </w:r>
      <w:r w:rsidR="00AA451E">
        <w:rPr>
          <w:rFonts w:ascii="Times New Roman" w:hAnsi="Times New Roman"/>
          <w:bCs/>
          <w:sz w:val="24"/>
          <w:szCs w:val="24"/>
        </w:rPr>
        <w:t xml:space="preserve"> </w:t>
      </w:r>
      <w:r w:rsidRPr="00971606">
        <w:rPr>
          <w:rFonts w:ascii="Times New Roman" w:hAnsi="Times New Roman"/>
          <w:bCs/>
          <w:sz w:val="24"/>
          <w:szCs w:val="24"/>
        </w:rPr>
        <w:t>υποχρεωτική αιτιολόγηση των αποφάσεων αποκλεισμού μαρτύρων</w:t>
      </w:r>
      <w:r w:rsidR="00AA451E">
        <w:rPr>
          <w:rFonts w:ascii="Times New Roman" w:hAnsi="Times New Roman"/>
          <w:bCs/>
          <w:sz w:val="24"/>
          <w:szCs w:val="24"/>
        </w:rPr>
        <w:t xml:space="preserve"> και </w:t>
      </w:r>
      <w:r w:rsidRPr="00971606">
        <w:rPr>
          <w:rFonts w:ascii="Times New Roman" w:hAnsi="Times New Roman"/>
          <w:bCs/>
          <w:sz w:val="24"/>
          <w:szCs w:val="24"/>
        </w:rPr>
        <w:t>ελάχιστες εγγυήσεις πληρότητας της αποδεικτικής διαδικασίας.</w:t>
      </w:r>
    </w:p>
    <w:p w14:paraId="70B56456" w14:textId="77777777" w:rsidR="00971606" w:rsidRPr="00971606" w:rsidRDefault="00971606" w:rsidP="00971606">
      <w:pPr>
        <w:spacing w:line="360" w:lineRule="auto"/>
        <w:jc w:val="both"/>
        <w:rPr>
          <w:rFonts w:ascii="Times New Roman" w:hAnsi="Times New Roman"/>
          <w:bCs/>
          <w:sz w:val="24"/>
          <w:szCs w:val="24"/>
        </w:rPr>
      </w:pPr>
      <w:r w:rsidRPr="00971606">
        <w:rPr>
          <w:rFonts w:ascii="Times New Roman" w:hAnsi="Times New Roman"/>
          <w:bCs/>
          <w:sz w:val="24"/>
          <w:szCs w:val="24"/>
        </w:rPr>
        <w:t xml:space="preserve">Χωρίς τις εγγυήσεις αυτές, οι εξεταστικές επιτροπές κινδυνεύουν να λειτουργούν όχι ως μέσα διαφάνειας και λογοδοσίας, αλλά ως μηχανισμοί </w:t>
      </w:r>
      <w:r w:rsidR="00AA451E">
        <w:rPr>
          <w:rFonts w:ascii="Times New Roman" w:hAnsi="Times New Roman"/>
          <w:bCs/>
          <w:sz w:val="24"/>
          <w:szCs w:val="24"/>
        </w:rPr>
        <w:t>πολιτικής</w:t>
      </w:r>
      <w:r w:rsidRPr="00971606">
        <w:rPr>
          <w:rFonts w:ascii="Times New Roman" w:hAnsi="Times New Roman"/>
          <w:bCs/>
          <w:sz w:val="24"/>
          <w:szCs w:val="24"/>
        </w:rPr>
        <w:t xml:space="preserve"> διαχείρισης</w:t>
      </w:r>
      <w:r w:rsidR="00AA451E">
        <w:rPr>
          <w:rFonts w:ascii="Times New Roman" w:hAnsi="Times New Roman"/>
          <w:bCs/>
          <w:sz w:val="24"/>
          <w:szCs w:val="24"/>
        </w:rPr>
        <w:t xml:space="preserve"> και συγκάλυψης</w:t>
      </w:r>
      <w:r w:rsidRPr="00971606">
        <w:rPr>
          <w:rFonts w:ascii="Times New Roman" w:hAnsi="Times New Roman"/>
          <w:bCs/>
          <w:sz w:val="24"/>
          <w:szCs w:val="24"/>
        </w:rPr>
        <w:t xml:space="preserve"> σοβαρών υποθέσεων δημοσίου ενδιαφέροντος.</w:t>
      </w:r>
    </w:p>
    <w:p w14:paraId="79D73D70" w14:textId="77777777" w:rsidR="00971606" w:rsidRPr="00971606" w:rsidRDefault="00AA451E" w:rsidP="00AA451E">
      <w:pPr>
        <w:tabs>
          <w:tab w:val="num" w:pos="720"/>
        </w:tabs>
        <w:spacing w:line="360" w:lineRule="auto"/>
        <w:jc w:val="both"/>
        <w:rPr>
          <w:rFonts w:ascii="Times New Roman" w:hAnsi="Times New Roman"/>
          <w:bCs/>
          <w:sz w:val="24"/>
          <w:szCs w:val="24"/>
        </w:rPr>
      </w:pPr>
      <w:r>
        <w:rPr>
          <w:rFonts w:ascii="Times New Roman" w:hAnsi="Times New Roman"/>
          <w:bCs/>
          <w:sz w:val="24"/>
          <w:szCs w:val="24"/>
        </w:rPr>
        <w:t>Η</w:t>
      </w:r>
      <w:r w:rsidR="00971606" w:rsidRPr="00971606">
        <w:rPr>
          <w:rFonts w:ascii="Times New Roman" w:hAnsi="Times New Roman"/>
          <w:bCs/>
          <w:sz w:val="24"/>
          <w:szCs w:val="24"/>
        </w:rPr>
        <w:t xml:space="preserve"> υπόθεση του ΟΠΕΚΕΠΕ ανέδειξε με τρόπο αδιαμφισβήτητο τα όρια και τις στρεβλώσεις του ισχύοντος θεσμικού πλαισίου ελέγχου της εκτελεστικής εξουσίας.</w:t>
      </w:r>
      <w:r>
        <w:rPr>
          <w:rFonts w:ascii="Times New Roman" w:hAnsi="Times New Roman"/>
          <w:bCs/>
          <w:sz w:val="24"/>
          <w:szCs w:val="24"/>
        </w:rPr>
        <w:t xml:space="preserve"> </w:t>
      </w:r>
      <w:r w:rsidR="00971606" w:rsidRPr="00971606">
        <w:rPr>
          <w:rFonts w:ascii="Times New Roman" w:hAnsi="Times New Roman"/>
          <w:bCs/>
          <w:sz w:val="24"/>
          <w:szCs w:val="24"/>
        </w:rPr>
        <w:t>Η αποκατάσταση της εμπιστοσύνης των πολιτών στους δημοκρατικούς θεσμούς προϋποθέτει γενναίες και ουσιαστικές θεσμικές παρεμβάσεις, οι οποίες θα διασφαλίζουν ότι</w:t>
      </w:r>
      <w:r>
        <w:rPr>
          <w:rFonts w:ascii="Times New Roman" w:hAnsi="Times New Roman"/>
          <w:bCs/>
          <w:sz w:val="24"/>
          <w:szCs w:val="24"/>
        </w:rPr>
        <w:t xml:space="preserve"> </w:t>
      </w:r>
      <w:r w:rsidR="00971606" w:rsidRPr="00971606">
        <w:rPr>
          <w:rFonts w:ascii="Times New Roman" w:hAnsi="Times New Roman"/>
          <w:bCs/>
          <w:sz w:val="24"/>
          <w:szCs w:val="24"/>
        </w:rPr>
        <w:t>κανένα πολιτικό πρόσωπο δεν απολαμβάνει προνομιακή μεταχείριση έναντι της ποινικής δικαιοσύνης,</w:t>
      </w:r>
      <w:r>
        <w:rPr>
          <w:rFonts w:ascii="Times New Roman" w:hAnsi="Times New Roman"/>
          <w:bCs/>
          <w:sz w:val="24"/>
          <w:szCs w:val="24"/>
        </w:rPr>
        <w:t xml:space="preserve"> </w:t>
      </w:r>
      <w:r w:rsidR="00971606" w:rsidRPr="00971606">
        <w:rPr>
          <w:rFonts w:ascii="Times New Roman" w:hAnsi="Times New Roman"/>
          <w:bCs/>
          <w:sz w:val="24"/>
          <w:szCs w:val="24"/>
        </w:rPr>
        <w:t xml:space="preserve">καμία κοινοβουλευτική διαδικασία δεν μπορεί να </w:t>
      </w:r>
      <w:r w:rsidR="00971606" w:rsidRPr="00971606">
        <w:rPr>
          <w:rFonts w:ascii="Times New Roman" w:hAnsi="Times New Roman"/>
          <w:bCs/>
          <w:sz w:val="24"/>
          <w:szCs w:val="24"/>
        </w:rPr>
        <w:lastRenderedPageBreak/>
        <w:t>χρησιμοποιείται ως υποκατάστατο ή εμπόδιο του δικαστικού ελέγχου</w:t>
      </w:r>
      <w:r>
        <w:rPr>
          <w:rFonts w:ascii="Times New Roman" w:hAnsi="Times New Roman"/>
          <w:bCs/>
          <w:sz w:val="24"/>
          <w:szCs w:val="24"/>
        </w:rPr>
        <w:t xml:space="preserve"> </w:t>
      </w:r>
      <w:r w:rsidR="00971606" w:rsidRPr="00971606">
        <w:rPr>
          <w:rFonts w:ascii="Times New Roman" w:hAnsi="Times New Roman"/>
          <w:bCs/>
          <w:sz w:val="24"/>
          <w:szCs w:val="24"/>
        </w:rPr>
        <w:t>και καμία σοβαρή υπόθεση διαχείρισης δημοσίου χρήματος δεν μπορεί να συγκαλύπτεται</w:t>
      </w:r>
      <w:r>
        <w:rPr>
          <w:rFonts w:ascii="Times New Roman" w:hAnsi="Times New Roman"/>
          <w:bCs/>
          <w:sz w:val="24"/>
          <w:szCs w:val="24"/>
        </w:rPr>
        <w:t>.</w:t>
      </w:r>
    </w:p>
    <w:p w14:paraId="515CD7D0" w14:textId="77777777" w:rsidR="00971606" w:rsidRDefault="00971606" w:rsidP="00F24525">
      <w:pPr>
        <w:spacing w:line="360" w:lineRule="auto"/>
        <w:rPr>
          <w:rFonts w:ascii="Times New Roman" w:hAnsi="Times New Roman"/>
          <w:b/>
          <w:sz w:val="24"/>
          <w:szCs w:val="24"/>
        </w:rPr>
      </w:pPr>
    </w:p>
    <w:p w14:paraId="71D03694" w14:textId="77777777" w:rsidR="004072EB" w:rsidRPr="001C43BB" w:rsidRDefault="00F24525" w:rsidP="00F24525">
      <w:pPr>
        <w:spacing w:line="360" w:lineRule="auto"/>
        <w:jc w:val="both"/>
        <w:rPr>
          <w:rFonts w:ascii="Times New Roman" w:hAnsi="Times New Roman"/>
          <w:b/>
          <w:sz w:val="24"/>
          <w:szCs w:val="24"/>
          <w:u w:val="single"/>
        </w:rPr>
      </w:pPr>
      <w:r w:rsidRPr="001C43BB">
        <w:rPr>
          <w:rFonts w:ascii="Times New Roman" w:hAnsi="Times New Roman"/>
          <w:b/>
          <w:sz w:val="24"/>
          <w:szCs w:val="24"/>
          <w:u w:val="single"/>
        </w:rPr>
        <w:t xml:space="preserve">V.- </w:t>
      </w:r>
      <w:r w:rsidR="001C43BB" w:rsidRPr="001C43BB">
        <w:rPr>
          <w:rFonts w:ascii="Times New Roman" w:hAnsi="Times New Roman"/>
          <w:b/>
          <w:sz w:val="24"/>
          <w:szCs w:val="24"/>
          <w:u w:val="single"/>
        </w:rPr>
        <w:t>Η π</w:t>
      </w:r>
      <w:r w:rsidRPr="001C43BB">
        <w:rPr>
          <w:rFonts w:ascii="Times New Roman" w:hAnsi="Times New Roman"/>
          <w:b/>
          <w:sz w:val="24"/>
          <w:szCs w:val="24"/>
          <w:u w:val="single"/>
        </w:rPr>
        <w:t xml:space="preserve">ρόταση </w:t>
      </w:r>
      <w:r w:rsidR="001C43BB" w:rsidRPr="001C43BB">
        <w:rPr>
          <w:rFonts w:ascii="Times New Roman" w:hAnsi="Times New Roman"/>
          <w:b/>
          <w:sz w:val="24"/>
          <w:szCs w:val="24"/>
          <w:u w:val="single"/>
        </w:rPr>
        <w:t xml:space="preserve">του </w:t>
      </w:r>
      <w:r w:rsidRPr="001C43BB">
        <w:rPr>
          <w:rFonts w:ascii="Times New Roman" w:hAnsi="Times New Roman"/>
          <w:b/>
          <w:sz w:val="24"/>
          <w:szCs w:val="24"/>
          <w:u w:val="single"/>
        </w:rPr>
        <w:t>ΠΑΣΟΚ – Κινήματος Αλλαγής για</w:t>
      </w:r>
      <w:r w:rsidR="001C43BB" w:rsidRPr="001C43BB">
        <w:rPr>
          <w:rFonts w:ascii="Times New Roman" w:hAnsi="Times New Roman"/>
          <w:b/>
          <w:sz w:val="24"/>
          <w:szCs w:val="24"/>
          <w:u w:val="single"/>
        </w:rPr>
        <w:t xml:space="preserve"> τον</w:t>
      </w:r>
      <w:r w:rsidRPr="001C43BB">
        <w:rPr>
          <w:rFonts w:ascii="Times New Roman" w:hAnsi="Times New Roman"/>
          <w:b/>
          <w:sz w:val="24"/>
          <w:szCs w:val="24"/>
          <w:u w:val="single"/>
        </w:rPr>
        <w:t xml:space="preserve"> ΟΠΕΚΕΠΕ</w:t>
      </w:r>
    </w:p>
    <w:p w14:paraId="5BCABACF" w14:textId="77777777" w:rsidR="00667960" w:rsidRPr="00667960" w:rsidRDefault="00667960" w:rsidP="00667960">
      <w:pPr>
        <w:spacing w:line="360" w:lineRule="auto"/>
        <w:jc w:val="both"/>
        <w:rPr>
          <w:rFonts w:ascii="Times New Roman" w:hAnsi="Times New Roman"/>
          <w:bCs/>
          <w:sz w:val="24"/>
          <w:szCs w:val="24"/>
        </w:rPr>
      </w:pPr>
      <w:r w:rsidRPr="00667960">
        <w:rPr>
          <w:rFonts w:ascii="Times New Roman" w:hAnsi="Times New Roman"/>
          <w:bCs/>
          <w:sz w:val="24"/>
          <w:szCs w:val="24"/>
        </w:rPr>
        <w:t>Η κυβερνητική πρωτοβουλία για μεταφορά του ΟΠΕΚΕΠΕ στην αρμοδιότητα της ΑΑΔΕ</w:t>
      </w:r>
      <w:r>
        <w:rPr>
          <w:rFonts w:ascii="Times New Roman" w:hAnsi="Times New Roman"/>
          <w:bCs/>
          <w:sz w:val="24"/>
          <w:szCs w:val="24"/>
        </w:rPr>
        <w:t xml:space="preserve"> </w:t>
      </w:r>
      <w:r w:rsidRPr="00667960">
        <w:rPr>
          <w:rFonts w:ascii="Times New Roman" w:hAnsi="Times New Roman"/>
          <w:bCs/>
          <w:sz w:val="24"/>
          <w:szCs w:val="24"/>
        </w:rPr>
        <w:t>δεν συνιστά μεταρρύθμιση</w:t>
      </w:r>
      <w:r>
        <w:rPr>
          <w:rFonts w:ascii="Times New Roman" w:hAnsi="Times New Roman"/>
          <w:bCs/>
          <w:sz w:val="24"/>
          <w:szCs w:val="24"/>
        </w:rPr>
        <w:t>. Αντίθετα</w:t>
      </w:r>
      <w:r w:rsidRPr="00667960">
        <w:rPr>
          <w:rFonts w:ascii="Times New Roman" w:hAnsi="Times New Roman"/>
          <w:bCs/>
          <w:sz w:val="24"/>
          <w:szCs w:val="24"/>
        </w:rPr>
        <w:t xml:space="preserve"> υποβαθμίζει</w:t>
      </w:r>
      <w:r>
        <w:rPr>
          <w:rFonts w:ascii="Times New Roman" w:hAnsi="Times New Roman"/>
          <w:bCs/>
          <w:sz w:val="24"/>
          <w:szCs w:val="24"/>
        </w:rPr>
        <w:t xml:space="preserve"> ουσιαστικά</w:t>
      </w:r>
      <w:r w:rsidRPr="00667960">
        <w:rPr>
          <w:rFonts w:ascii="Times New Roman" w:hAnsi="Times New Roman"/>
          <w:bCs/>
          <w:sz w:val="24"/>
          <w:szCs w:val="24"/>
        </w:rPr>
        <w:t xml:space="preserve"> την αγροτική πολιτική της χώρας, αντιμετωπίζοντας τον Οργανισμό ως ένα μηχανισμό πληρωμών παρά ως κρίσιμο εργαλείο άσκησης δημόσιας πολιτικής στον πρωτογενή τομέα. Η μεταφορά αυτή πραγματοποιείται χωρίς ουσιαστικά εχέγγυα διαφάνειας, επαρκή θεσμικά αντίβαρα και υπό την παντελή έλλειψη ουσιαστικού πολιτικού ελέγχου. Ο έλεγχος αυτός καθίσταται απαραίτητος καθώς η φύση της ΑΑΔΕ είναι φορολογικού και εισπρακτικού χαρακτήρα, χωρίς καμία ουσιαστική σχέση με τον πρωτογενή τομέα της χώρας. </w:t>
      </w:r>
    </w:p>
    <w:p w14:paraId="0B6D7889" w14:textId="77777777" w:rsidR="00667960" w:rsidRPr="00667960" w:rsidRDefault="00667960" w:rsidP="00667960">
      <w:pPr>
        <w:spacing w:line="360" w:lineRule="auto"/>
        <w:jc w:val="both"/>
        <w:rPr>
          <w:rFonts w:ascii="Times New Roman" w:hAnsi="Times New Roman"/>
          <w:bCs/>
          <w:sz w:val="24"/>
          <w:szCs w:val="24"/>
        </w:rPr>
      </w:pPr>
      <w:r w:rsidRPr="00667960">
        <w:rPr>
          <w:rFonts w:ascii="Times New Roman" w:hAnsi="Times New Roman"/>
          <w:bCs/>
          <w:sz w:val="24"/>
          <w:szCs w:val="24"/>
        </w:rPr>
        <w:t xml:space="preserve">Δυστυχώς, για τον αγροτικό κόσμο της χώρας και την ύπαιθρο, δεν είναι ακόμα ξεκάθαρο ποιος φορέας έχει αναλάβει την ευθύνη του στρατηγικού σχεδιασμού της ΚΑΠ. Μπροστά σε αυτό το θολό τοπίο θεσμικών αρμοδιοτήτων, αβεβαιότητας και διοικητικής σύγχυσης το ΠΑΣΟΚ – Κίνημα Αλλαγής εκφράζει την ανησυχία του για την αποτελεσματικότητα της εθνικής αγροτικής πολιτικής απέναντι σε μια κατακλυσμιαία αλλαγή στην ΚΑΠ και στην τοποθέτηση των εθνικών συμφερόντων στις συμφωνίες ελεύθερου εμπορίου που πρόκειται να συνάψει η Ευρωπαϊκή Ένωση με την Ινδία, την Ινδονησία, την Αυστραλία. Το προηγούμενο της εν </w:t>
      </w:r>
      <w:proofErr w:type="spellStart"/>
      <w:r w:rsidRPr="00667960">
        <w:rPr>
          <w:rFonts w:ascii="Times New Roman" w:hAnsi="Times New Roman"/>
          <w:bCs/>
          <w:sz w:val="24"/>
          <w:szCs w:val="24"/>
        </w:rPr>
        <w:t>κρυπτώ</w:t>
      </w:r>
      <w:proofErr w:type="spellEnd"/>
      <w:r w:rsidRPr="00667960">
        <w:rPr>
          <w:rFonts w:ascii="Times New Roman" w:hAnsi="Times New Roman"/>
          <w:bCs/>
          <w:sz w:val="24"/>
          <w:szCs w:val="24"/>
        </w:rPr>
        <w:t xml:space="preserve"> διαπραγμάτευσης για την Συμφωνία Ελεύθερου Εμπορίου Ε.Ε – ΜΕΡΚΟΣΟΥΡ, χωρίς καμία ενημέρωση και προετοιμασία του αγροτικού κόσμου είναι ενδεικτικό. </w:t>
      </w:r>
    </w:p>
    <w:p w14:paraId="01B5D160" w14:textId="77777777" w:rsidR="00667960" w:rsidRPr="00667960" w:rsidRDefault="00667960" w:rsidP="00667960">
      <w:pPr>
        <w:spacing w:line="360" w:lineRule="auto"/>
        <w:jc w:val="both"/>
        <w:rPr>
          <w:rFonts w:ascii="Times New Roman" w:hAnsi="Times New Roman"/>
          <w:bCs/>
          <w:sz w:val="24"/>
          <w:szCs w:val="24"/>
        </w:rPr>
      </w:pPr>
      <w:r w:rsidRPr="00667960">
        <w:rPr>
          <w:rFonts w:ascii="Times New Roman" w:hAnsi="Times New Roman"/>
          <w:bCs/>
          <w:sz w:val="24"/>
          <w:szCs w:val="24"/>
        </w:rPr>
        <w:t xml:space="preserve">Σε αυτή τη νέα εποχή για την αγροτική πολιτική σε </w:t>
      </w:r>
      <w:proofErr w:type="spellStart"/>
      <w:r w:rsidRPr="00667960">
        <w:rPr>
          <w:rFonts w:ascii="Times New Roman" w:hAnsi="Times New Roman"/>
          <w:bCs/>
          <w:sz w:val="24"/>
          <w:szCs w:val="24"/>
        </w:rPr>
        <w:t>ενωσιακό</w:t>
      </w:r>
      <w:proofErr w:type="spellEnd"/>
      <w:r w:rsidRPr="00667960">
        <w:rPr>
          <w:rFonts w:ascii="Times New Roman" w:hAnsi="Times New Roman"/>
          <w:bCs/>
          <w:sz w:val="24"/>
          <w:szCs w:val="24"/>
        </w:rPr>
        <w:t xml:space="preserve"> επίπεδο, ένας αναπτυξιακός εθνικός οργανισμός για τον πρωτογενή τομέα θα έπρεπε να διαδραματίζει κομβικό ρόλο στην χάραξη στρατηγικής για την ορατότητα των ελληνικών θέσεων ευρωπαϊκά, για την παραγωγή υψηλής προστιθέμενης αξίας στα ελληνικά προϊόντα, για την ανθεκτικότητα και την προσαρμοστικότητα της ελληνικής αγροτικής παραγωγής σε δεδομένα κλιματικής κρίσης, για την διατροφική ασφάλεια της χώρας</w:t>
      </w:r>
      <w:r w:rsidR="00C86E3F">
        <w:rPr>
          <w:rFonts w:ascii="Times New Roman" w:hAnsi="Times New Roman"/>
          <w:bCs/>
          <w:sz w:val="24"/>
          <w:szCs w:val="24"/>
        </w:rPr>
        <w:t>,</w:t>
      </w:r>
      <w:r w:rsidRPr="00667960">
        <w:rPr>
          <w:rFonts w:ascii="Times New Roman" w:hAnsi="Times New Roman"/>
          <w:bCs/>
          <w:sz w:val="24"/>
          <w:szCs w:val="24"/>
        </w:rPr>
        <w:t xml:space="preserve"> τη </w:t>
      </w:r>
      <w:proofErr w:type="spellStart"/>
      <w:r w:rsidRPr="00667960">
        <w:rPr>
          <w:rFonts w:ascii="Times New Roman" w:hAnsi="Times New Roman"/>
          <w:bCs/>
          <w:sz w:val="24"/>
          <w:szCs w:val="24"/>
        </w:rPr>
        <w:t>γενεακή</w:t>
      </w:r>
      <w:proofErr w:type="spellEnd"/>
      <w:r w:rsidRPr="00667960">
        <w:rPr>
          <w:rFonts w:ascii="Times New Roman" w:hAnsi="Times New Roman"/>
          <w:bCs/>
          <w:sz w:val="24"/>
          <w:szCs w:val="24"/>
        </w:rPr>
        <w:t xml:space="preserve"> ανανέωση του αγροτικού κόσμου</w:t>
      </w:r>
      <w:r w:rsidR="00C86E3F">
        <w:rPr>
          <w:rFonts w:ascii="Times New Roman" w:hAnsi="Times New Roman"/>
          <w:bCs/>
          <w:sz w:val="24"/>
          <w:szCs w:val="24"/>
        </w:rPr>
        <w:t>, την επιβίωση και αναζωογόνηση της υπαίθρου</w:t>
      </w:r>
      <w:r w:rsidRPr="00667960">
        <w:rPr>
          <w:rFonts w:ascii="Times New Roman" w:hAnsi="Times New Roman"/>
          <w:bCs/>
          <w:sz w:val="24"/>
          <w:szCs w:val="24"/>
        </w:rPr>
        <w:t>.</w:t>
      </w:r>
    </w:p>
    <w:p w14:paraId="372E0CCB" w14:textId="77777777" w:rsidR="00667960" w:rsidRPr="00667960" w:rsidRDefault="00667960" w:rsidP="00667960">
      <w:pPr>
        <w:spacing w:line="360" w:lineRule="auto"/>
        <w:jc w:val="both"/>
        <w:rPr>
          <w:rFonts w:ascii="Times New Roman" w:hAnsi="Times New Roman"/>
          <w:bCs/>
          <w:sz w:val="24"/>
          <w:szCs w:val="24"/>
        </w:rPr>
      </w:pPr>
      <w:r w:rsidRPr="00667960">
        <w:rPr>
          <w:rFonts w:ascii="Times New Roman" w:hAnsi="Times New Roman"/>
          <w:bCs/>
          <w:sz w:val="24"/>
          <w:szCs w:val="24"/>
        </w:rPr>
        <w:lastRenderedPageBreak/>
        <w:t>Απέναντι σε αυτή τη θεσμική αποδόμηση και τη στρατηγική απουσία εθνικού σχεδιασμού, το ΠΑΣΟΚ – Κίνημα Αλλαγής καταθέτει ένα συνεκτικό και εφαρμόσιμο σχέδιο αναδιοργάνωσης του ΟΠΕΚΕΠΕ</w:t>
      </w:r>
      <w:r>
        <w:rPr>
          <w:rFonts w:ascii="Times New Roman" w:hAnsi="Times New Roman"/>
          <w:bCs/>
          <w:sz w:val="24"/>
          <w:szCs w:val="24"/>
        </w:rPr>
        <w:t>.</w:t>
      </w:r>
      <w:r w:rsidRPr="00667960">
        <w:rPr>
          <w:rFonts w:ascii="Times New Roman" w:hAnsi="Times New Roman"/>
          <w:bCs/>
          <w:sz w:val="24"/>
          <w:szCs w:val="24"/>
        </w:rPr>
        <w:t xml:space="preserve">  Το σχέδιο έξι σημείων περιλαμβάνει:</w:t>
      </w:r>
    </w:p>
    <w:p w14:paraId="7CAD9512" w14:textId="77777777" w:rsidR="00667960" w:rsidRPr="00667960" w:rsidRDefault="00667960" w:rsidP="00667960">
      <w:pPr>
        <w:numPr>
          <w:ilvl w:val="0"/>
          <w:numId w:val="13"/>
        </w:numPr>
        <w:tabs>
          <w:tab w:val="num" w:pos="0"/>
        </w:tabs>
        <w:spacing w:line="360" w:lineRule="auto"/>
        <w:jc w:val="both"/>
        <w:rPr>
          <w:rFonts w:ascii="Times New Roman" w:hAnsi="Times New Roman"/>
          <w:bCs/>
          <w:sz w:val="24"/>
          <w:szCs w:val="24"/>
        </w:rPr>
      </w:pPr>
      <w:r w:rsidRPr="00667960">
        <w:rPr>
          <w:rFonts w:ascii="Times New Roman" w:hAnsi="Times New Roman"/>
          <w:bCs/>
          <w:sz w:val="24"/>
          <w:szCs w:val="24"/>
        </w:rPr>
        <w:t>Θεσμική θωράκιση του ΟΠΕΚΕΠΕ ως πραγματικά ανεξάρτητου οργανισμού του Υπουργείου Αγροτικής Ανάπτυξης και Τροφίμων, με διακριτές αρμοδιότητες από το Υπουργείο και δικλείδες ασφαλείας για να αποφεύγονται οι  παρεμβάσεις από την εκάστοτε πολιτική ηγεσία.</w:t>
      </w:r>
    </w:p>
    <w:p w14:paraId="2A3CD5C4" w14:textId="77777777" w:rsidR="002A6AB3" w:rsidRPr="002A6AB3" w:rsidRDefault="00667960" w:rsidP="002A6AB3">
      <w:pPr>
        <w:numPr>
          <w:ilvl w:val="0"/>
          <w:numId w:val="13"/>
        </w:numPr>
        <w:tabs>
          <w:tab w:val="num" w:pos="0"/>
        </w:tabs>
        <w:spacing w:line="360" w:lineRule="auto"/>
        <w:jc w:val="both"/>
        <w:rPr>
          <w:rFonts w:ascii="Times New Roman" w:hAnsi="Times New Roman"/>
          <w:bCs/>
          <w:sz w:val="24"/>
          <w:szCs w:val="24"/>
          <w:u w:val="single"/>
        </w:rPr>
      </w:pPr>
      <w:r w:rsidRPr="00667960">
        <w:rPr>
          <w:rFonts w:ascii="Times New Roman" w:hAnsi="Times New Roman"/>
          <w:bCs/>
          <w:sz w:val="24"/>
          <w:szCs w:val="24"/>
        </w:rPr>
        <w:t>Θεσμοθέτηση αντικειμενικών διαδικασιών επιλογής για τις θέσεις Προέδρου, Αντιπροέδρων και Γενικών Γραμματέων του Οργανισμού,</w:t>
      </w:r>
      <w:r w:rsidR="002A6AB3">
        <w:rPr>
          <w:rFonts w:ascii="Times New Roman" w:hAnsi="Times New Roman"/>
          <w:bCs/>
          <w:sz w:val="24"/>
          <w:szCs w:val="24"/>
        </w:rPr>
        <w:t xml:space="preserve"> </w:t>
      </w:r>
      <w:r w:rsidR="002A6AB3" w:rsidRPr="002A6AB3">
        <w:rPr>
          <w:rFonts w:ascii="Times New Roman" w:hAnsi="Times New Roman"/>
          <w:bCs/>
          <w:sz w:val="24"/>
          <w:szCs w:val="24"/>
        </w:rPr>
        <w:t>με ανοιχτό αξιοκρατικό διαγωνισμό και έγκριση της Βουλής, με πενταετή θητεία.</w:t>
      </w:r>
    </w:p>
    <w:p w14:paraId="7AE18E5A" w14:textId="77777777" w:rsidR="00667960" w:rsidRPr="00667960" w:rsidRDefault="00667960" w:rsidP="002A6AB3">
      <w:pPr>
        <w:numPr>
          <w:ilvl w:val="0"/>
          <w:numId w:val="13"/>
        </w:numPr>
        <w:tabs>
          <w:tab w:val="num" w:pos="0"/>
        </w:tabs>
        <w:spacing w:line="360" w:lineRule="auto"/>
        <w:jc w:val="both"/>
        <w:rPr>
          <w:rFonts w:ascii="Times New Roman" w:hAnsi="Times New Roman"/>
          <w:bCs/>
          <w:sz w:val="24"/>
          <w:szCs w:val="24"/>
          <w:u w:val="single"/>
        </w:rPr>
      </w:pPr>
      <w:r w:rsidRPr="002A6AB3">
        <w:rPr>
          <w:rFonts w:ascii="Times New Roman" w:hAnsi="Times New Roman"/>
          <w:bCs/>
          <w:sz w:val="24"/>
          <w:szCs w:val="24"/>
        </w:rPr>
        <w:t>Η τελική έγκριση της σύνθεσης του Διοικητικού Συμβουλίου</w:t>
      </w:r>
      <w:r w:rsidRPr="00667960">
        <w:rPr>
          <w:rFonts w:ascii="Times New Roman" w:hAnsi="Times New Roman"/>
          <w:bCs/>
          <w:sz w:val="24"/>
          <w:szCs w:val="24"/>
        </w:rPr>
        <w:t xml:space="preserve"> να πραγματοποιείται από την </w:t>
      </w:r>
      <w:r w:rsidRPr="00667960">
        <w:rPr>
          <w:rFonts w:ascii="Times New Roman" w:hAnsi="Times New Roman"/>
          <w:bCs/>
          <w:sz w:val="24"/>
          <w:szCs w:val="24"/>
          <w:u w:val="single"/>
        </w:rPr>
        <w:t>Επιτροπή Θεσμών και Διαφάνειας της Βουλής.</w:t>
      </w:r>
    </w:p>
    <w:p w14:paraId="3A1EFDD8" w14:textId="77777777" w:rsidR="00667960" w:rsidRPr="00667960" w:rsidRDefault="00667960" w:rsidP="00667960">
      <w:pPr>
        <w:numPr>
          <w:ilvl w:val="0"/>
          <w:numId w:val="13"/>
        </w:numPr>
        <w:tabs>
          <w:tab w:val="num" w:pos="0"/>
        </w:tabs>
        <w:spacing w:line="360" w:lineRule="auto"/>
        <w:jc w:val="both"/>
        <w:rPr>
          <w:rFonts w:ascii="Times New Roman" w:hAnsi="Times New Roman"/>
          <w:bCs/>
          <w:sz w:val="24"/>
          <w:szCs w:val="24"/>
        </w:rPr>
      </w:pPr>
      <w:r w:rsidRPr="00667960">
        <w:rPr>
          <w:rFonts w:ascii="Times New Roman" w:hAnsi="Times New Roman"/>
          <w:bCs/>
          <w:sz w:val="24"/>
          <w:szCs w:val="24"/>
        </w:rPr>
        <w:t>Ενίσχυση του ανθρώπινου δυναμικού του ΟΠΕΚΕΠΕ με επαρκές διοικητικό, τεχνικό και ελεγκτικό προσωπικό, ώστε να διασφαλίζεται η εύρυθμη λειτουργία του και η αποτελεσματική άσκηση των αρμοδιοτήτων του.</w:t>
      </w:r>
    </w:p>
    <w:p w14:paraId="51FD17B7" w14:textId="77777777" w:rsidR="00667960" w:rsidRPr="00667960" w:rsidRDefault="00667960" w:rsidP="00667960">
      <w:pPr>
        <w:numPr>
          <w:ilvl w:val="0"/>
          <w:numId w:val="13"/>
        </w:numPr>
        <w:tabs>
          <w:tab w:val="num" w:pos="0"/>
        </w:tabs>
        <w:spacing w:line="360" w:lineRule="auto"/>
        <w:jc w:val="both"/>
        <w:rPr>
          <w:rFonts w:ascii="Times New Roman" w:hAnsi="Times New Roman"/>
          <w:bCs/>
          <w:sz w:val="24"/>
          <w:szCs w:val="24"/>
        </w:rPr>
      </w:pPr>
      <w:r w:rsidRPr="00667960">
        <w:rPr>
          <w:rFonts w:ascii="Times New Roman" w:hAnsi="Times New Roman"/>
          <w:bCs/>
          <w:sz w:val="24"/>
          <w:szCs w:val="24"/>
        </w:rPr>
        <w:t>Καθιέρωση συστήματος αξιολόγησης για όλες τις θέσεις ευθύνης των υπαλλήλων, με διαφανή και αξιοκρατικά κριτήρια.</w:t>
      </w:r>
    </w:p>
    <w:p w14:paraId="7583B5EC" w14:textId="77777777" w:rsidR="00667960" w:rsidRPr="00667960" w:rsidRDefault="00667960" w:rsidP="00667960">
      <w:pPr>
        <w:numPr>
          <w:ilvl w:val="0"/>
          <w:numId w:val="13"/>
        </w:numPr>
        <w:tabs>
          <w:tab w:val="num" w:pos="0"/>
        </w:tabs>
        <w:spacing w:line="360" w:lineRule="auto"/>
        <w:jc w:val="both"/>
        <w:rPr>
          <w:rFonts w:ascii="Times New Roman" w:hAnsi="Times New Roman"/>
          <w:bCs/>
          <w:sz w:val="24"/>
          <w:szCs w:val="24"/>
        </w:rPr>
      </w:pPr>
      <w:r w:rsidRPr="00667960">
        <w:rPr>
          <w:rFonts w:ascii="Times New Roman" w:hAnsi="Times New Roman"/>
          <w:bCs/>
          <w:sz w:val="24"/>
          <w:szCs w:val="24"/>
        </w:rPr>
        <w:t xml:space="preserve">Διασύνδεση των πληροφοριακών συστημάτων του ΟΠΕΚΕΠΕ με κρίσιμους δημόσιους φορείς, όπως η ΑΑΔΕ, το Κτηματολόγιο, το Δασολόγιο, ο ΕΛΓΑ, ο ΕΦΚΑ, η Κτηνιατρική Βάση Δεδομένων, το Ελαιοκομικό Μητρώο κ.ά., με στόχο την ενίσχυση της </w:t>
      </w:r>
      <w:proofErr w:type="spellStart"/>
      <w:r w:rsidRPr="00667960">
        <w:rPr>
          <w:rFonts w:ascii="Times New Roman" w:hAnsi="Times New Roman"/>
          <w:bCs/>
          <w:sz w:val="24"/>
          <w:szCs w:val="24"/>
        </w:rPr>
        <w:t>διαλειτουργικότητας</w:t>
      </w:r>
      <w:proofErr w:type="spellEnd"/>
      <w:r w:rsidRPr="00667960">
        <w:rPr>
          <w:rFonts w:ascii="Times New Roman" w:hAnsi="Times New Roman"/>
          <w:bCs/>
          <w:sz w:val="24"/>
          <w:szCs w:val="24"/>
        </w:rPr>
        <w:t xml:space="preserve"> και της αποτελεσματικότητας των ελέγχων.</w:t>
      </w:r>
    </w:p>
    <w:p w14:paraId="58E714E5" w14:textId="77777777" w:rsidR="00667960" w:rsidRDefault="00667960" w:rsidP="00667960">
      <w:pPr>
        <w:numPr>
          <w:ilvl w:val="0"/>
          <w:numId w:val="13"/>
        </w:numPr>
        <w:tabs>
          <w:tab w:val="num" w:pos="0"/>
        </w:tabs>
        <w:spacing w:line="360" w:lineRule="auto"/>
        <w:jc w:val="both"/>
        <w:rPr>
          <w:rFonts w:ascii="Times New Roman" w:hAnsi="Times New Roman"/>
          <w:bCs/>
          <w:sz w:val="24"/>
          <w:szCs w:val="24"/>
        </w:rPr>
      </w:pPr>
      <w:r w:rsidRPr="00667960">
        <w:rPr>
          <w:rFonts w:ascii="Times New Roman" w:hAnsi="Times New Roman"/>
          <w:bCs/>
          <w:sz w:val="24"/>
          <w:szCs w:val="24"/>
        </w:rPr>
        <w:t xml:space="preserve">Απόκτηση πλήρους τεχνολογικής αυτονομίας από τον ΟΠΕΚΕΠΕ, με την ανάπτυξη και διαχείριση του πληροφοριακού του συστήματος από ίδιες δυνάμεις, </w:t>
      </w:r>
      <w:proofErr w:type="spellStart"/>
      <w:r w:rsidRPr="00667960">
        <w:rPr>
          <w:rFonts w:ascii="Times New Roman" w:hAnsi="Times New Roman"/>
          <w:bCs/>
          <w:sz w:val="24"/>
          <w:szCs w:val="24"/>
        </w:rPr>
        <w:t>απεξαρτημένο</w:t>
      </w:r>
      <w:proofErr w:type="spellEnd"/>
      <w:r w:rsidRPr="00667960">
        <w:rPr>
          <w:rFonts w:ascii="Times New Roman" w:hAnsi="Times New Roman"/>
          <w:bCs/>
          <w:sz w:val="24"/>
          <w:szCs w:val="24"/>
        </w:rPr>
        <w:t xml:space="preserve"> από εξωτερικές τεχνικές εταιρείες συμβούλων.</w:t>
      </w:r>
    </w:p>
    <w:p w14:paraId="34198044" w14:textId="77777777" w:rsidR="00667960" w:rsidRPr="00667960" w:rsidRDefault="00667960" w:rsidP="00667960">
      <w:pPr>
        <w:spacing w:line="360" w:lineRule="auto"/>
        <w:jc w:val="both"/>
        <w:rPr>
          <w:rFonts w:ascii="Times New Roman" w:hAnsi="Times New Roman"/>
          <w:bCs/>
          <w:sz w:val="24"/>
          <w:szCs w:val="24"/>
        </w:rPr>
      </w:pPr>
      <w:r w:rsidRPr="00667960">
        <w:rPr>
          <w:rFonts w:ascii="Times New Roman" w:hAnsi="Times New Roman"/>
          <w:bCs/>
          <w:sz w:val="24"/>
          <w:szCs w:val="24"/>
        </w:rPr>
        <w:t xml:space="preserve">Συνολικά, το σχέδιο του ΠΑΣΟΚ έχει στόχο την ενίσχυση της αποτελεσματικότητας του ΟΠΕΚΕΠΕ και την εξασφάλιση της διαφάνειας και της αξιοπιστίας στη διαχείριση των κοινοτικών ενισχύσεων, ενώ παράλληλα αποτρέπει την υποβάθμιση του ρόλου του Υπουργείου Αγροτικής Ανάπτυξης και Τροφίμων και τη μεταφορά της διαχείρισης της αγροτικής πολιτικής σε φορείς που δεν διαθέτουν τη αναγκαία εξειδίκευση και </w:t>
      </w:r>
      <w:r w:rsidRPr="00667960">
        <w:rPr>
          <w:rFonts w:ascii="Times New Roman" w:hAnsi="Times New Roman"/>
          <w:bCs/>
          <w:sz w:val="24"/>
          <w:szCs w:val="24"/>
        </w:rPr>
        <w:lastRenderedPageBreak/>
        <w:t>στρατηγική κατεύθυνση</w:t>
      </w:r>
      <w:r>
        <w:rPr>
          <w:rFonts w:ascii="Times New Roman" w:hAnsi="Times New Roman"/>
          <w:bCs/>
          <w:sz w:val="24"/>
          <w:szCs w:val="24"/>
        </w:rPr>
        <w:t xml:space="preserve">, </w:t>
      </w:r>
      <w:r w:rsidRPr="00667960">
        <w:rPr>
          <w:rFonts w:ascii="Times New Roman" w:hAnsi="Times New Roman"/>
          <w:bCs/>
          <w:sz w:val="24"/>
          <w:szCs w:val="24"/>
        </w:rPr>
        <w:t>εις βάρος των πραγματικών παραγωγών και της βιωσιμότητας της ελληνικής υπαίθρου.</w:t>
      </w:r>
    </w:p>
    <w:p w14:paraId="515A79D5" w14:textId="77777777" w:rsidR="00667960" w:rsidRPr="00C24D57" w:rsidRDefault="00667960" w:rsidP="00F24525">
      <w:pPr>
        <w:spacing w:line="360" w:lineRule="auto"/>
        <w:jc w:val="both"/>
        <w:rPr>
          <w:rFonts w:ascii="Times New Roman" w:hAnsi="Times New Roman"/>
          <w:b/>
          <w:sz w:val="24"/>
          <w:szCs w:val="24"/>
        </w:rPr>
      </w:pPr>
    </w:p>
    <w:p w14:paraId="45620E7D" w14:textId="77777777" w:rsidR="000D3B44" w:rsidRDefault="000D3B44" w:rsidP="00813339">
      <w:pPr>
        <w:spacing w:line="360" w:lineRule="auto"/>
        <w:ind w:firstLine="720"/>
        <w:jc w:val="center"/>
        <w:rPr>
          <w:rFonts w:ascii="Times New Roman" w:hAnsi="Times New Roman"/>
          <w:b/>
          <w:sz w:val="24"/>
          <w:szCs w:val="24"/>
        </w:rPr>
      </w:pPr>
    </w:p>
    <w:p w14:paraId="1700C503" w14:textId="37B56901" w:rsidR="00A96AE7" w:rsidRDefault="00A21A34" w:rsidP="00813339">
      <w:pPr>
        <w:spacing w:line="360" w:lineRule="auto"/>
        <w:ind w:firstLine="720"/>
        <w:jc w:val="center"/>
        <w:rPr>
          <w:rFonts w:ascii="Times New Roman" w:hAnsi="Times New Roman"/>
          <w:b/>
          <w:sz w:val="24"/>
          <w:szCs w:val="24"/>
        </w:rPr>
      </w:pPr>
      <w:r w:rsidRPr="00C24D57">
        <w:rPr>
          <w:rFonts w:ascii="Times New Roman" w:hAnsi="Times New Roman"/>
          <w:b/>
          <w:sz w:val="24"/>
          <w:szCs w:val="24"/>
        </w:rPr>
        <w:t>Οι Βουλευτές του ΠΑΣΟΚ-ΚΙΝΗΜΑ</w:t>
      </w:r>
      <w:r w:rsidR="00A96AE7">
        <w:rPr>
          <w:rFonts w:ascii="Times New Roman" w:hAnsi="Times New Roman"/>
          <w:b/>
          <w:sz w:val="24"/>
          <w:szCs w:val="24"/>
        </w:rPr>
        <w:t>ΤΟΣ</w:t>
      </w:r>
      <w:r w:rsidRPr="00C24D57">
        <w:rPr>
          <w:rFonts w:ascii="Times New Roman" w:hAnsi="Times New Roman"/>
          <w:b/>
          <w:sz w:val="24"/>
          <w:szCs w:val="24"/>
        </w:rPr>
        <w:t xml:space="preserve"> ΑΛΛΑΓΗΣ</w:t>
      </w:r>
    </w:p>
    <w:p w14:paraId="1392B565" w14:textId="31FBAB33" w:rsidR="00255A29" w:rsidRDefault="00A21A34" w:rsidP="00813339">
      <w:pPr>
        <w:spacing w:line="360" w:lineRule="auto"/>
        <w:ind w:firstLine="720"/>
        <w:jc w:val="center"/>
        <w:rPr>
          <w:rFonts w:ascii="Times New Roman" w:hAnsi="Times New Roman"/>
          <w:b/>
          <w:sz w:val="24"/>
          <w:szCs w:val="24"/>
        </w:rPr>
      </w:pPr>
      <w:r w:rsidRPr="00C24D57">
        <w:rPr>
          <w:rFonts w:ascii="Times New Roman" w:hAnsi="Times New Roman"/>
          <w:b/>
          <w:sz w:val="24"/>
          <w:szCs w:val="24"/>
        </w:rPr>
        <w:t>Μέλη της Επιτροπής</w:t>
      </w:r>
    </w:p>
    <w:p w14:paraId="2FF06A6C" w14:textId="77777777" w:rsidR="009502E8" w:rsidRPr="00C24D57" w:rsidRDefault="009502E8" w:rsidP="009502E8">
      <w:pPr>
        <w:spacing w:after="0" w:line="360" w:lineRule="auto"/>
        <w:ind w:firstLine="720"/>
        <w:jc w:val="center"/>
        <w:rPr>
          <w:rFonts w:ascii="Times New Roman" w:hAnsi="Times New Roman"/>
          <w:sz w:val="24"/>
          <w:szCs w:val="24"/>
        </w:rPr>
      </w:pPr>
    </w:p>
    <w:p w14:paraId="5DA7A29B" w14:textId="30D3ACBC" w:rsidR="009502E8" w:rsidRDefault="009502E8" w:rsidP="00A03CC9">
      <w:pPr>
        <w:spacing w:after="0" w:line="360" w:lineRule="auto"/>
        <w:ind w:firstLine="720"/>
        <w:jc w:val="center"/>
        <w:rPr>
          <w:rFonts w:ascii="Times New Roman" w:hAnsi="Times New Roman"/>
          <w:b/>
          <w:sz w:val="24"/>
          <w:szCs w:val="24"/>
          <w:lang w:val="en-US"/>
        </w:rPr>
      </w:pPr>
      <w:r>
        <w:rPr>
          <w:rFonts w:ascii="Times New Roman" w:hAnsi="Times New Roman"/>
          <w:b/>
          <w:sz w:val="24"/>
          <w:szCs w:val="24"/>
        </w:rPr>
        <w:t>Αποστολάκη Μιλένα</w:t>
      </w:r>
    </w:p>
    <w:p w14:paraId="557CCDE0" w14:textId="1F289A88" w:rsidR="00805157" w:rsidRPr="00805157" w:rsidRDefault="00805157" w:rsidP="00A03CC9">
      <w:pPr>
        <w:spacing w:after="0" w:line="360" w:lineRule="auto"/>
        <w:ind w:firstLine="720"/>
        <w:jc w:val="center"/>
        <w:rPr>
          <w:rFonts w:ascii="Times New Roman" w:hAnsi="Times New Roman"/>
          <w:b/>
          <w:sz w:val="24"/>
          <w:szCs w:val="24"/>
          <w:lang w:val="en-US"/>
        </w:rPr>
      </w:pPr>
    </w:p>
    <w:p w14:paraId="031607C7" w14:textId="40395F3E" w:rsidR="009502E8" w:rsidRDefault="009502E8" w:rsidP="00A03CC9">
      <w:pPr>
        <w:spacing w:after="0" w:line="360" w:lineRule="auto"/>
        <w:ind w:firstLine="720"/>
        <w:jc w:val="center"/>
        <w:rPr>
          <w:rFonts w:ascii="Times New Roman" w:hAnsi="Times New Roman"/>
          <w:b/>
          <w:sz w:val="24"/>
          <w:szCs w:val="24"/>
          <w:lang w:val="en-US"/>
        </w:rPr>
      </w:pPr>
      <w:r>
        <w:rPr>
          <w:rFonts w:ascii="Times New Roman" w:hAnsi="Times New Roman"/>
          <w:b/>
          <w:sz w:val="24"/>
          <w:szCs w:val="24"/>
        </w:rPr>
        <w:t>Λιακούλη Ευαγγελία</w:t>
      </w:r>
    </w:p>
    <w:p w14:paraId="2D698EC0" w14:textId="27165787" w:rsidR="00805157" w:rsidRPr="00805157" w:rsidRDefault="00805157" w:rsidP="00A03CC9">
      <w:pPr>
        <w:spacing w:after="0" w:line="360" w:lineRule="auto"/>
        <w:ind w:firstLine="720"/>
        <w:jc w:val="center"/>
        <w:rPr>
          <w:rFonts w:ascii="Times New Roman" w:hAnsi="Times New Roman"/>
          <w:b/>
          <w:sz w:val="24"/>
          <w:szCs w:val="24"/>
          <w:lang w:val="en-US"/>
        </w:rPr>
      </w:pPr>
    </w:p>
    <w:p w14:paraId="7F350D3E" w14:textId="1845923D" w:rsidR="009502E8" w:rsidRDefault="009502E8" w:rsidP="00A03CC9">
      <w:pPr>
        <w:spacing w:after="0" w:line="360" w:lineRule="auto"/>
        <w:ind w:firstLine="720"/>
        <w:jc w:val="center"/>
        <w:rPr>
          <w:rFonts w:ascii="Times New Roman" w:hAnsi="Times New Roman"/>
          <w:b/>
          <w:sz w:val="24"/>
          <w:szCs w:val="24"/>
          <w:lang w:val="en-US"/>
        </w:rPr>
      </w:pPr>
      <w:r>
        <w:rPr>
          <w:rFonts w:ascii="Times New Roman" w:hAnsi="Times New Roman"/>
          <w:b/>
          <w:sz w:val="24"/>
          <w:szCs w:val="24"/>
        </w:rPr>
        <w:t>Μουλκιώτης Γεώργιος</w:t>
      </w:r>
    </w:p>
    <w:p w14:paraId="6FAAB977" w14:textId="11709525" w:rsidR="00582394" w:rsidRPr="00582394" w:rsidRDefault="00582394" w:rsidP="00A03CC9">
      <w:pPr>
        <w:spacing w:after="0" w:line="360" w:lineRule="auto"/>
        <w:ind w:firstLine="720"/>
        <w:jc w:val="center"/>
        <w:rPr>
          <w:rFonts w:ascii="Times New Roman" w:hAnsi="Times New Roman"/>
          <w:b/>
          <w:sz w:val="24"/>
          <w:szCs w:val="24"/>
          <w:lang w:val="en-US"/>
        </w:rPr>
      </w:pPr>
    </w:p>
    <w:p w14:paraId="7E45AB18" w14:textId="2272FFFF" w:rsidR="00F27BAE" w:rsidRDefault="009502E8" w:rsidP="00A03CC9">
      <w:pPr>
        <w:spacing w:after="0" w:line="360" w:lineRule="auto"/>
        <w:ind w:firstLine="720"/>
        <w:jc w:val="center"/>
        <w:rPr>
          <w:rFonts w:ascii="Times New Roman" w:hAnsi="Times New Roman"/>
          <w:b/>
          <w:sz w:val="24"/>
          <w:szCs w:val="24"/>
          <w:lang w:val="en-US"/>
        </w:rPr>
      </w:pPr>
      <w:r>
        <w:rPr>
          <w:rFonts w:ascii="Times New Roman" w:hAnsi="Times New Roman"/>
          <w:b/>
          <w:sz w:val="24"/>
          <w:szCs w:val="24"/>
        </w:rPr>
        <w:t>Πουλάς Ανδρέας</w:t>
      </w:r>
    </w:p>
    <w:p w14:paraId="75D077E3" w14:textId="1252E6E5" w:rsidR="00582394" w:rsidRPr="00582394" w:rsidRDefault="00582394" w:rsidP="00A03CC9">
      <w:pPr>
        <w:spacing w:after="0" w:line="360" w:lineRule="auto"/>
        <w:ind w:firstLine="720"/>
        <w:jc w:val="center"/>
        <w:rPr>
          <w:rFonts w:ascii="Times New Roman" w:hAnsi="Times New Roman"/>
          <w:sz w:val="24"/>
          <w:szCs w:val="24"/>
          <w:lang w:val="en-US"/>
        </w:rPr>
      </w:pPr>
    </w:p>
    <w:sectPr w:rsidR="00582394" w:rsidRPr="00582394">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9B3BA" w14:textId="77777777" w:rsidR="00AA77CB" w:rsidRDefault="00AA77CB" w:rsidP="00F602D8">
      <w:pPr>
        <w:spacing w:after="0" w:line="240" w:lineRule="auto"/>
      </w:pPr>
      <w:r>
        <w:separator/>
      </w:r>
    </w:p>
  </w:endnote>
  <w:endnote w:type="continuationSeparator" w:id="0">
    <w:p w14:paraId="7E2470FD" w14:textId="77777777" w:rsidR="00AA77CB" w:rsidRDefault="00AA77CB" w:rsidP="00F60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9426D" w14:textId="77777777" w:rsidR="00AE5EDB" w:rsidRDefault="00AE5EDB">
    <w:pPr>
      <w:pStyle w:val="a4"/>
      <w:jc w:val="center"/>
    </w:pPr>
    <w:r>
      <w:t>[</w:t>
    </w:r>
    <w:r>
      <w:fldChar w:fldCharType="begin"/>
    </w:r>
    <w:r>
      <w:instrText xml:space="preserve"> PAGE   \* MERGEFORMAT </w:instrText>
    </w:r>
    <w:r>
      <w:fldChar w:fldCharType="separate"/>
    </w:r>
    <w:r w:rsidR="00A96AE7">
      <w:rPr>
        <w:noProof/>
      </w:rPr>
      <w:t>51</w:t>
    </w:r>
    <w:r>
      <w:fldChar w:fldCharType="end"/>
    </w:r>
    <w:r>
      <w:t>]</w:t>
    </w:r>
  </w:p>
  <w:p w14:paraId="47962311" w14:textId="77777777" w:rsidR="00F602D8" w:rsidRDefault="00F602D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87D0A" w14:textId="77777777" w:rsidR="00AA77CB" w:rsidRDefault="00AA77CB" w:rsidP="00F602D8">
      <w:pPr>
        <w:spacing w:after="0" w:line="240" w:lineRule="auto"/>
      </w:pPr>
      <w:r>
        <w:separator/>
      </w:r>
    </w:p>
  </w:footnote>
  <w:footnote w:type="continuationSeparator" w:id="0">
    <w:p w14:paraId="57A4AE00" w14:textId="77777777" w:rsidR="00AA77CB" w:rsidRDefault="00AA77CB" w:rsidP="00F60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3455"/>
    <w:multiLevelType w:val="hybridMultilevel"/>
    <w:tmpl w:val="B338E790"/>
    <w:lvl w:ilvl="0" w:tplc="6EE48AF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05CE6A1C"/>
    <w:multiLevelType w:val="hybridMultilevel"/>
    <w:tmpl w:val="481EF42C"/>
    <w:lvl w:ilvl="0" w:tplc="95127DA2">
      <w:start w:val="1"/>
      <w:numFmt w:val="decimal"/>
      <w:lvlText w:val="%1-"/>
      <w:lvlJc w:val="left"/>
      <w:pPr>
        <w:ind w:left="720" w:hanging="360"/>
      </w:pPr>
      <w:rPr>
        <w:rFonts w:eastAsia="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8876146"/>
    <w:multiLevelType w:val="hybridMultilevel"/>
    <w:tmpl w:val="3886DC00"/>
    <w:lvl w:ilvl="0" w:tplc="CF30F0AA">
      <w:start w:val="1"/>
      <w:numFmt w:val="bullet"/>
      <w:lvlText w:val=""/>
      <w:lvlJc w:val="left"/>
      <w:pPr>
        <w:ind w:left="1080" w:hanging="360"/>
      </w:pPr>
      <w:rPr>
        <w:rFonts w:ascii="Times New Roman" w:eastAsia="Calibri"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0D3D0216"/>
    <w:multiLevelType w:val="multilevel"/>
    <w:tmpl w:val="7354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BC7D51"/>
    <w:multiLevelType w:val="multilevel"/>
    <w:tmpl w:val="9DF6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639D3"/>
    <w:multiLevelType w:val="multilevel"/>
    <w:tmpl w:val="2E98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B5C6F"/>
    <w:multiLevelType w:val="multilevel"/>
    <w:tmpl w:val="979A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F85C90"/>
    <w:multiLevelType w:val="multilevel"/>
    <w:tmpl w:val="7056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A81285"/>
    <w:multiLevelType w:val="hybridMultilevel"/>
    <w:tmpl w:val="FB56A3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A647A47"/>
    <w:multiLevelType w:val="multilevel"/>
    <w:tmpl w:val="B02E6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0B1484"/>
    <w:multiLevelType w:val="multilevel"/>
    <w:tmpl w:val="99EC5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676E7A"/>
    <w:multiLevelType w:val="multilevel"/>
    <w:tmpl w:val="2C9A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D80E67"/>
    <w:multiLevelType w:val="hybridMultilevel"/>
    <w:tmpl w:val="8E1C6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4E561A4"/>
    <w:multiLevelType w:val="multilevel"/>
    <w:tmpl w:val="5482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80443"/>
    <w:multiLevelType w:val="hybridMultilevel"/>
    <w:tmpl w:val="F0300022"/>
    <w:lvl w:ilvl="0" w:tplc="12EA2266">
      <w:numFmt w:val="bullet"/>
      <w:lvlText w:val="-"/>
      <w:lvlJc w:val="left"/>
      <w:pPr>
        <w:ind w:left="1080" w:hanging="360"/>
      </w:pPr>
      <w:rPr>
        <w:rFonts w:ascii="Times New Roman" w:eastAsia="Calibri"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38A83C49"/>
    <w:multiLevelType w:val="multilevel"/>
    <w:tmpl w:val="D8A2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471243"/>
    <w:multiLevelType w:val="multilevel"/>
    <w:tmpl w:val="6F9E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8F7ACF"/>
    <w:multiLevelType w:val="multilevel"/>
    <w:tmpl w:val="6728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B9430C"/>
    <w:multiLevelType w:val="hybridMultilevel"/>
    <w:tmpl w:val="8FCCEA64"/>
    <w:lvl w:ilvl="0" w:tplc="0408000F">
      <w:start w:val="1"/>
      <w:numFmt w:val="decimal"/>
      <w:lvlText w:val="%1."/>
      <w:lvlJc w:val="left"/>
      <w:pPr>
        <w:ind w:left="720" w:hanging="360"/>
      </w:pPr>
      <w:rPr>
        <w:rFonts w:hint="default"/>
      </w:rPr>
    </w:lvl>
    <w:lvl w:ilvl="1" w:tplc="8346882A">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7EA0E75"/>
    <w:multiLevelType w:val="multilevel"/>
    <w:tmpl w:val="7FBC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9C602F7"/>
    <w:multiLevelType w:val="hybridMultilevel"/>
    <w:tmpl w:val="294487CA"/>
    <w:lvl w:ilvl="0" w:tplc="786669E0">
      <w:numFmt w:val="bullet"/>
      <w:lvlText w:val="-"/>
      <w:lvlJc w:val="left"/>
      <w:pPr>
        <w:ind w:left="1080" w:hanging="360"/>
      </w:pPr>
      <w:rPr>
        <w:rFonts w:ascii="Times New Roman" w:eastAsia="Calibri"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15:restartNumberingAfterBreak="0">
    <w:nsid w:val="4BC746A7"/>
    <w:multiLevelType w:val="multilevel"/>
    <w:tmpl w:val="6DEC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E73DFC"/>
    <w:multiLevelType w:val="multilevel"/>
    <w:tmpl w:val="34D8D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5C46CC"/>
    <w:multiLevelType w:val="multilevel"/>
    <w:tmpl w:val="A6D4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1312CC"/>
    <w:multiLevelType w:val="hybridMultilevel"/>
    <w:tmpl w:val="515CBF1A"/>
    <w:lvl w:ilvl="0" w:tplc="C7A6B9B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5" w15:restartNumberingAfterBreak="0">
    <w:nsid w:val="556A0761"/>
    <w:multiLevelType w:val="hybridMultilevel"/>
    <w:tmpl w:val="5D7816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6E12FE8"/>
    <w:multiLevelType w:val="hybridMultilevel"/>
    <w:tmpl w:val="02666C3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15:restartNumberingAfterBreak="0">
    <w:nsid w:val="592B0929"/>
    <w:multiLevelType w:val="multilevel"/>
    <w:tmpl w:val="1960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176F36"/>
    <w:multiLevelType w:val="multilevel"/>
    <w:tmpl w:val="957AD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9D7D0F"/>
    <w:multiLevelType w:val="multilevel"/>
    <w:tmpl w:val="EBA0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004099"/>
    <w:multiLevelType w:val="multilevel"/>
    <w:tmpl w:val="EC74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881E6D"/>
    <w:multiLevelType w:val="multilevel"/>
    <w:tmpl w:val="DB6E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457031"/>
    <w:multiLevelType w:val="hybridMultilevel"/>
    <w:tmpl w:val="4AD2F03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8A70A71"/>
    <w:multiLevelType w:val="multilevel"/>
    <w:tmpl w:val="81D8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7F3825"/>
    <w:multiLevelType w:val="multilevel"/>
    <w:tmpl w:val="33A4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5A7478"/>
    <w:multiLevelType w:val="multilevel"/>
    <w:tmpl w:val="F912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774507"/>
    <w:multiLevelType w:val="hybridMultilevel"/>
    <w:tmpl w:val="BDF04F08"/>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7" w15:restartNumberingAfterBreak="0">
    <w:nsid w:val="708625EC"/>
    <w:multiLevelType w:val="multilevel"/>
    <w:tmpl w:val="0B04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755078"/>
    <w:multiLevelType w:val="hybridMultilevel"/>
    <w:tmpl w:val="5B761BAE"/>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70B4580"/>
    <w:multiLevelType w:val="hybridMultilevel"/>
    <w:tmpl w:val="BC1AC818"/>
    <w:lvl w:ilvl="0" w:tplc="66F06560">
      <w:start w:val="1"/>
      <w:numFmt w:val="decimal"/>
      <w:lvlText w:val="%1."/>
      <w:lvlJc w:val="left"/>
      <w:pPr>
        <w:ind w:left="786"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D2950D2"/>
    <w:multiLevelType w:val="hybridMultilevel"/>
    <w:tmpl w:val="18A4B44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E0C6B4A"/>
    <w:multiLevelType w:val="multilevel"/>
    <w:tmpl w:val="9810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190337">
    <w:abstractNumId w:val="14"/>
  </w:num>
  <w:num w:numId="2" w16cid:durableId="940603226">
    <w:abstractNumId w:val="20"/>
  </w:num>
  <w:num w:numId="3" w16cid:durableId="332031450">
    <w:abstractNumId w:val="2"/>
  </w:num>
  <w:num w:numId="4" w16cid:durableId="382025715">
    <w:abstractNumId w:val="10"/>
  </w:num>
  <w:num w:numId="5" w16cid:durableId="218057775">
    <w:abstractNumId w:val="24"/>
  </w:num>
  <w:num w:numId="6" w16cid:durableId="1558393933">
    <w:abstractNumId w:val="26"/>
  </w:num>
  <w:num w:numId="7" w16cid:durableId="865021930">
    <w:abstractNumId w:val="0"/>
  </w:num>
  <w:num w:numId="8" w16cid:durableId="1501310226">
    <w:abstractNumId w:val="12"/>
  </w:num>
  <w:num w:numId="9" w16cid:durableId="1343125848">
    <w:abstractNumId w:val="40"/>
  </w:num>
  <w:num w:numId="10" w16cid:durableId="1816486273">
    <w:abstractNumId w:val="32"/>
  </w:num>
  <w:num w:numId="11" w16cid:durableId="1623262803">
    <w:abstractNumId w:val="36"/>
  </w:num>
  <w:num w:numId="12" w16cid:durableId="1620575107">
    <w:abstractNumId w:val="33"/>
  </w:num>
  <w:num w:numId="13" w16cid:durableId="2040811987">
    <w:abstractNumId w:val="19"/>
  </w:num>
  <w:num w:numId="14" w16cid:durableId="1326319082">
    <w:abstractNumId w:val="23"/>
  </w:num>
  <w:num w:numId="15" w16cid:durableId="77137775">
    <w:abstractNumId w:val="41"/>
  </w:num>
  <w:num w:numId="16" w16cid:durableId="1346782580">
    <w:abstractNumId w:val="34"/>
  </w:num>
  <w:num w:numId="17" w16cid:durableId="1104767784">
    <w:abstractNumId w:val="21"/>
  </w:num>
  <w:num w:numId="18" w16cid:durableId="981692527">
    <w:abstractNumId w:val="16"/>
  </w:num>
  <w:num w:numId="19" w16cid:durableId="487943032">
    <w:abstractNumId w:val="27"/>
  </w:num>
  <w:num w:numId="20" w16cid:durableId="558243999">
    <w:abstractNumId w:val="3"/>
  </w:num>
  <w:num w:numId="21" w16cid:durableId="631716573">
    <w:abstractNumId w:val="17"/>
  </w:num>
  <w:num w:numId="22" w16cid:durableId="1609507813">
    <w:abstractNumId w:val="11"/>
  </w:num>
  <w:num w:numId="23" w16cid:durableId="867445820">
    <w:abstractNumId w:val="6"/>
  </w:num>
  <w:num w:numId="24" w16cid:durableId="760371454">
    <w:abstractNumId w:val="35"/>
  </w:num>
  <w:num w:numId="25" w16cid:durableId="1175413167">
    <w:abstractNumId w:val="9"/>
  </w:num>
  <w:num w:numId="26" w16cid:durableId="1295987335">
    <w:abstractNumId w:val="7"/>
  </w:num>
  <w:num w:numId="27" w16cid:durableId="690229808">
    <w:abstractNumId w:val="15"/>
  </w:num>
  <w:num w:numId="28" w16cid:durableId="2063484119">
    <w:abstractNumId w:val="4"/>
  </w:num>
  <w:num w:numId="29" w16cid:durableId="663240649">
    <w:abstractNumId w:val="37"/>
  </w:num>
  <w:num w:numId="30" w16cid:durableId="1111389518">
    <w:abstractNumId w:val="31"/>
  </w:num>
  <w:num w:numId="31" w16cid:durableId="2126923483">
    <w:abstractNumId w:val="18"/>
  </w:num>
  <w:num w:numId="32" w16cid:durableId="270861369">
    <w:abstractNumId w:val="25"/>
  </w:num>
  <w:num w:numId="33" w16cid:durableId="579681134">
    <w:abstractNumId w:val="38"/>
  </w:num>
  <w:num w:numId="34" w16cid:durableId="406997551">
    <w:abstractNumId w:val="30"/>
  </w:num>
  <w:num w:numId="35" w16cid:durableId="861473799">
    <w:abstractNumId w:val="22"/>
  </w:num>
  <w:num w:numId="36" w16cid:durableId="601380639">
    <w:abstractNumId w:val="29"/>
  </w:num>
  <w:num w:numId="37" w16cid:durableId="65878768">
    <w:abstractNumId w:val="13"/>
  </w:num>
  <w:num w:numId="38" w16cid:durableId="1234779410">
    <w:abstractNumId w:val="5"/>
  </w:num>
  <w:num w:numId="39" w16cid:durableId="202133082">
    <w:abstractNumId w:val="28"/>
  </w:num>
  <w:num w:numId="40" w16cid:durableId="645084437">
    <w:abstractNumId w:val="1"/>
  </w:num>
  <w:num w:numId="41" w16cid:durableId="483203931">
    <w:abstractNumId w:val="8"/>
  </w:num>
  <w:num w:numId="42" w16cid:durableId="36976530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E44"/>
    <w:rsid w:val="00003007"/>
    <w:rsid w:val="00011A64"/>
    <w:rsid w:val="00021A95"/>
    <w:rsid w:val="00027AC6"/>
    <w:rsid w:val="0003507A"/>
    <w:rsid w:val="000444F0"/>
    <w:rsid w:val="00046F22"/>
    <w:rsid w:val="00047F82"/>
    <w:rsid w:val="000507F9"/>
    <w:rsid w:val="0005428D"/>
    <w:rsid w:val="00060EE4"/>
    <w:rsid w:val="00065197"/>
    <w:rsid w:val="0006637A"/>
    <w:rsid w:val="000669B7"/>
    <w:rsid w:val="00081882"/>
    <w:rsid w:val="00082F78"/>
    <w:rsid w:val="000A1FEF"/>
    <w:rsid w:val="000A2385"/>
    <w:rsid w:val="000A4280"/>
    <w:rsid w:val="000A7289"/>
    <w:rsid w:val="000C5C68"/>
    <w:rsid w:val="000D3B44"/>
    <w:rsid w:val="000D3FD9"/>
    <w:rsid w:val="000D6677"/>
    <w:rsid w:val="000E1763"/>
    <w:rsid w:val="000E3231"/>
    <w:rsid w:val="000E5140"/>
    <w:rsid w:val="000E7F66"/>
    <w:rsid w:val="000F4A95"/>
    <w:rsid w:val="000F5B42"/>
    <w:rsid w:val="00105CD8"/>
    <w:rsid w:val="00113107"/>
    <w:rsid w:val="00116B3A"/>
    <w:rsid w:val="00117442"/>
    <w:rsid w:val="00121034"/>
    <w:rsid w:val="00131F0F"/>
    <w:rsid w:val="00134F6C"/>
    <w:rsid w:val="00137FC0"/>
    <w:rsid w:val="001432D1"/>
    <w:rsid w:val="00143626"/>
    <w:rsid w:val="00144A8F"/>
    <w:rsid w:val="00146C55"/>
    <w:rsid w:val="0015715D"/>
    <w:rsid w:val="001617C6"/>
    <w:rsid w:val="001639F9"/>
    <w:rsid w:val="001755B7"/>
    <w:rsid w:val="0017707A"/>
    <w:rsid w:val="001770EE"/>
    <w:rsid w:val="00180F7C"/>
    <w:rsid w:val="00185B74"/>
    <w:rsid w:val="001861AB"/>
    <w:rsid w:val="00190510"/>
    <w:rsid w:val="001909E0"/>
    <w:rsid w:val="0019554B"/>
    <w:rsid w:val="001C43BB"/>
    <w:rsid w:val="001C4AD8"/>
    <w:rsid w:val="001D13B7"/>
    <w:rsid w:val="001E0E56"/>
    <w:rsid w:val="001E337F"/>
    <w:rsid w:val="001E3B45"/>
    <w:rsid w:val="001F08E4"/>
    <w:rsid w:val="001F17EA"/>
    <w:rsid w:val="001F3769"/>
    <w:rsid w:val="001F46DB"/>
    <w:rsid w:val="001F6083"/>
    <w:rsid w:val="001F75BF"/>
    <w:rsid w:val="002006BE"/>
    <w:rsid w:val="00201FED"/>
    <w:rsid w:val="0020531C"/>
    <w:rsid w:val="0021478A"/>
    <w:rsid w:val="00215C19"/>
    <w:rsid w:val="00231097"/>
    <w:rsid w:val="00240A27"/>
    <w:rsid w:val="00242B39"/>
    <w:rsid w:val="002521BF"/>
    <w:rsid w:val="00255727"/>
    <w:rsid w:val="00255A29"/>
    <w:rsid w:val="0025628E"/>
    <w:rsid w:val="00256964"/>
    <w:rsid w:val="00257CF1"/>
    <w:rsid w:val="00260127"/>
    <w:rsid w:val="00261962"/>
    <w:rsid w:val="002730E7"/>
    <w:rsid w:val="0027743D"/>
    <w:rsid w:val="00283D55"/>
    <w:rsid w:val="002871B6"/>
    <w:rsid w:val="00290CA0"/>
    <w:rsid w:val="0029454E"/>
    <w:rsid w:val="00295473"/>
    <w:rsid w:val="002A068E"/>
    <w:rsid w:val="002A49DE"/>
    <w:rsid w:val="002A6AB3"/>
    <w:rsid w:val="002B5DD0"/>
    <w:rsid w:val="002C1B12"/>
    <w:rsid w:val="002C2515"/>
    <w:rsid w:val="002C594C"/>
    <w:rsid w:val="002D3D45"/>
    <w:rsid w:val="002D557A"/>
    <w:rsid w:val="002E5658"/>
    <w:rsid w:val="002F60BE"/>
    <w:rsid w:val="00300204"/>
    <w:rsid w:val="003010B0"/>
    <w:rsid w:val="00306B5B"/>
    <w:rsid w:val="003135FC"/>
    <w:rsid w:val="00320302"/>
    <w:rsid w:val="00330ECD"/>
    <w:rsid w:val="00331571"/>
    <w:rsid w:val="00336199"/>
    <w:rsid w:val="0034172F"/>
    <w:rsid w:val="00353D0F"/>
    <w:rsid w:val="003543F8"/>
    <w:rsid w:val="00356327"/>
    <w:rsid w:val="00360A9A"/>
    <w:rsid w:val="00367C7E"/>
    <w:rsid w:val="003775F6"/>
    <w:rsid w:val="003777F9"/>
    <w:rsid w:val="00381810"/>
    <w:rsid w:val="00385E25"/>
    <w:rsid w:val="00392A83"/>
    <w:rsid w:val="00392F99"/>
    <w:rsid w:val="00393C61"/>
    <w:rsid w:val="0039440F"/>
    <w:rsid w:val="003A065A"/>
    <w:rsid w:val="003A3E77"/>
    <w:rsid w:val="003B054A"/>
    <w:rsid w:val="003B32BA"/>
    <w:rsid w:val="003B352B"/>
    <w:rsid w:val="003D0809"/>
    <w:rsid w:val="003E468C"/>
    <w:rsid w:val="003E486E"/>
    <w:rsid w:val="003F242A"/>
    <w:rsid w:val="003F4B13"/>
    <w:rsid w:val="00401CB4"/>
    <w:rsid w:val="0040317A"/>
    <w:rsid w:val="00406153"/>
    <w:rsid w:val="004072EB"/>
    <w:rsid w:val="004153AC"/>
    <w:rsid w:val="00417982"/>
    <w:rsid w:val="004217C7"/>
    <w:rsid w:val="004245D4"/>
    <w:rsid w:val="00427322"/>
    <w:rsid w:val="004315CD"/>
    <w:rsid w:val="004317C2"/>
    <w:rsid w:val="00432533"/>
    <w:rsid w:val="004413B1"/>
    <w:rsid w:val="00447D8E"/>
    <w:rsid w:val="00450C97"/>
    <w:rsid w:val="00460252"/>
    <w:rsid w:val="004634A9"/>
    <w:rsid w:val="00463D41"/>
    <w:rsid w:val="004660B2"/>
    <w:rsid w:val="00470801"/>
    <w:rsid w:val="00470B7E"/>
    <w:rsid w:val="00475DBD"/>
    <w:rsid w:val="00481DF2"/>
    <w:rsid w:val="0048795D"/>
    <w:rsid w:val="00490717"/>
    <w:rsid w:val="00491235"/>
    <w:rsid w:val="0049228B"/>
    <w:rsid w:val="004928B6"/>
    <w:rsid w:val="00497A74"/>
    <w:rsid w:val="004A3E64"/>
    <w:rsid w:val="004A5C47"/>
    <w:rsid w:val="004B07A5"/>
    <w:rsid w:val="004B366F"/>
    <w:rsid w:val="004B5467"/>
    <w:rsid w:val="004C0059"/>
    <w:rsid w:val="004C2295"/>
    <w:rsid w:val="004C3DD1"/>
    <w:rsid w:val="004D05E4"/>
    <w:rsid w:val="004D6B5A"/>
    <w:rsid w:val="004D7154"/>
    <w:rsid w:val="004D7AE6"/>
    <w:rsid w:val="004E0266"/>
    <w:rsid w:val="004E2ABB"/>
    <w:rsid w:val="004F3C6C"/>
    <w:rsid w:val="004F6D6B"/>
    <w:rsid w:val="004F754D"/>
    <w:rsid w:val="00502AEF"/>
    <w:rsid w:val="00503257"/>
    <w:rsid w:val="00504535"/>
    <w:rsid w:val="0050711D"/>
    <w:rsid w:val="00507231"/>
    <w:rsid w:val="00507D9D"/>
    <w:rsid w:val="0051045E"/>
    <w:rsid w:val="00510AF7"/>
    <w:rsid w:val="0051261D"/>
    <w:rsid w:val="0051262E"/>
    <w:rsid w:val="00513042"/>
    <w:rsid w:val="00514DA2"/>
    <w:rsid w:val="005156C6"/>
    <w:rsid w:val="00515D39"/>
    <w:rsid w:val="00522B81"/>
    <w:rsid w:val="00523E0F"/>
    <w:rsid w:val="00523F25"/>
    <w:rsid w:val="00526991"/>
    <w:rsid w:val="00530154"/>
    <w:rsid w:val="00531941"/>
    <w:rsid w:val="00534870"/>
    <w:rsid w:val="0054138E"/>
    <w:rsid w:val="00547565"/>
    <w:rsid w:val="00554313"/>
    <w:rsid w:val="00560E1B"/>
    <w:rsid w:val="0056345C"/>
    <w:rsid w:val="00566BC8"/>
    <w:rsid w:val="00567628"/>
    <w:rsid w:val="0057595B"/>
    <w:rsid w:val="005765B6"/>
    <w:rsid w:val="00577DE9"/>
    <w:rsid w:val="0058206C"/>
    <w:rsid w:val="00582394"/>
    <w:rsid w:val="00586238"/>
    <w:rsid w:val="00596030"/>
    <w:rsid w:val="005A41CA"/>
    <w:rsid w:val="005B0A7E"/>
    <w:rsid w:val="005B35BD"/>
    <w:rsid w:val="005B4F65"/>
    <w:rsid w:val="005B7726"/>
    <w:rsid w:val="005C16C1"/>
    <w:rsid w:val="005D490D"/>
    <w:rsid w:val="005D67A8"/>
    <w:rsid w:val="005E4337"/>
    <w:rsid w:val="005E6062"/>
    <w:rsid w:val="005E6E54"/>
    <w:rsid w:val="005F1337"/>
    <w:rsid w:val="005F1D53"/>
    <w:rsid w:val="005F31E8"/>
    <w:rsid w:val="005F3218"/>
    <w:rsid w:val="005F71F6"/>
    <w:rsid w:val="0060627B"/>
    <w:rsid w:val="00606916"/>
    <w:rsid w:val="00616CE3"/>
    <w:rsid w:val="006209B4"/>
    <w:rsid w:val="00621AC7"/>
    <w:rsid w:val="00626B12"/>
    <w:rsid w:val="00632C9C"/>
    <w:rsid w:val="00635CFA"/>
    <w:rsid w:val="0063711F"/>
    <w:rsid w:val="00637C94"/>
    <w:rsid w:val="00645A35"/>
    <w:rsid w:val="00651D89"/>
    <w:rsid w:val="00655390"/>
    <w:rsid w:val="006571DE"/>
    <w:rsid w:val="00662368"/>
    <w:rsid w:val="00664F78"/>
    <w:rsid w:val="00667960"/>
    <w:rsid w:val="00672833"/>
    <w:rsid w:val="00674EFC"/>
    <w:rsid w:val="00685F75"/>
    <w:rsid w:val="006863A5"/>
    <w:rsid w:val="006870D1"/>
    <w:rsid w:val="00687AFA"/>
    <w:rsid w:val="006920E6"/>
    <w:rsid w:val="00692601"/>
    <w:rsid w:val="00693550"/>
    <w:rsid w:val="00695640"/>
    <w:rsid w:val="0069588A"/>
    <w:rsid w:val="006B6DA4"/>
    <w:rsid w:val="006C05D2"/>
    <w:rsid w:val="006C1CE0"/>
    <w:rsid w:val="006C1EF4"/>
    <w:rsid w:val="006C3DF0"/>
    <w:rsid w:val="006C4746"/>
    <w:rsid w:val="006C4A6E"/>
    <w:rsid w:val="006C6AEA"/>
    <w:rsid w:val="006C6F58"/>
    <w:rsid w:val="006D0D3D"/>
    <w:rsid w:val="006D612F"/>
    <w:rsid w:val="006D66A8"/>
    <w:rsid w:val="006E2078"/>
    <w:rsid w:val="006E2599"/>
    <w:rsid w:val="006E6EF3"/>
    <w:rsid w:val="006F3AB8"/>
    <w:rsid w:val="006F5F85"/>
    <w:rsid w:val="007230E6"/>
    <w:rsid w:val="00723C1F"/>
    <w:rsid w:val="0072405B"/>
    <w:rsid w:val="0072682B"/>
    <w:rsid w:val="007278F0"/>
    <w:rsid w:val="00730968"/>
    <w:rsid w:val="00732884"/>
    <w:rsid w:val="007330CE"/>
    <w:rsid w:val="007361A7"/>
    <w:rsid w:val="00736730"/>
    <w:rsid w:val="00742519"/>
    <w:rsid w:val="007440D7"/>
    <w:rsid w:val="0074714C"/>
    <w:rsid w:val="00750958"/>
    <w:rsid w:val="007521DD"/>
    <w:rsid w:val="00753008"/>
    <w:rsid w:val="0075337D"/>
    <w:rsid w:val="00762FD8"/>
    <w:rsid w:val="0076423E"/>
    <w:rsid w:val="0076537F"/>
    <w:rsid w:val="00766D9F"/>
    <w:rsid w:val="0077148A"/>
    <w:rsid w:val="007754B6"/>
    <w:rsid w:val="0077638D"/>
    <w:rsid w:val="007908C4"/>
    <w:rsid w:val="00791652"/>
    <w:rsid w:val="00791D88"/>
    <w:rsid w:val="00794EDB"/>
    <w:rsid w:val="00795F89"/>
    <w:rsid w:val="007A1D6F"/>
    <w:rsid w:val="007A383E"/>
    <w:rsid w:val="007A420F"/>
    <w:rsid w:val="007B2B20"/>
    <w:rsid w:val="007B6260"/>
    <w:rsid w:val="007B74E2"/>
    <w:rsid w:val="007B76D3"/>
    <w:rsid w:val="007C5192"/>
    <w:rsid w:val="007D2AD3"/>
    <w:rsid w:val="007D3457"/>
    <w:rsid w:val="007D3499"/>
    <w:rsid w:val="007D3EBE"/>
    <w:rsid w:val="007D4B8D"/>
    <w:rsid w:val="007D7285"/>
    <w:rsid w:val="007E5801"/>
    <w:rsid w:val="007E79CD"/>
    <w:rsid w:val="007F09B7"/>
    <w:rsid w:val="007F3636"/>
    <w:rsid w:val="007F4AF6"/>
    <w:rsid w:val="007F59AC"/>
    <w:rsid w:val="00805157"/>
    <w:rsid w:val="0080658F"/>
    <w:rsid w:val="008126C4"/>
    <w:rsid w:val="00813339"/>
    <w:rsid w:val="00813874"/>
    <w:rsid w:val="00825CAF"/>
    <w:rsid w:val="00835AB7"/>
    <w:rsid w:val="0084122F"/>
    <w:rsid w:val="00844732"/>
    <w:rsid w:val="00846698"/>
    <w:rsid w:val="008478A8"/>
    <w:rsid w:val="00850C7D"/>
    <w:rsid w:val="008610E4"/>
    <w:rsid w:val="00862863"/>
    <w:rsid w:val="008642D1"/>
    <w:rsid w:val="008668E1"/>
    <w:rsid w:val="00867484"/>
    <w:rsid w:val="00874D94"/>
    <w:rsid w:val="008816FE"/>
    <w:rsid w:val="008848E7"/>
    <w:rsid w:val="00887DD2"/>
    <w:rsid w:val="00894297"/>
    <w:rsid w:val="008954C3"/>
    <w:rsid w:val="008A28CF"/>
    <w:rsid w:val="008A6243"/>
    <w:rsid w:val="008A69D7"/>
    <w:rsid w:val="008B0342"/>
    <w:rsid w:val="008B0E73"/>
    <w:rsid w:val="008B1878"/>
    <w:rsid w:val="008B28F3"/>
    <w:rsid w:val="008B490F"/>
    <w:rsid w:val="008C1A94"/>
    <w:rsid w:val="008D20BC"/>
    <w:rsid w:val="008F5B17"/>
    <w:rsid w:val="00900A23"/>
    <w:rsid w:val="009125C4"/>
    <w:rsid w:val="009144B8"/>
    <w:rsid w:val="009253A6"/>
    <w:rsid w:val="00925DB9"/>
    <w:rsid w:val="00925E55"/>
    <w:rsid w:val="00926386"/>
    <w:rsid w:val="009269AF"/>
    <w:rsid w:val="00927155"/>
    <w:rsid w:val="0092759B"/>
    <w:rsid w:val="00933FEF"/>
    <w:rsid w:val="00934C14"/>
    <w:rsid w:val="00935EE0"/>
    <w:rsid w:val="00942F7B"/>
    <w:rsid w:val="00944D77"/>
    <w:rsid w:val="009502E8"/>
    <w:rsid w:val="00960FC2"/>
    <w:rsid w:val="00962518"/>
    <w:rsid w:val="0096499D"/>
    <w:rsid w:val="00967E3C"/>
    <w:rsid w:val="00971606"/>
    <w:rsid w:val="00975F51"/>
    <w:rsid w:val="00976805"/>
    <w:rsid w:val="009809BD"/>
    <w:rsid w:val="0098515A"/>
    <w:rsid w:val="00991308"/>
    <w:rsid w:val="009916F8"/>
    <w:rsid w:val="009925E7"/>
    <w:rsid w:val="00993151"/>
    <w:rsid w:val="009955E4"/>
    <w:rsid w:val="00995E44"/>
    <w:rsid w:val="009A1707"/>
    <w:rsid w:val="009A6449"/>
    <w:rsid w:val="009A7C7A"/>
    <w:rsid w:val="009B0704"/>
    <w:rsid w:val="009B12C0"/>
    <w:rsid w:val="009B486A"/>
    <w:rsid w:val="009D7451"/>
    <w:rsid w:val="009E08F3"/>
    <w:rsid w:val="009E18C1"/>
    <w:rsid w:val="009E1B4E"/>
    <w:rsid w:val="009E1EF4"/>
    <w:rsid w:val="009E3B72"/>
    <w:rsid w:val="009E798E"/>
    <w:rsid w:val="009F111D"/>
    <w:rsid w:val="009F1657"/>
    <w:rsid w:val="009F48BA"/>
    <w:rsid w:val="009F5029"/>
    <w:rsid w:val="009F5630"/>
    <w:rsid w:val="009F7A97"/>
    <w:rsid w:val="00A01C40"/>
    <w:rsid w:val="00A03CC9"/>
    <w:rsid w:val="00A1435A"/>
    <w:rsid w:val="00A21A34"/>
    <w:rsid w:val="00A25961"/>
    <w:rsid w:val="00A45AAB"/>
    <w:rsid w:val="00A53F0E"/>
    <w:rsid w:val="00A63D9A"/>
    <w:rsid w:val="00A65CBD"/>
    <w:rsid w:val="00A70C52"/>
    <w:rsid w:val="00A73824"/>
    <w:rsid w:val="00A826FC"/>
    <w:rsid w:val="00A878C0"/>
    <w:rsid w:val="00A92D2E"/>
    <w:rsid w:val="00A96AE7"/>
    <w:rsid w:val="00AA451E"/>
    <w:rsid w:val="00AA47D8"/>
    <w:rsid w:val="00AA59E1"/>
    <w:rsid w:val="00AA61A3"/>
    <w:rsid w:val="00AA77CB"/>
    <w:rsid w:val="00AB2047"/>
    <w:rsid w:val="00AC48FB"/>
    <w:rsid w:val="00AC71D3"/>
    <w:rsid w:val="00AD3C95"/>
    <w:rsid w:val="00AD4A9D"/>
    <w:rsid w:val="00AD7698"/>
    <w:rsid w:val="00AD7EFC"/>
    <w:rsid w:val="00AE1869"/>
    <w:rsid w:val="00AE5EDB"/>
    <w:rsid w:val="00AE7911"/>
    <w:rsid w:val="00AF4DA3"/>
    <w:rsid w:val="00AF706D"/>
    <w:rsid w:val="00AF7EB7"/>
    <w:rsid w:val="00B03142"/>
    <w:rsid w:val="00B11688"/>
    <w:rsid w:val="00B15922"/>
    <w:rsid w:val="00B21179"/>
    <w:rsid w:val="00B22C31"/>
    <w:rsid w:val="00B23212"/>
    <w:rsid w:val="00B24538"/>
    <w:rsid w:val="00B24CCB"/>
    <w:rsid w:val="00B25899"/>
    <w:rsid w:val="00B268F8"/>
    <w:rsid w:val="00B27A44"/>
    <w:rsid w:val="00B32D04"/>
    <w:rsid w:val="00B3315A"/>
    <w:rsid w:val="00B34BDB"/>
    <w:rsid w:val="00B43C17"/>
    <w:rsid w:val="00B47A59"/>
    <w:rsid w:val="00B511EC"/>
    <w:rsid w:val="00B5267D"/>
    <w:rsid w:val="00B53370"/>
    <w:rsid w:val="00B542FF"/>
    <w:rsid w:val="00B55596"/>
    <w:rsid w:val="00B55CF6"/>
    <w:rsid w:val="00B5688B"/>
    <w:rsid w:val="00B60B1B"/>
    <w:rsid w:val="00B61DCF"/>
    <w:rsid w:val="00B64613"/>
    <w:rsid w:val="00B65F33"/>
    <w:rsid w:val="00B81439"/>
    <w:rsid w:val="00B820AB"/>
    <w:rsid w:val="00B856E0"/>
    <w:rsid w:val="00B85EEE"/>
    <w:rsid w:val="00B90616"/>
    <w:rsid w:val="00B912FF"/>
    <w:rsid w:val="00B9504F"/>
    <w:rsid w:val="00BA0581"/>
    <w:rsid w:val="00BA2071"/>
    <w:rsid w:val="00BB27E8"/>
    <w:rsid w:val="00BB5FA8"/>
    <w:rsid w:val="00BC29CC"/>
    <w:rsid w:val="00BC2CAC"/>
    <w:rsid w:val="00BC66F3"/>
    <w:rsid w:val="00BD5D27"/>
    <w:rsid w:val="00BE5620"/>
    <w:rsid w:val="00BF1D70"/>
    <w:rsid w:val="00BF614F"/>
    <w:rsid w:val="00C0417F"/>
    <w:rsid w:val="00C05641"/>
    <w:rsid w:val="00C07CC5"/>
    <w:rsid w:val="00C118ED"/>
    <w:rsid w:val="00C15EDF"/>
    <w:rsid w:val="00C20A11"/>
    <w:rsid w:val="00C21D44"/>
    <w:rsid w:val="00C22632"/>
    <w:rsid w:val="00C228A3"/>
    <w:rsid w:val="00C2320D"/>
    <w:rsid w:val="00C24D57"/>
    <w:rsid w:val="00C2591C"/>
    <w:rsid w:val="00C25F11"/>
    <w:rsid w:val="00C26F0D"/>
    <w:rsid w:val="00C33335"/>
    <w:rsid w:val="00C36B0C"/>
    <w:rsid w:val="00C36F8A"/>
    <w:rsid w:val="00C37E02"/>
    <w:rsid w:val="00C4124B"/>
    <w:rsid w:val="00C45319"/>
    <w:rsid w:val="00C505C0"/>
    <w:rsid w:val="00C54A2E"/>
    <w:rsid w:val="00C55BB7"/>
    <w:rsid w:val="00C615CC"/>
    <w:rsid w:val="00C647D2"/>
    <w:rsid w:val="00C64D49"/>
    <w:rsid w:val="00C73DD9"/>
    <w:rsid w:val="00C75AA8"/>
    <w:rsid w:val="00C75CCF"/>
    <w:rsid w:val="00C8102F"/>
    <w:rsid w:val="00C86E3F"/>
    <w:rsid w:val="00C87B6B"/>
    <w:rsid w:val="00C910E5"/>
    <w:rsid w:val="00C9203D"/>
    <w:rsid w:val="00C920AB"/>
    <w:rsid w:val="00C9631D"/>
    <w:rsid w:val="00C96389"/>
    <w:rsid w:val="00CA1426"/>
    <w:rsid w:val="00CA1AC7"/>
    <w:rsid w:val="00CA37A5"/>
    <w:rsid w:val="00CA79FD"/>
    <w:rsid w:val="00CB1B07"/>
    <w:rsid w:val="00CC340E"/>
    <w:rsid w:val="00CD3584"/>
    <w:rsid w:val="00CD5B79"/>
    <w:rsid w:val="00CD5D14"/>
    <w:rsid w:val="00CD7E92"/>
    <w:rsid w:val="00CE225D"/>
    <w:rsid w:val="00CE48AB"/>
    <w:rsid w:val="00CF238B"/>
    <w:rsid w:val="00CF5800"/>
    <w:rsid w:val="00CF7BBE"/>
    <w:rsid w:val="00D00C97"/>
    <w:rsid w:val="00D060DF"/>
    <w:rsid w:val="00D13AC3"/>
    <w:rsid w:val="00D20A96"/>
    <w:rsid w:val="00D225FD"/>
    <w:rsid w:val="00D256A5"/>
    <w:rsid w:val="00D26BAC"/>
    <w:rsid w:val="00D33154"/>
    <w:rsid w:val="00D402E2"/>
    <w:rsid w:val="00D43C92"/>
    <w:rsid w:val="00D47CE5"/>
    <w:rsid w:val="00D522B2"/>
    <w:rsid w:val="00D539BB"/>
    <w:rsid w:val="00D6215F"/>
    <w:rsid w:val="00D72C79"/>
    <w:rsid w:val="00D768F0"/>
    <w:rsid w:val="00D83194"/>
    <w:rsid w:val="00DA1FB8"/>
    <w:rsid w:val="00DA3100"/>
    <w:rsid w:val="00DA4148"/>
    <w:rsid w:val="00DA46E5"/>
    <w:rsid w:val="00DB10BD"/>
    <w:rsid w:val="00DB3B49"/>
    <w:rsid w:val="00DB68DD"/>
    <w:rsid w:val="00DC4BC2"/>
    <w:rsid w:val="00DC5586"/>
    <w:rsid w:val="00DC6B0C"/>
    <w:rsid w:val="00DD3ABF"/>
    <w:rsid w:val="00DD7BDE"/>
    <w:rsid w:val="00DE0DBB"/>
    <w:rsid w:val="00DE6881"/>
    <w:rsid w:val="00DF0476"/>
    <w:rsid w:val="00DF5BC8"/>
    <w:rsid w:val="00DF5C2A"/>
    <w:rsid w:val="00DF6356"/>
    <w:rsid w:val="00DF7A64"/>
    <w:rsid w:val="00DF7D1A"/>
    <w:rsid w:val="00E00963"/>
    <w:rsid w:val="00E00E7F"/>
    <w:rsid w:val="00E03785"/>
    <w:rsid w:val="00E13283"/>
    <w:rsid w:val="00E15EC0"/>
    <w:rsid w:val="00E217DD"/>
    <w:rsid w:val="00E32CBC"/>
    <w:rsid w:val="00E32FD3"/>
    <w:rsid w:val="00E34DD4"/>
    <w:rsid w:val="00E35031"/>
    <w:rsid w:val="00E3732B"/>
    <w:rsid w:val="00E419C2"/>
    <w:rsid w:val="00E445BE"/>
    <w:rsid w:val="00E55EE9"/>
    <w:rsid w:val="00E60D73"/>
    <w:rsid w:val="00E64870"/>
    <w:rsid w:val="00E66651"/>
    <w:rsid w:val="00E73D01"/>
    <w:rsid w:val="00E77B58"/>
    <w:rsid w:val="00E81763"/>
    <w:rsid w:val="00E84120"/>
    <w:rsid w:val="00E849F5"/>
    <w:rsid w:val="00E90DC3"/>
    <w:rsid w:val="00EA679B"/>
    <w:rsid w:val="00EA76B9"/>
    <w:rsid w:val="00EB401C"/>
    <w:rsid w:val="00EB70F7"/>
    <w:rsid w:val="00EC3515"/>
    <w:rsid w:val="00EC4105"/>
    <w:rsid w:val="00EC41FE"/>
    <w:rsid w:val="00EC464F"/>
    <w:rsid w:val="00ED20AD"/>
    <w:rsid w:val="00ED7191"/>
    <w:rsid w:val="00ED77F3"/>
    <w:rsid w:val="00EE3394"/>
    <w:rsid w:val="00EE33EB"/>
    <w:rsid w:val="00EF7B9C"/>
    <w:rsid w:val="00F0162E"/>
    <w:rsid w:val="00F04699"/>
    <w:rsid w:val="00F11163"/>
    <w:rsid w:val="00F12493"/>
    <w:rsid w:val="00F12D83"/>
    <w:rsid w:val="00F17330"/>
    <w:rsid w:val="00F24525"/>
    <w:rsid w:val="00F26915"/>
    <w:rsid w:val="00F27BAE"/>
    <w:rsid w:val="00F40E01"/>
    <w:rsid w:val="00F41A02"/>
    <w:rsid w:val="00F466F8"/>
    <w:rsid w:val="00F46C04"/>
    <w:rsid w:val="00F46EA2"/>
    <w:rsid w:val="00F509C3"/>
    <w:rsid w:val="00F5140F"/>
    <w:rsid w:val="00F53A0A"/>
    <w:rsid w:val="00F572E1"/>
    <w:rsid w:val="00F602D8"/>
    <w:rsid w:val="00F71CE7"/>
    <w:rsid w:val="00F73097"/>
    <w:rsid w:val="00F7702B"/>
    <w:rsid w:val="00F81EAA"/>
    <w:rsid w:val="00F826D8"/>
    <w:rsid w:val="00F833B7"/>
    <w:rsid w:val="00F83566"/>
    <w:rsid w:val="00F913F4"/>
    <w:rsid w:val="00F9208D"/>
    <w:rsid w:val="00F92856"/>
    <w:rsid w:val="00F92894"/>
    <w:rsid w:val="00F933DB"/>
    <w:rsid w:val="00FA0A63"/>
    <w:rsid w:val="00FB29D1"/>
    <w:rsid w:val="00FB3C10"/>
    <w:rsid w:val="00FB510E"/>
    <w:rsid w:val="00FC0C3F"/>
    <w:rsid w:val="00FD066C"/>
    <w:rsid w:val="00FE0024"/>
    <w:rsid w:val="00FE1324"/>
    <w:rsid w:val="00FF78D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9070D"/>
  <w15:chartTrackingRefBased/>
  <w15:docId w15:val="{A244FE29-7DF7-45B0-B19A-C36A46BA1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bidi="ar-SA"/>
    </w:rPr>
  </w:style>
  <w:style w:type="paragraph" w:styleId="1">
    <w:name w:val="heading 1"/>
    <w:basedOn w:val="a"/>
    <w:next w:val="a"/>
    <w:link w:val="1Char"/>
    <w:uiPriority w:val="9"/>
    <w:qFormat/>
    <w:rsid w:val="00F466F8"/>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Char"/>
    <w:uiPriority w:val="9"/>
    <w:semiHidden/>
    <w:unhideWhenUsed/>
    <w:qFormat/>
    <w:rsid w:val="00C55BB7"/>
    <w:pPr>
      <w:keepNext/>
      <w:spacing w:before="240" w:after="60"/>
      <w:outlineLvl w:val="1"/>
    </w:pPr>
    <w:rPr>
      <w:rFonts w:ascii="Aptos Display" w:eastAsia="Times New Roman" w:hAnsi="Aptos Display"/>
      <w:b/>
      <w:bCs/>
      <w:i/>
      <w:iCs/>
      <w:sz w:val="28"/>
      <w:szCs w:val="28"/>
    </w:rPr>
  </w:style>
  <w:style w:type="paragraph" w:styleId="3">
    <w:name w:val="heading 3"/>
    <w:basedOn w:val="a"/>
    <w:next w:val="a"/>
    <w:link w:val="3Char"/>
    <w:uiPriority w:val="9"/>
    <w:semiHidden/>
    <w:unhideWhenUsed/>
    <w:qFormat/>
    <w:rsid w:val="000F4A95"/>
    <w:pPr>
      <w:keepNext/>
      <w:spacing w:before="240" w:after="60"/>
      <w:outlineLvl w:val="2"/>
    </w:pPr>
    <w:rPr>
      <w:rFonts w:ascii="Aptos Display" w:eastAsia="Times New Roman" w:hAnsi="Aptos Display"/>
      <w:b/>
      <w:bCs/>
      <w:sz w:val="26"/>
      <w:szCs w:val="26"/>
    </w:rPr>
  </w:style>
  <w:style w:type="paragraph" w:styleId="4">
    <w:name w:val="heading 4"/>
    <w:basedOn w:val="a"/>
    <w:next w:val="a"/>
    <w:link w:val="4Char"/>
    <w:uiPriority w:val="9"/>
    <w:semiHidden/>
    <w:unhideWhenUsed/>
    <w:qFormat/>
    <w:rsid w:val="00F466F8"/>
    <w:pPr>
      <w:keepNext/>
      <w:keepLines/>
      <w:spacing w:before="80" w:after="40"/>
      <w:outlineLvl w:val="3"/>
    </w:pPr>
    <w:rPr>
      <w:rFonts w:eastAsia="Times New Roman"/>
      <w:i/>
      <w:iCs/>
      <w:color w:val="0F4761"/>
    </w:rPr>
  </w:style>
  <w:style w:type="paragraph" w:styleId="5">
    <w:name w:val="heading 5"/>
    <w:basedOn w:val="a"/>
    <w:next w:val="a"/>
    <w:link w:val="5Char"/>
    <w:uiPriority w:val="9"/>
    <w:semiHidden/>
    <w:unhideWhenUsed/>
    <w:qFormat/>
    <w:rsid w:val="00F466F8"/>
    <w:pPr>
      <w:keepNext/>
      <w:keepLines/>
      <w:spacing w:before="80" w:after="40"/>
      <w:outlineLvl w:val="4"/>
    </w:pPr>
    <w:rPr>
      <w:rFonts w:eastAsia="Times New Roman"/>
      <w:color w:val="0F4761"/>
    </w:rPr>
  </w:style>
  <w:style w:type="paragraph" w:styleId="6">
    <w:name w:val="heading 6"/>
    <w:basedOn w:val="a"/>
    <w:next w:val="a"/>
    <w:link w:val="6Char"/>
    <w:uiPriority w:val="9"/>
    <w:semiHidden/>
    <w:unhideWhenUsed/>
    <w:qFormat/>
    <w:rsid w:val="00F466F8"/>
    <w:pPr>
      <w:keepNext/>
      <w:keepLines/>
      <w:spacing w:before="40" w:after="0"/>
      <w:outlineLvl w:val="5"/>
    </w:pPr>
    <w:rPr>
      <w:rFonts w:eastAsia="Times New Roman"/>
      <w:i/>
      <w:iCs/>
      <w:color w:val="595959"/>
    </w:rPr>
  </w:style>
  <w:style w:type="paragraph" w:styleId="7">
    <w:name w:val="heading 7"/>
    <w:basedOn w:val="a"/>
    <w:next w:val="a"/>
    <w:link w:val="7Char"/>
    <w:uiPriority w:val="9"/>
    <w:semiHidden/>
    <w:unhideWhenUsed/>
    <w:qFormat/>
    <w:rsid w:val="00F466F8"/>
    <w:pPr>
      <w:keepNext/>
      <w:keepLines/>
      <w:spacing w:before="40" w:after="0"/>
      <w:outlineLvl w:val="6"/>
    </w:pPr>
    <w:rPr>
      <w:rFonts w:eastAsia="Times New Roman"/>
      <w:color w:val="595959"/>
    </w:rPr>
  </w:style>
  <w:style w:type="paragraph" w:styleId="8">
    <w:name w:val="heading 8"/>
    <w:basedOn w:val="a"/>
    <w:next w:val="a"/>
    <w:link w:val="8Char"/>
    <w:uiPriority w:val="9"/>
    <w:semiHidden/>
    <w:unhideWhenUsed/>
    <w:qFormat/>
    <w:rsid w:val="00F466F8"/>
    <w:pPr>
      <w:keepNext/>
      <w:keepLines/>
      <w:spacing w:after="0"/>
      <w:outlineLvl w:val="7"/>
    </w:pPr>
    <w:rPr>
      <w:rFonts w:eastAsia="Times New Roman"/>
      <w:i/>
      <w:iCs/>
      <w:color w:val="272727"/>
    </w:rPr>
  </w:style>
  <w:style w:type="paragraph" w:styleId="9">
    <w:name w:val="heading 9"/>
    <w:basedOn w:val="a"/>
    <w:next w:val="a"/>
    <w:link w:val="9Char"/>
    <w:uiPriority w:val="9"/>
    <w:semiHidden/>
    <w:unhideWhenUsed/>
    <w:qFormat/>
    <w:rsid w:val="00F466F8"/>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F833B7"/>
    <w:rPr>
      <w:color w:val="0563C1"/>
      <w:u w:val="single"/>
    </w:rPr>
  </w:style>
  <w:style w:type="paragraph" w:styleId="a3">
    <w:name w:val="header"/>
    <w:basedOn w:val="a"/>
    <w:link w:val="Char"/>
    <w:uiPriority w:val="99"/>
    <w:unhideWhenUsed/>
    <w:rsid w:val="00F602D8"/>
    <w:pPr>
      <w:tabs>
        <w:tab w:val="center" w:pos="4153"/>
        <w:tab w:val="right" w:pos="8306"/>
      </w:tabs>
    </w:pPr>
    <w:rPr>
      <w:lang w:val="x-none"/>
    </w:rPr>
  </w:style>
  <w:style w:type="character" w:customStyle="1" w:styleId="Char">
    <w:name w:val="Κεφαλίδα Char"/>
    <w:link w:val="a3"/>
    <w:uiPriority w:val="99"/>
    <w:rsid w:val="00F602D8"/>
    <w:rPr>
      <w:sz w:val="22"/>
      <w:szCs w:val="22"/>
      <w:lang w:eastAsia="en-US"/>
    </w:rPr>
  </w:style>
  <w:style w:type="paragraph" w:styleId="a4">
    <w:name w:val="footer"/>
    <w:basedOn w:val="a"/>
    <w:link w:val="Char0"/>
    <w:uiPriority w:val="99"/>
    <w:unhideWhenUsed/>
    <w:rsid w:val="00F602D8"/>
    <w:pPr>
      <w:tabs>
        <w:tab w:val="center" w:pos="4153"/>
        <w:tab w:val="right" w:pos="8306"/>
      </w:tabs>
    </w:pPr>
    <w:rPr>
      <w:lang w:val="x-none"/>
    </w:rPr>
  </w:style>
  <w:style w:type="character" w:customStyle="1" w:styleId="Char0">
    <w:name w:val="Υποσέλιδο Char"/>
    <w:link w:val="a4"/>
    <w:uiPriority w:val="99"/>
    <w:rsid w:val="00F602D8"/>
    <w:rPr>
      <w:sz w:val="22"/>
      <w:szCs w:val="22"/>
      <w:lang w:eastAsia="en-US"/>
    </w:rPr>
  </w:style>
  <w:style w:type="character" w:customStyle="1" w:styleId="3Char">
    <w:name w:val="Επικεφαλίδα 3 Char"/>
    <w:link w:val="3"/>
    <w:uiPriority w:val="9"/>
    <w:semiHidden/>
    <w:rsid w:val="000F4A95"/>
    <w:rPr>
      <w:rFonts w:ascii="Aptos Display" w:eastAsia="Times New Roman" w:hAnsi="Aptos Display" w:cs="Times New Roman"/>
      <w:b/>
      <w:bCs/>
      <w:sz w:val="26"/>
      <w:szCs w:val="26"/>
      <w:lang w:eastAsia="en-US" w:bidi="ar-SA"/>
    </w:rPr>
  </w:style>
  <w:style w:type="paragraph" w:styleId="Web">
    <w:name w:val="Normal (Web)"/>
    <w:basedOn w:val="a"/>
    <w:uiPriority w:val="99"/>
    <w:unhideWhenUsed/>
    <w:rsid w:val="000F4A95"/>
    <w:rPr>
      <w:rFonts w:ascii="Times New Roman" w:hAnsi="Times New Roman"/>
      <w:sz w:val="24"/>
      <w:szCs w:val="24"/>
    </w:rPr>
  </w:style>
  <w:style w:type="character" w:customStyle="1" w:styleId="2Char">
    <w:name w:val="Επικεφαλίδα 2 Char"/>
    <w:link w:val="2"/>
    <w:uiPriority w:val="9"/>
    <w:semiHidden/>
    <w:rsid w:val="00C55BB7"/>
    <w:rPr>
      <w:rFonts w:ascii="Aptos Display" w:eastAsia="Times New Roman" w:hAnsi="Aptos Display" w:cs="Times New Roman"/>
      <w:b/>
      <w:bCs/>
      <w:i/>
      <w:iCs/>
      <w:sz w:val="28"/>
      <w:szCs w:val="28"/>
      <w:lang w:eastAsia="en-US" w:bidi="ar-SA"/>
    </w:rPr>
  </w:style>
  <w:style w:type="character" w:customStyle="1" w:styleId="1Char">
    <w:name w:val="Επικεφαλίδα 1 Char"/>
    <w:link w:val="1"/>
    <w:uiPriority w:val="9"/>
    <w:rsid w:val="00F466F8"/>
    <w:rPr>
      <w:rFonts w:ascii="Aptos Display" w:eastAsia="Times New Roman" w:hAnsi="Aptos Display"/>
      <w:color w:val="0F4761"/>
      <w:sz w:val="40"/>
      <w:szCs w:val="40"/>
      <w:lang w:eastAsia="en-US"/>
    </w:rPr>
  </w:style>
  <w:style w:type="character" w:customStyle="1" w:styleId="4Char">
    <w:name w:val="Επικεφαλίδα 4 Char"/>
    <w:link w:val="4"/>
    <w:uiPriority w:val="9"/>
    <w:semiHidden/>
    <w:rsid w:val="00F466F8"/>
    <w:rPr>
      <w:rFonts w:eastAsia="Times New Roman"/>
      <w:i/>
      <w:iCs/>
      <w:color w:val="0F4761"/>
      <w:sz w:val="22"/>
      <w:szCs w:val="22"/>
      <w:lang w:eastAsia="en-US"/>
    </w:rPr>
  </w:style>
  <w:style w:type="character" w:customStyle="1" w:styleId="5Char">
    <w:name w:val="Επικεφαλίδα 5 Char"/>
    <w:link w:val="5"/>
    <w:uiPriority w:val="9"/>
    <w:semiHidden/>
    <w:rsid w:val="00F466F8"/>
    <w:rPr>
      <w:rFonts w:eastAsia="Times New Roman"/>
      <w:color w:val="0F4761"/>
      <w:sz w:val="22"/>
      <w:szCs w:val="22"/>
      <w:lang w:eastAsia="en-US"/>
    </w:rPr>
  </w:style>
  <w:style w:type="character" w:customStyle="1" w:styleId="6Char">
    <w:name w:val="Επικεφαλίδα 6 Char"/>
    <w:link w:val="6"/>
    <w:uiPriority w:val="9"/>
    <w:semiHidden/>
    <w:rsid w:val="00F466F8"/>
    <w:rPr>
      <w:rFonts w:eastAsia="Times New Roman"/>
      <w:i/>
      <w:iCs/>
      <w:color w:val="595959"/>
      <w:sz w:val="22"/>
      <w:szCs w:val="22"/>
      <w:lang w:eastAsia="en-US"/>
    </w:rPr>
  </w:style>
  <w:style w:type="character" w:customStyle="1" w:styleId="7Char">
    <w:name w:val="Επικεφαλίδα 7 Char"/>
    <w:link w:val="7"/>
    <w:uiPriority w:val="9"/>
    <w:semiHidden/>
    <w:rsid w:val="00F466F8"/>
    <w:rPr>
      <w:rFonts w:eastAsia="Times New Roman"/>
      <w:color w:val="595959"/>
      <w:sz w:val="22"/>
      <w:szCs w:val="22"/>
      <w:lang w:eastAsia="en-US"/>
    </w:rPr>
  </w:style>
  <w:style w:type="character" w:customStyle="1" w:styleId="8Char">
    <w:name w:val="Επικεφαλίδα 8 Char"/>
    <w:link w:val="8"/>
    <w:uiPriority w:val="9"/>
    <w:semiHidden/>
    <w:rsid w:val="00F466F8"/>
    <w:rPr>
      <w:rFonts w:eastAsia="Times New Roman"/>
      <w:i/>
      <w:iCs/>
      <w:color w:val="272727"/>
      <w:sz w:val="22"/>
      <w:szCs w:val="22"/>
      <w:lang w:eastAsia="en-US"/>
    </w:rPr>
  </w:style>
  <w:style w:type="character" w:customStyle="1" w:styleId="9Char">
    <w:name w:val="Επικεφαλίδα 9 Char"/>
    <w:link w:val="9"/>
    <w:uiPriority w:val="9"/>
    <w:semiHidden/>
    <w:rsid w:val="00F466F8"/>
    <w:rPr>
      <w:rFonts w:eastAsia="Times New Roman"/>
      <w:color w:val="272727"/>
      <w:sz w:val="22"/>
      <w:szCs w:val="22"/>
      <w:lang w:eastAsia="en-US"/>
    </w:rPr>
  </w:style>
  <w:style w:type="paragraph" w:styleId="a5">
    <w:name w:val="Title"/>
    <w:basedOn w:val="a"/>
    <w:next w:val="a"/>
    <w:link w:val="Char1"/>
    <w:uiPriority w:val="10"/>
    <w:qFormat/>
    <w:rsid w:val="00F466F8"/>
    <w:pPr>
      <w:spacing w:after="80" w:line="240" w:lineRule="auto"/>
      <w:contextualSpacing/>
    </w:pPr>
    <w:rPr>
      <w:rFonts w:ascii="Aptos Display" w:eastAsia="Times New Roman" w:hAnsi="Aptos Display"/>
      <w:spacing w:val="-10"/>
      <w:kern w:val="28"/>
      <w:sz w:val="56"/>
      <w:szCs w:val="56"/>
    </w:rPr>
  </w:style>
  <w:style w:type="character" w:customStyle="1" w:styleId="Char1">
    <w:name w:val="Τίτλος Char"/>
    <w:link w:val="a5"/>
    <w:uiPriority w:val="10"/>
    <w:rsid w:val="00F466F8"/>
    <w:rPr>
      <w:rFonts w:ascii="Aptos Display" w:eastAsia="Times New Roman" w:hAnsi="Aptos Display"/>
      <w:spacing w:val="-10"/>
      <w:kern w:val="28"/>
      <w:sz w:val="56"/>
      <w:szCs w:val="56"/>
      <w:lang w:eastAsia="en-US"/>
    </w:rPr>
  </w:style>
  <w:style w:type="paragraph" w:styleId="a6">
    <w:name w:val="Subtitle"/>
    <w:basedOn w:val="a"/>
    <w:next w:val="a"/>
    <w:link w:val="Char2"/>
    <w:uiPriority w:val="11"/>
    <w:qFormat/>
    <w:rsid w:val="00F466F8"/>
    <w:pPr>
      <w:numPr>
        <w:ilvl w:val="1"/>
      </w:numPr>
    </w:pPr>
    <w:rPr>
      <w:rFonts w:eastAsia="Times New Roman"/>
      <w:color w:val="595959"/>
      <w:spacing w:val="15"/>
      <w:sz w:val="28"/>
      <w:szCs w:val="28"/>
    </w:rPr>
  </w:style>
  <w:style w:type="character" w:customStyle="1" w:styleId="Char2">
    <w:name w:val="Υπότιτλος Char"/>
    <w:link w:val="a6"/>
    <w:uiPriority w:val="11"/>
    <w:rsid w:val="00F466F8"/>
    <w:rPr>
      <w:rFonts w:eastAsia="Times New Roman"/>
      <w:color w:val="595959"/>
      <w:spacing w:val="15"/>
      <w:sz w:val="28"/>
      <w:szCs w:val="28"/>
      <w:lang w:eastAsia="en-US"/>
    </w:rPr>
  </w:style>
  <w:style w:type="paragraph" w:styleId="a7">
    <w:name w:val="Quote"/>
    <w:basedOn w:val="a"/>
    <w:next w:val="a"/>
    <w:link w:val="Char3"/>
    <w:uiPriority w:val="29"/>
    <w:qFormat/>
    <w:rsid w:val="00F466F8"/>
    <w:pPr>
      <w:spacing w:before="160"/>
      <w:jc w:val="center"/>
    </w:pPr>
    <w:rPr>
      <w:i/>
      <w:iCs/>
      <w:color w:val="404040"/>
    </w:rPr>
  </w:style>
  <w:style w:type="character" w:customStyle="1" w:styleId="Char3">
    <w:name w:val="Απόσπασμα Char"/>
    <w:link w:val="a7"/>
    <w:uiPriority w:val="29"/>
    <w:rsid w:val="00F466F8"/>
    <w:rPr>
      <w:i/>
      <w:iCs/>
      <w:color w:val="404040"/>
      <w:sz w:val="22"/>
      <w:szCs w:val="22"/>
      <w:lang w:eastAsia="en-US"/>
    </w:rPr>
  </w:style>
  <w:style w:type="paragraph" w:styleId="a8">
    <w:name w:val="List Paragraph"/>
    <w:basedOn w:val="a"/>
    <w:uiPriority w:val="34"/>
    <w:qFormat/>
    <w:rsid w:val="00F466F8"/>
    <w:pPr>
      <w:ind w:left="720"/>
      <w:contextualSpacing/>
    </w:pPr>
  </w:style>
  <w:style w:type="character" w:styleId="a9">
    <w:name w:val="Intense Emphasis"/>
    <w:uiPriority w:val="21"/>
    <w:qFormat/>
    <w:rsid w:val="00F466F8"/>
    <w:rPr>
      <w:i/>
      <w:iCs/>
      <w:color w:val="0F4761"/>
    </w:rPr>
  </w:style>
  <w:style w:type="paragraph" w:styleId="aa">
    <w:name w:val="Intense Quote"/>
    <w:basedOn w:val="a"/>
    <w:next w:val="a"/>
    <w:link w:val="Char4"/>
    <w:uiPriority w:val="30"/>
    <w:qFormat/>
    <w:rsid w:val="00F466F8"/>
    <w:pPr>
      <w:pBdr>
        <w:top w:val="single" w:sz="4" w:space="10" w:color="0F4761"/>
        <w:bottom w:val="single" w:sz="4" w:space="10" w:color="0F4761"/>
      </w:pBdr>
      <w:spacing w:before="360" w:after="360"/>
      <w:ind w:left="864" w:right="864"/>
      <w:jc w:val="center"/>
    </w:pPr>
    <w:rPr>
      <w:i/>
      <w:iCs/>
      <w:color w:val="0F4761"/>
    </w:rPr>
  </w:style>
  <w:style w:type="character" w:customStyle="1" w:styleId="Char4">
    <w:name w:val="Έντονο απόσπ. Char"/>
    <w:link w:val="aa"/>
    <w:uiPriority w:val="30"/>
    <w:rsid w:val="00F466F8"/>
    <w:rPr>
      <w:i/>
      <w:iCs/>
      <w:color w:val="0F4761"/>
      <w:sz w:val="22"/>
      <w:szCs w:val="22"/>
      <w:lang w:eastAsia="en-US"/>
    </w:rPr>
  </w:style>
  <w:style w:type="character" w:styleId="ab">
    <w:name w:val="Intense Reference"/>
    <w:uiPriority w:val="32"/>
    <w:qFormat/>
    <w:rsid w:val="00F466F8"/>
    <w:rPr>
      <w:b/>
      <w:bCs/>
      <w:smallCaps/>
      <w:color w:val="0F4761"/>
      <w:spacing w:val="5"/>
    </w:rPr>
  </w:style>
  <w:style w:type="character" w:styleId="ac">
    <w:name w:val="Unresolved Mention"/>
    <w:uiPriority w:val="99"/>
    <w:semiHidden/>
    <w:unhideWhenUsed/>
    <w:rsid w:val="00F46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99708">
      <w:bodyDiv w:val="1"/>
      <w:marLeft w:val="0"/>
      <w:marRight w:val="0"/>
      <w:marTop w:val="0"/>
      <w:marBottom w:val="0"/>
      <w:divBdr>
        <w:top w:val="none" w:sz="0" w:space="0" w:color="auto"/>
        <w:left w:val="none" w:sz="0" w:space="0" w:color="auto"/>
        <w:bottom w:val="none" w:sz="0" w:space="0" w:color="auto"/>
        <w:right w:val="none" w:sz="0" w:space="0" w:color="auto"/>
      </w:divBdr>
    </w:div>
    <w:div w:id="390424405">
      <w:bodyDiv w:val="1"/>
      <w:marLeft w:val="0"/>
      <w:marRight w:val="0"/>
      <w:marTop w:val="0"/>
      <w:marBottom w:val="0"/>
      <w:divBdr>
        <w:top w:val="none" w:sz="0" w:space="0" w:color="auto"/>
        <w:left w:val="none" w:sz="0" w:space="0" w:color="auto"/>
        <w:bottom w:val="none" w:sz="0" w:space="0" w:color="auto"/>
        <w:right w:val="none" w:sz="0" w:space="0" w:color="auto"/>
      </w:divBdr>
    </w:div>
    <w:div w:id="660691795">
      <w:bodyDiv w:val="1"/>
      <w:marLeft w:val="0"/>
      <w:marRight w:val="0"/>
      <w:marTop w:val="0"/>
      <w:marBottom w:val="0"/>
      <w:divBdr>
        <w:top w:val="none" w:sz="0" w:space="0" w:color="auto"/>
        <w:left w:val="none" w:sz="0" w:space="0" w:color="auto"/>
        <w:bottom w:val="none" w:sz="0" w:space="0" w:color="auto"/>
        <w:right w:val="none" w:sz="0" w:space="0" w:color="auto"/>
      </w:divBdr>
    </w:div>
    <w:div w:id="691734434">
      <w:bodyDiv w:val="1"/>
      <w:marLeft w:val="0"/>
      <w:marRight w:val="0"/>
      <w:marTop w:val="0"/>
      <w:marBottom w:val="0"/>
      <w:divBdr>
        <w:top w:val="none" w:sz="0" w:space="0" w:color="auto"/>
        <w:left w:val="none" w:sz="0" w:space="0" w:color="auto"/>
        <w:bottom w:val="none" w:sz="0" w:space="0" w:color="auto"/>
        <w:right w:val="none" w:sz="0" w:space="0" w:color="auto"/>
      </w:divBdr>
    </w:div>
    <w:div w:id="726956281">
      <w:bodyDiv w:val="1"/>
      <w:marLeft w:val="0"/>
      <w:marRight w:val="0"/>
      <w:marTop w:val="0"/>
      <w:marBottom w:val="0"/>
      <w:divBdr>
        <w:top w:val="none" w:sz="0" w:space="0" w:color="auto"/>
        <w:left w:val="none" w:sz="0" w:space="0" w:color="auto"/>
        <w:bottom w:val="none" w:sz="0" w:space="0" w:color="auto"/>
        <w:right w:val="none" w:sz="0" w:space="0" w:color="auto"/>
      </w:divBdr>
    </w:div>
    <w:div w:id="1260406891">
      <w:bodyDiv w:val="1"/>
      <w:marLeft w:val="0"/>
      <w:marRight w:val="0"/>
      <w:marTop w:val="0"/>
      <w:marBottom w:val="0"/>
      <w:divBdr>
        <w:top w:val="none" w:sz="0" w:space="0" w:color="auto"/>
        <w:left w:val="none" w:sz="0" w:space="0" w:color="auto"/>
        <w:bottom w:val="none" w:sz="0" w:space="0" w:color="auto"/>
        <w:right w:val="none" w:sz="0" w:space="0" w:color="auto"/>
      </w:divBdr>
    </w:div>
    <w:div w:id="1523545630">
      <w:bodyDiv w:val="1"/>
      <w:marLeft w:val="0"/>
      <w:marRight w:val="0"/>
      <w:marTop w:val="0"/>
      <w:marBottom w:val="0"/>
      <w:divBdr>
        <w:top w:val="none" w:sz="0" w:space="0" w:color="auto"/>
        <w:left w:val="none" w:sz="0" w:space="0" w:color="auto"/>
        <w:bottom w:val="none" w:sz="0" w:space="0" w:color="auto"/>
        <w:right w:val="none" w:sz="0" w:space="0" w:color="auto"/>
      </w:divBdr>
    </w:div>
    <w:div w:id="1544637687">
      <w:bodyDiv w:val="1"/>
      <w:marLeft w:val="0"/>
      <w:marRight w:val="0"/>
      <w:marTop w:val="0"/>
      <w:marBottom w:val="0"/>
      <w:divBdr>
        <w:top w:val="none" w:sz="0" w:space="0" w:color="auto"/>
        <w:left w:val="none" w:sz="0" w:space="0" w:color="auto"/>
        <w:bottom w:val="none" w:sz="0" w:space="0" w:color="auto"/>
        <w:right w:val="none" w:sz="0" w:space="0" w:color="auto"/>
      </w:divBdr>
    </w:div>
    <w:div w:id="1573734999">
      <w:bodyDiv w:val="1"/>
      <w:marLeft w:val="0"/>
      <w:marRight w:val="0"/>
      <w:marTop w:val="0"/>
      <w:marBottom w:val="0"/>
      <w:divBdr>
        <w:top w:val="none" w:sz="0" w:space="0" w:color="auto"/>
        <w:left w:val="none" w:sz="0" w:space="0" w:color="auto"/>
        <w:bottom w:val="none" w:sz="0" w:space="0" w:color="auto"/>
        <w:right w:val="none" w:sz="0" w:space="0" w:color="auto"/>
      </w:divBdr>
    </w:div>
    <w:div w:id="1756172074">
      <w:bodyDiv w:val="1"/>
      <w:marLeft w:val="0"/>
      <w:marRight w:val="0"/>
      <w:marTop w:val="0"/>
      <w:marBottom w:val="0"/>
      <w:divBdr>
        <w:top w:val="none" w:sz="0" w:space="0" w:color="auto"/>
        <w:left w:val="none" w:sz="0" w:space="0" w:color="auto"/>
        <w:bottom w:val="none" w:sz="0" w:space="0" w:color="auto"/>
        <w:right w:val="none" w:sz="0" w:space="0" w:color="auto"/>
      </w:divBdr>
    </w:div>
    <w:div w:id="1931311039">
      <w:bodyDiv w:val="1"/>
      <w:marLeft w:val="0"/>
      <w:marRight w:val="0"/>
      <w:marTop w:val="0"/>
      <w:marBottom w:val="0"/>
      <w:divBdr>
        <w:top w:val="none" w:sz="0" w:space="0" w:color="auto"/>
        <w:left w:val="none" w:sz="0" w:space="0" w:color="auto"/>
        <w:bottom w:val="none" w:sz="0" w:space="0" w:color="auto"/>
        <w:right w:val="none" w:sz="0" w:space="0" w:color="auto"/>
      </w:divBdr>
    </w:div>
    <w:div w:id="1980066185">
      <w:bodyDiv w:val="1"/>
      <w:marLeft w:val="0"/>
      <w:marRight w:val="0"/>
      <w:marTop w:val="0"/>
      <w:marBottom w:val="0"/>
      <w:divBdr>
        <w:top w:val="none" w:sz="0" w:space="0" w:color="auto"/>
        <w:left w:val="none" w:sz="0" w:space="0" w:color="auto"/>
        <w:bottom w:val="none" w:sz="0" w:space="0" w:color="auto"/>
        <w:right w:val="none" w:sz="0" w:space="0" w:color="auto"/>
      </w:divBdr>
    </w:div>
    <w:div w:id="1989551004">
      <w:bodyDiv w:val="1"/>
      <w:marLeft w:val="0"/>
      <w:marRight w:val="0"/>
      <w:marTop w:val="0"/>
      <w:marBottom w:val="0"/>
      <w:divBdr>
        <w:top w:val="none" w:sz="0" w:space="0" w:color="auto"/>
        <w:left w:val="none" w:sz="0" w:space="0" w:color="auto"/>
        <w:bottom w:val="none" w:sz="0" w:space="0" w:color="auto"/>
        <w:right w:val="none" w:sz="0" w:space="0" w:color="auto"/>
      </w:divBdr>
    </w:div>
    <w:div w:id="2076246344">
      <w:bodyDiv w:val="1"/>
      <w:marLeft w:val="0"/>
      <w:marRight w:val="0"/>
      <w:marTop w:val="0"/>
      <w:marBottom w:val="0"/>
      <w:divBdr>
        <w:top w:val="none" w:sz="0" w:space="0" w:color="auto"/>
        <w:left w:val="none" w:sz="0" w:space="0" w:color="auto"/>
        <w:bottom w:val="none" w:sz="0" w:space="0" w:color="auto"/>
        <w:right w:val="none" w:sz="0" w:space="0" w:color="auto"/>
      </w:divBdr>
    </w:div>
    <w:div w:id="212476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v.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sv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Old_2022\2024_&#917;&#929;&#929;&#927;\&#922;&#945;&#964;&#945;&#957;&#959;&#956;&#942;%20&#917;&#952;&#957;&#953;&#954;&#959;&#973;%20&#913;&#960;&#959;&#952;&#941;&#956;&#945;&#964;&#959;&#962;%202017-2020_AL.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l-GR" sz="1200" b="1"/>
              <a:t>Κατανομή</a:t>
            </a:r>
            <a:r>
              <a:rPr lang="el-GR" sz="1200" b="1" baseline="0"/>
              <a:t> Εκτάσεων Εθνικου Αποθέματος 2017-2022 σε στρεμ</a:t>
            </a:r>
            <a:endParaRPr lang="el-GR" sz="1200" b="1"/>
          </a:p>
        </c:rich>
      </c:tx>
      <c:layout>
        <c:manualLayout>
          <c:xMode val="edge"/>
          <c:yMode val="edge"/>
          <c:x val="0.17056986775803992"/>
          <c:y val="4.6617939446384607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l-G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8938236804875828E-2"/>
          <c:y val="0.11028548925294607"/>
          <c:w val="0.90249565915982066"/>
          <c:h val="0.73190312432980176"/>
        </c:manualLayout>
      </c:layout>
      <c:bar3DChart>
        <c:barDir val="col"/>
        <c:grouping val="stacked"/>
        <c:varyColors val="0"/>
        <c:ser>
          <c:idx val="0"/>
          <c:order val="0"/>
          <c:tx>
            <c:strRef>
              <c:f>Φύλλο5!$B$9</c:f>
              <c:strCache>
                <c:ptCount val="1"/>
                <c:pt idx="0">
                  <c:v>Έτος  </c:v>
                </c:pt>
              </c:strCache>
            </c:strRef>
          </c:tx>
          <c:spPr>
            <a:solidFill>
              <a:schemeClr val="accent1"/>
            </a:solidFill>
            <a:ln>
              <a:noFill/>
            </a:ln>
            <a:effectLst/>
            <a:sp3d/>
          </c:spPr>
          <c:invertIfNegative val="0"/>
          <c:cat>
            <c:numRef>
              <c:f>Φύλλο5!$C$9:$H$9</c:f>
              <c:numCache>
                <c:formatCode>General</c:formatCode>
                <c:ptCount val="6"/>
                <c:pt idx="0">
                  <c:v>2017</c:v>
                </c:pt>
                <c:pt idx="1">
                  <c:v>2018</c:v>
                </c:pt>
                <c:pt idx="2">
                  <c:v>2019</c:v>
                </c:pt>
                <c:pt idx="3">
                  <c:v>2020</c:v>
                </c:pt>
                <c:pt idx="4">
                  <c:v>2021</c:v>
                </c:pt>
                <c:pt idx="5">
                  <c:v>2022</c:v>
                </c:pt>
              </c:numCache>
            </c:numRef>
          </c:cat>
          <c:val>
            <c:numRef>
              <c:f>Φύλλο5!$C$9:$H$9</c:f>
              <c:numCache>
                <c:formatCode>General</c:formatCode>
                <c:ptCount val="6"/>
                <c:pt idx="0">
                  <c:v>2017</c:v>
                </c:pt>
                <c:pt idx="1">
                  <c:v>2018</c:v>
                </c:pt>
                <c:pt idx="2">
                  <c:v>2019</c:v>
                </c:pt>
                <c:pt idx="3">
                  <c:v>2020</c:v>
                </c:pt>
                <c:pt idx="4">
                  <c:v>2021</c:v>
                </c:pt>
                <c:pt idx="5">
                  <c:v>2022</c:v>
                </c:pt>
              </c:numCache>
            </c:numRef>
          </c:val>
          <c:extLst>
            <c:ext xmlns:c16="http://schemas.microsoft.com/office/drawing/2014/chart" uri="{C3380CC4-5D6E-409C-BE32-E72D297353CC}">
              <c16:uniqueId val="{00000000-127B-460D-AFB5-12E5F1D23624}"/>
            </c:ext>
          </c:extLst>
        </c:ser>
        <c:ser>
          <c:idx val="1"/>
          <c:order val="1"/>
          <c:tx>
            <c:strRef>
              <c:f>Φύλλο5!$B$10</c:f>
              <c:strCache>
                <c:ptCount val="1"/>
                <c:pt idx="0">
                  <c:v>ΠΕ1 Βοσκότοποι  σε στρεμ.</c:v>
                </c:pt>
              </c:strCache>
            </c:strRef>
          </c:tx>
          <c:spPr>
            <a:solidFill>
              <a:srgbClr val="00B0F0"/>
            </a:solidFill>
            <a:ln>
              <a:noFill/>
            </a:ln>
            <a:effectLst/>
            <a:sp3d/>
          </c:spPr>
          <c:invertIfNegative val="0"/>
          <c:dLbls>
            <c:dLbl>
              <c:idx val="3"/>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EE0000"/>
                      </a:solidFill>
                      <a:latin typeface="+mn-lt"/>
                      <a:ea typeface="+mn-ea"/>
                      <a:cs typeface="+mn-cs"/>
                    </a:defRPr>
                  </a:pPr>
                  <a:endParaRPr lang="el-GR"/>
                </a:p>
              </c:txPr>
              <c:showLegendKey val="0"/>
              <c:showVal val="1"/>
              <c:showCatName val="0"/>
              <c:showSerName val="0"/>
              <c:showPercent val="0"/>
              <c:showBubbleSize val="0"/>
              <c:extLst>
                <c:ext xmlns:c16="http://schemas.microsoft.com/office/drawing/2014/chart" uri="{C3380CC4-5D6E-409C-BE32-E72D297353CC}">
                  <c16:uniqueId val="{00000001-127B-460D-AFB5-12E5F1D23624}"/>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Φύλλο5!$C$9:$H$9</c:f>
              <c:numCache>
                <c:formatCode>General</c:formatCode>
                <c:ptCount val="6"/>
                <c:pt idx="0">
                  <c:v>2017</c:v>
                </c:pt>
                <c:pt idx="1">
                  <c:v>2018</c:v>
                </c:pt>
                <c:pt idx="2">
                  <c:v>2019</c:v>
                </c:pt>
                <c:pt idx="3">
                  <c:v>2020</c:v>
                </c:pt>
                <c:pt idx="4">
                  <c:v>2021</c:v>
                </c:pt>
                <c:pt idx="5">
                  <c:v>2022</c:v>
                </c:pt>
              </c:numCache>
            </c:numRef>
          </c:cat>
          <c:val>
            <c:numRef>
              <c:f>Φύλλο5!$C$10:$H$10</c:f>
              <c:numCache>
                <c:formatCode>#,##0</c:formatCode>
                <c:ptCount val="6"/>
                <c:pt idx="0">
                  <c:v>470039</c:v>
                </c:pt>
                <c:pt idx="1">
                  <c:v>351810</c:v>
                </c:pt>
                <c:pt idx="2">
                  <c:v>670126</c:v>
                </c:pt>
                <c:pt idx="3">
                  <c:v>1569616</c:v>
                </c:pt>
                <c:pt idx="4">
                  <c:v>632661</c:v>
                </c:pt>
                <c:pt idx="5">
                  <c:v>48707</c:v>
                </c:pt>
              </c:numCache>
            </c:numRef>
          </c:val>
          <c:extLst>
            <c:ext xmlns:c16="http://schemas.microsoft.com/office/drawing/2014/chart" uri="{C3380CC4-5D6E-409C-BE32-E72D297353CC}">
              <c16:uniqueId val="{00000002-127B-460D-AFB5-12E5F1D23624}"/>
            </c:ext>
          </c:extLst>
        </c:ser>
        <c:ser>
          <c:idx val="2"/>
          <c:order val="2"/>
          <c:tx>
            <c:strRef>
              <c:f>Φύλλο5!$B$11</c:f>
              <c:strCache>
                <c:ptCount val="1"/>
                <c:pt idx="0">
                  <c:v>ΠΕ2 Αροτραίες  σε στρεμ.</c:v>
                </c:pt>
              </c:strCache>
            </c:strRef>
          </c:tx>
          <c:spPr>
            <a:solidFill>
              <a:srgbClr val="002060"/>
            </a:solidFill>
            <a:ln>
              <a:noFill/>
            </a:ln>
            <a:effectLst/>
            <a:sp3d/>
          </c:spPr>
          <c:invertIfNegative val="0"/>
          <c:cat>
            <c:numRef>
              <c:f>Φύλλο5!$C$9:$H$9</c:f>
              <c:numCache>
                <c:formatCode>General</c:formatCode>
                <c:ptCount val="6"/>
                <c:pt idx="0">
                  <c:v>2017</c:v>
                </c:pt>
                <c:pt idx="1">
                  <c:v>2018</c:v>
                </c:pt>
                <c:pt idx="2">
                  <c:v>2019</c:v>
                </c:pt>
                <c:pt idx="3">
                  <c:v>2020</c:v>
                </c:pt>
                <c:pt idx="4">
                  <c:v>2021</c:v>
                </c:pt>
                <c:pt idx="5">
                  <c:v>2022</c:v>
                </c:pt>
              </c:numCache>
            </c:numRef>
          </c:cat>
          <c:val>
            <c:numRef>
              <c:f>Φύλλο5!$C$11:$H$11</c:f>
              <c:numCache>
                <c:formatCode>#,##0</c:formatCode>
                <c:ptCount val="6"/>
                <c:pt idx="0">
                  <c:v>310690</c:v>
                </c:pt>
                <c:pt idx="1">
                  <c:v>96070</c:v>
                </c:pt>
                <c:pt idx="2">
                  <c:v>140074</c:v>
                </c:pt>
                <c:pt idx="3">
                  <c:v>200544</c:v>
                </c:pt>
                <c:pt idx="4">
                  <c:v>137756</c:v>
                </c:pt>
                <c:pt idx="5">
                  <c:v>214124</c:v>
                </c:pt>
              </c:numCache>
            </c:numRef>
          </c:val>
          <c:extLst>
            <c:ext xmlns:c16="http://schemas.microsoft.com/office/drawing/2014/chart" uri="{C3380CC4-5D6E-409C-BE32-E72D297353CC}">
              <c16:uniqueId val="{00000003-127B-460D-AFB5-12E5F1D23624}"/>
            </c:ext>
          </c:extLst>
        </c:ser>
        <c:ser>
          <c:idx val="3"/>
          <c:order val="3"/>
          <c:tx>
            <c:strRef>
              <c:f>Φύλλο5!$B$12</c:f>
              <c:strCache>
                <c:ptCount val="1"/>
                <c:pt idx="0">
                  <c:v>ΠΕ3 Δενδρώδεις  σε  στρεμ.</c:v>
                </c:pt>
              </c:strCache>
            </c:strRef>
          </c:tx>
          <c:spPr>
            <a:solidFill>
              <a:srgbClr val="00B050"/>
            </a:solidFill>
            <a:ln>
              <a:noFill/>
            </a:ln>
            <a:effectLst/>
            <a:sp3d/>
          </c:spPr>
          <c:invertIfNegative val="0"/>
          <c:cat>
            <c:numRef>
              <c:f>Φύλλο5!$C$9:$H$9</c:f>
              <c:numCache>
                <c:formatCode>General</c:formatCode>
                <c:ptCount val="6"/>
                <c:pt idx="0">
                  <c:v>2017</c:v>
                </c:pt>
                <c:pt idx="1">
                  <c:v>2018</c:v>
                </c:pt>
                <c:pt idx="2">
                  <c:v>2019</c:v>
                </c:pt>
                <c:pt idx="3">
                  <c:v>2020</c:v>
                </c:pt>
                <c:pt idx="4">
                  <c:v>2021</c:v>
                </c:pt>
                <c:pt idx="5">
                  <c:v>2022</c:v>
                </c:pt>
              </c:numCache>
            </c:numRef>
          </c:cat>
          <c:val>
            <c:numRef>
              <c:f>Φύλλο5!$C$12:$H$12</c:f>
              <c:numCache>
                <c:formatCode>#,##0</c:formatCode>
                <c:ptCount val="6"/>
                <c:pt idx="0">
                  <c:v>196470</c:v>
                </c:pt>
                <c:pt idx="1">
                  <c:v>91700</c:v>
                </c:pt>
                <c:pt idx="2">
                  <c:v>112753</c:v>
                </c:pt>
                <c:pt idx="3">
                  <c:v>179719</c:v>
                </c:pt>
                <c:pt idx="4">
                  <c:v>110014</c:v>
                </c:pt>
                <c:pt idx="5">
                  <c:v>180467</c:v>
                </c:pt>
              </c:numCache>
            </c:numRef>
          </c:val>
          <c:extLst>
            <c:ext xmlns:c16="http://schemas.microsoft.com/office/drawing/2014/chart" uri="{C3380CC4-5D6E-409C-BE32-E72D297353CC}">
              <c16:uniqueId val="{00000004-127B-460D-AFB5-12E5F1D23624}"/>
            </c:ext>
          </c:extLst>
        </c:ser>
        <c:dLbls>
          <c:showLegendKey val="0"/>
          <c:showVal val="0"/>
          <c:showCatName val="0"/>
          <c:showSerName val="0"/>
          <c:showPercent val="0"/>
          <c:showBubbleSize val="0"/>
        </c:dLbls>
        <c:gapWidth val="150"/>
        <c:shape val="box"/>
        <c:axId val="1815961375"/>
        <c:axId val="1815970975"/>
        <c:axId val="0"/>
      </c:bar3DChart>
      <c:catAx>
        <c:axId val="18159613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l-GR"/>
          </a:p>
        </c:txPr>
        <c:crossAx val="1815970975"/>
        <c:crosses val="autoZero"/>
        <c:auto val="1"/>
        <c:lblAlgn val="ctr"/>
        <c:lblOffset val="100"/>
        <c:noMultiLvlLbl val="0"/>
      </c:catAx>
      <c:valAx>
        <c:axId val="1815970975"/>
        <c:scaling>
          <c:orientation val="minMax"/>
        </c:scaling>
        <c:delete val="0"/>
        <c:axPos val="l"/>
        <c:majorGridlines>
          <c:spPr>
            <a:ln w="9525" cap="flat" cmpd="sng" algn="ctr">
              <a:solidFill>
                <a:srgbClr val="0070C0"/>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815961375"/>
        <c:crosses val="autoZero"/>
        <c:crossBetween val="between"/>
      </c:valAx>
      <c:spPr>
        <a:noFill/>
        <a:ln>
          <a:noFill/>
        </a:ln>
        <a:effectLst/>
      </c:spPr>
    </c:plotArea>
    <c:legend>
      <c:legendPos val="b"/>
      <c:layout>
        <c:manualLayout>
          <c:xMode val="edge"/>
          <c:yMode val="edge"/>
          <c:x val="0.26916005749009936"/>
          <c:y val="0.92636277738010031"/>
          <c:w val="0.51476209339196333"/>
          <c:h val="5.18190408017179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1716D-078A-4629-BA2E-398EB2EF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148</Pages>
  <Words>48984</Words>
  <Characters>264516</Characters>
  <Application>Microsoft Office Word</Application>
  <DocSecurity>0</DocSecurity>
  <Lines>2204</Lines>
  <Paragraphs>625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312875</CharactersWithSpaces>
  <SharedDoc>false</SharedDoc>
  <HLinks>
    <vt:vector size="6" baseType="variant">
      <vt:variant>
        <vt:i4>7471162</vt:i4>
      </vt:variant>
      <vt:variant>
        <vt:i4>0</vt:i4>
      </vt:variant>
      <vt:variant>
        <vt:i4>0</vt:i4>
      </vt:variant>
      <vt:variant>
        <vt:i4>5</vt:i4>
      </vt:variant>
      <vt:variant>
        <vt:lpwstr>http://gov.gr/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Δημακαρέας Χαρίδημος</dc:creator>
  <cp:keywords/>
  <dc:description/>
  <cp:lastModifiedBy>Χωριανοπούλου Μαρία</cp:lastModifiedBy>
  <cp:revision>20</cp:revision>
  <cp:lastPrinted>2026-02-24T15:07:00Z</cp:lastPrinted>
  <dcterms:created xsi:type="dcterms:W3CDTF">2026-02-24T07:11:00Z</dcterms:created>
  <dcterms:modified xsi:type="dcterms:W3CDTF">2026-02-24T15:31:00Z</dcterms:modified>
</cp:coreProperties>
</file>